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2A1AD"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0" w:name="_Hlk126827453"/>
      <w:r w:rsidRPr="0061307E">
        <w:rPr>
          <w:rFonts w:ascii="Times New Roman" w:eastAsia="Times New Roman" w:hAnsi="Times New Roman"/>
          <w:b/>
          <w:bCs/>
          <w:color w:val="000000" w:themeColor="text1"/>
          <w:sz w:val="24"/>
          <w:szCs w:val="24"/>
          <w:lang w:val="sr-Cyrl-BA"/>
        </w:rPr>
        <w:t>ПОРОДИЧНИ ЗАКОН</w:t>
      </w:r>
    </w:p>
    <w:p w14:paraId="0DB10ECA"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5C9123E9"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ГЛАВА I </w:t>
      </w:r>
    </w:p>
    <w:p w14:paraId="471B9B41"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ОСНОВНЕ ОДРЕДБЕ</w:t>
      </w:r>
    </w:p>
    <w:p w14:paraId="091FDEE3" w14:textId="77777777"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bookmarkStart w:id="1" w:name="clan_1"/>
      <w:bookmarkEnd w:id="1"/>
    </w:p>
    <w:p w14:paraId="26B66EE0" w14:textId="77777777"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1. Основне одредбе о породици и браку</w:t>
      </w:r>
    </w:p>
    <w:p w14:paraId="3FC85AFF" w14:textId="77777777"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0457B764"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Предмет регулисања</w:t>
      </w:r>
    </w:p>
    <w:p w14:paraId="3423272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w:t>
      </w:r>
    </w:p>
    <w:p w14:paraId="43A118D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1642F9F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Овим законом уређују се </w:t>
      </w:r>
      <w:proofErr w:type="spellStart"/>
      <w:r w:rsidRPr="0061307E">
        <w:rPr>
          <w:rFonts w:ascii="Times New Roman" w:eastAsia="Times New Roman" w:hAnsi="Times New Roman"/>
          <w:color w:val="000000" w:themeColor="text1"/>
          <w:sz w:val="24"/>
          <w:szCs w:val="24"/>
          <w:lang w:val="sr-Cyrl-BA"/>
        </w:rPr>
        <w:t>породичноправни</w:t>
      </w:r>
      <w:proofErr w:type="spellEnd"/>
      <w:r w:rsidRPr="0061307E">
        <w:rPr>
          <w:rFonts w:ascii="Times New Roman" w:eastAsia="Times New Roman" w:hAnsi="Times New Roman"/>
          <w:color w:val="000000" w:themeColor="text1"/>
          <w:sz w:val="24"/>
          <w:szCs w:val="24"/>
          <w:lang w:val="sr-Cyrl-BA"/>
        </w:rPr>
        <w:t xml:space="preserve"> односи између брачних супружника, ванбрачних партнера, родитеља и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усвојиоца и усвојеника, старатеља и штићеника, односи између сродника у брачној, ванбрачној или усвојеничкој породици, те поступци надлежних органа у вези с породичним односима и старатељством.</w:t>
      </w:r>
    </w:p>
    <w:p w14:paraId="227CA7B1"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bookmarkStart w:id="2" w:name="clan_2"/>
      <w:bookmarkEnd w:id="2"/>
    </w:p>
    <w:p w14:paraId="2339E9CC"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Породица и односи у породици</w:t>
      </w:r>
    </w:p>
    <w:p w14:paraId="7FCB0F4C"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2.</w:t>
      </w:r>
    </w:p>
    <w:p w14:paraId="2C16CECC"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0208291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Породица, у смислу овог закона, јесте животна заједница родитеља и дјеце и других сродника. </w:t>
      </w:r>
    </w:p>
    <w:p w14:paraId="0E1C83E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w:t>
      </w:r>
      <w:proofErr w:type="spellStart"/>
      <w:r w:rsidRPr="0061307E">
        <w:rPr>
          <w:rFonts w:ascii="Times New Roman" w:eastAsia="Times New Roman" w:hAnsi="Times New Roman"/>
          <w:color w:val="000000" w:themeColor="text1"/>
          <w:sz w:val="24"/>
          <w:szCs w:val="24"/>
          <w:lang w:val="sr-Cyrl-BA"/>
        </w:rPr>
        <w:t>Породичноправни</w:t>
      </w:r>
      <w:proofErr w:type="spellEnd"/>
      <w:r w:rsidRPr="0061307E">
        <w:rPr>
          <w:rFonts w:ascii="Times New Roman" w:eastAsia="Times New Roman" w:hAnsi="Times New Roman"/>
          <w:color w:val="000000" w:themeColor="text1"/>
          <w:sz w:val="24"/>
          <w:szCs w:val="24"/>
          <w:lang w:val="sr-Cyrl-BA"/>
        </w:rPr>
        <w:t xml:space="preserve"> односи које овај закон уређује су: закључење брака, лична права и дужности брачних супружника, престанак брака, односи родитеља и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 других сродника, усвојење, старатељство, издржавање, имовинско-правни односи између брачних супружника</w:t>
      </w:r>
      <w:r w:rsidRPr="0061307E">
        <w:rPr>
          <w:rFonts w:ascii="Times New Roman" w:eastAsia="Times New Roman" w:hAnsi="Times New Roman"/>
          <w:b/>
          <w:color w:val="000000" w:themeColor="text1"/>
          <w:sz w:val="24"/>
          <w:szCs w:val="24"/>
          <w:lang w:val="sr-Cyrl-BA"/>
        </w:rPr>
        <w:t>,</w:t>
      </w:r>
      <w:r w:rsidRPr="0061307E">
        <w:rPr>
          <w:rFonts w:ascii="Times New Roman" w:eastAsia="Times New Roman" w:hAnsi="Times New Roman"/>
          <w:color w:val="000000" w:themeColor="text1"/>
          <w:sz w:val="24"/>
          <w:szCs w:val="24"/>
          <w:lang w:val="sr-Cyrl-BA"/>
        </w:rPr>
        <w:t xml:space="preserve"> ванбрачних партнера и других сродника и одређени облици правне заштите породице.</w:t>
      </w:r>
    </w:p>
    <w:p w14:paraId="76FC67F7"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4C2D7108"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3" w:name="clan_3"/>
      <w:bookmarkEnd w:id="3"/>
      <w:r w:rsidRPr="0061307E">
        <w:rPr>
          <w:rFonts w:ascii="Times New Roman" w:eastAsia="Times New Roman" w:hAnsi="Times New Roman"/>
          <w:b/>
          <w:bCs/>
          <w:color w:val="000000" w:themeColor="text1"/>
          <w:sz w:val="24"/>
          <w:szCs w:val="24"/>
          <w:lang w:val="sr-Cyrl-BA"/>
        </w:rPr>
        <w:t>Посебна заштита породице</w:t>
      </w:r>
    </w:p>
    <w:p w14:paraId="065614F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3.</w:t>
      </w:r>
    </w:p>
    <w:p w14:paraId="2F6E8E5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3F574DD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Република Српска обезбјеђује посебну заштиту породици, мајци и </w:t>
      </w:r>
      <w:proofErr w:type="spellStart"/>
      <w:r w:rsidRPr="0061307E">
        <w:rPr>
          <w:rFonts w:ascii="Times New Roman" w:eastAsia="Times New Roman" w:hAnsi="Times New Roman"/>
          <w:color w:val="000000" w:themeColor="text1"/>
          <w:sz w:val="24"/>
          <w:szCs w:val="24"/>
          <w:lang w:val="sr-Cyrl-BA"/>
        </w:rPr>
        <w:t>дјетету</w:t>
      </w:r>
      <w:proofErr w:type="spellEnd"/>
      <w:r w:rsidRPr="0061307E">
        <w:rPr>
          <w:rFonts w:ascii="Times New Roman" w:eastAsia="Times New Roman" w:hAnsi="Times New Roman"/>
          <w:color w:val="000000" w:themeColor="text1"/>
          <w:sz w:val="24"/>
          <w:szCs w:val="24"/>
          <w:lang w:val="sr-Cyrl-BA"/>
        </w:rPr>
        <w:t xml:space="preserve"> у складу са међународно признатим људским правима и основним слободама.</w:t>
      </w:r>
    </w:p>
    <w:p w14:paraId="1351E75B"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48255504"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4" w:name="clan_4"/>
      <w:bookmarkEnd w:id="4"/>
      <w:r w:rsidRPr="0061307E">
        <w:rPr>
          <w:rFonts w:ascii="Times New Roman" w:eastAsia="Times New Roman" w:hAnsi="Times New Roman"/>
          <w:b/>
          <w:bCs/>
          <w:color w:val="000000" w:themeColor="text1"/>
          <w:sz w:val="24"/>
          <w:szCs w:val="24"/>
          <w:lang w:val="sr-Cyrl-BA"/>
        </w:rPr>
        <w:t>Брак</w:t>
      </w:r>
    </w:p>
    <w:p w14:paraId="5B3B54D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4.</w:t>
      </w:r>
    </w:p>
    <w:p w14:paraId="0E31B20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386FFF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Брак је законом уређена заједница живота жене и мушкарца.</w:t>
      </w:r>
    </w:p>
    <w:p w14:paraId="0D17AA7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Брак се заснива на слободној одлуци мушкарца и жене да закључе брак, на равноправности брачних супружника, међусобном поштовању и узајамном помагању.</w:t>
      </w:r>
    </w:p>
    <w:p w14:paraId="5FF43082"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35F5E6C9"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5" w:name="clan_5"/>
      <w:bookmarkEnd w:id="5"/>
      <w:r w:rsidRPr="0061307E">
        <w:rPr>
          <w:rFonts w:ascii="Times New Roman" w:eastAsia="Times New Roman" w:hAnsi="Times New Roman"/>
          <w:b/>
          <w:bCs/>
          <w:color w:val="000000" w:themeColor="text1"/>
          <w:sz w:val="24"/>
          <w:szCs w:val="24"/>
          <w:lang w:val="sr-Cyrl-BA"/>
        </w:rPr>
        <w:t>Слобода одлучивања о планирању породице и рађању дјеце</w:t>
      </w:r>
    </w:p>
    <w:p w14:paraId="35A374A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5.</w:t>
      </w:r>
    </w:p>
    <w:p w14:paraId="5ABEF705"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6B17582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Свако слободно одлучује о закључивању брака, заснивању породице и рађању дјеце.</w:t>
      </w:r>
    </w:p>
    <w:p w14:paraId="799E9C9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У интересу слободног планирања породице, заштите рађања, развоја и подизања дјеце Република Српска обезбјеђује потребне услове, органе и кадрове за пружање савјета родитељима о свим значајним питањима у вези са њиховим родитељским правима и обавезама.</w:t>
      </w:r>
    </w:p>
    <w:p w14:paraId="54EB7DB7"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77948660" w14:textId="77777777"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6942BC5B" w14:textId="6F4650BE"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lastRenderedPageBreak/>
        <w:t>Дужности родитеља према дјеци</w:t>
      </w:r>
    </w:p>
    <w:p w14:paraId="4040D7F5"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6" w:name="clan_6"/>
      <w:bookmarkEnd w:id="6"/>
      <w:r w:rsidRPr="0061307E">
        <w:rPr>
          <w:rFonts w:ascii="Times New Roman" w:eastAsia="Times New Roman" w:hAnsi="Times New Roman"/>
          <w:bCs/>
          <w:color w:val="000000" w:themeColor="text1"/>
          <w:sz w:val="24"/>
          <w:szCs w:val="24"/>
          <w:lang w:val="sr-Cyrl-BA"/>
        </w:rPr>
        <w:t>Члан 6.</w:t>
      </w:r>
    </w:p>
    <w:p w14:paraId="12A9B73C"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13E73B7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Родитељи су дужни да се брину о животу и здрављу своје дјеце, као и о њиховом подизању, васпитању и образовању.</w:t>
      </w:r>
    </w:p>
    <w:p w14:paraId="28E1D0DA"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7A15F5A3"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Дужности дјеце према родитељима</w:t>
      </w:r>
    </w:p>
    <w:p w14:paraId="377D622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7" w:name="clan_7"/>
      <w:bookmarkEnd w:id="7"/>
      <w:r w:rsidRPr="0061307E">
        <w:rPr>
          <w:rFonts w:ascii="Times New Roman" w:eastAsia="Times New Roman" w:hAnsi="Times New Roman"/>
          <w:bCs/>
          <w:color w:val="000000" w:themeColor="text1"/>
          <w:sz w:val="24"/>
          <w:szCs w:val="24"/>
          <w:lang w:val="sr-Cyrl-BA"/>
        </w:rPr>
        <w:t>Члан 7.</w:t>
      </w:r>
    </w:p>
    <w:p w14:paraId="602A65D3"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559147B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Дјеца су дужна да се брину о својим родитељима, да се према њима односе с поштовањем и да их помажу када је то потребно.</w:t>
      </w:r>
    </w:p>
    <w:p w14:paraId="41780454"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344AD8BE"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 xml:space="preserve">Посебна заштита </w:t>
      </w:r>
      <w:proofErr w:type="spellStart"/>
      <w:r w:rsidRPr="0061307E">
        <w:rPr>
          <w:rFonts w:ascii="Times New Roman" w:eastAsia="Times New Roman" w:hAnsi="Times New Roman"/>
          <w:b/>
          <w:color w:val="000000" w:themeColor="text1"/>
          <w:sz w:val="24"/>
          <w:szCs w:val="24"/>
          <w:lang w:val="sr-Cyrl-BA"/>
        </w:rPr>
        <w:t>дјетета</w:t>
      </w:r>
      <w:proofErr w:type="spellEnd"/>
    </w:p>
    <w:p w14:paraId="3669BCC7"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Члан 8.</w:t>
      </w:r>
    </w:p>
    <w:p w14:paraId="117BEA46"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p>
    <w:p w14:paraId="59D739F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 У свим питањима која се тичу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свако је дужан да се руководи и поступа у складу са најбољим интересом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30D6F3CC"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4153AEC1"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8" w:name="clan_8"/>
      <w:bookmarkEnd w:id="8"/>
      <w:proofErr w:type="spellStart"/>
      <w:r w:rsidRPr="0061307E">
        <w:rPr>
          <w:rFonts w:ascii="Times New Roman" w:eastAsia="Times New Roman" w:hAnsi="Times New Roman"/>
          <w:b/>
          <w:bCs/>
          <w:color w:val="000000" w:themeColor="text1"/>
          <w:sz w:val="24"/>
          <w:szCs w:val="24"/>
          <w:lang w:val="sr-Cyrl-BA"/>
        </w:rPr>
        <w:t>Изједначеност</w:t>
      </w:r>
      <w:proofErr w:type="spellEnd"/>
      <w:r w:rsidRPr="0061307E">
        <w:rPr>
          <w:rFonts w:ascii="Times New Roman" w:eastAsia="Times New Roman" w:hAnsi="Times New Roman"/>
          <w:b/>
          <w:bCs/>
          <w:color w:val="000000" w:themeColor="text1"/>
          <w:sz w:val="24"/>
          <w:szCs w:val="24"/>
          <w:lang w:val="sr-Cyrl-BA"/>
        </w:rPr>
        <w:t xml:space="preserve"> брачне и ванбрачне дјеце</w:t>
      </w:r>
    </w:p>
    <w:p w14:paraId="4263ED3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9.</w:t>
      </w:r>
    </w:p>
    <w:p w14:paraId="0E8F4ACB"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A3506F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Права и дужности родитеља и других сродника према дјеци, као и права и дужности дјеце према родитељима и сродницима једнака су, без обзира на то да ли су дјеца рођена у браку или ван брака.</w:t>
      </w:r>
    </w:p>
    <w:p w14:paraId="4F5A0F6C"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4D0E7135"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9" w:name="clan_9"/>
      <w:bookmarkEnd w:id="9"/>
      <w:r w:rsidRPr="0061307E">
        <w:rPr>
          <w:rFonts w:ascii="Times New Roman" w:eastAsia="Times New Roman" w:hAnsi="Times New Roman"/>
          <w:b/>
          <w:bCs/>
          <w:color w:val="000000" w:themeColor="text1"/>
          <w:sz w:val="24"/>
          <w:szCs w:val="24"/>
          <w:lang w:val="sr-Cyrl-BA"/>
        </w:rPr>
        <w:t>Издржавање</w:t>
      </w:r>
    </w:p>
    <w:p w14:paraId="3E19E95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10.</w:t>
      </w:r>
    </w:p>
    <w:p w14:paraId="031904A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71D4129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Обавеза издржавања између родитеља и дјеце и других сродника, као и брачних супружника и ванбрачних партнера, израз је породичне солидарности и у интересу је друштвене заједнице.</w:t>
      </w:r>
    </w:p>
    <w:p w14:paraId="6FD942B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Издржавање се, по правилу, одређује према потребама примаоца издржавања и могућностима даваоца издржавања.</w:t>
      </w:r>
      <w:bookmarkStart w:id="10" w:name="clan_10"/>
      <w:bookmarkEnd w:id="10"/>
    </w:p>
    <w:p w14:paraId="7CE0F83C"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5DA017F2"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2. Основне одредбе о усвојењу, старатељству, ванбрачној заједници и органу старатељства</w:t>
      </w:r>
    </w:p>
    <w:p w14:paraId="61C38C62"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25ED73E7"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Усвојење</w:t>
      </w:r>
    </w:p>
    <w:p w14:paraId="218438C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11.</w:t>
      </w:r>
    </w:p>
    <w:p w14:paraId="6882747E"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6FBBF5F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Усвојењем се између усвојиоца и усвојеника успостављају односи који постоје између родитеља и дјеце, с циљем да се </w:t>
      </w:r>
      <w:proofErr w:type="spellStart"/>
      <w:r w:rsidRPr="0061307E">
        <w:rPr>
          <w:rFonts w:ascii="Times New Roman" w:eastAsia="Times New Roman" w:hAnsi="Times New Roman"/>
          <w:color w:val="000000" w:themeColor="text1"/>
          <w:sz w:val="24"/>
          <w:szCs w:val="24"/>
          <w:lang w:val="sr-Cyrl-BA"/>
        </w:rPr>
        <w:t>дјетету</w:t>
      </w:r>
      <w:proofErr w:type="spellEnd"/>
      <w:r w:rsidRPr="0061307E">
        <w:rPr>
          <w:rFonts w:ascii="Times New Roman" w:eastAsia="Times New Roman" w:hAnsi="Times New Roman"/>
          <w:color w:val="000000" w:themeColor="text1"/>
          <w:sz w:val="24"/>
          <w:szCs w:val="24"/>
          <w:lang w:val="sr-Cyrl-BA"/>
        </w:rPr>
        <w:t xml:space="preserve"> које се усваја пруже услови живота какве имају дјеца која живе у породици.</w:t>
      </w:r>
    </w:p>
    <w:p w14:paraId="49941C9B"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521A435E"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1" w:name="clan_11"/>
      <w:bookmarkEnd w:id="11"/>
      <w:r w:rsidRPr="0061307E">
        <w:rPr>
          <w:rFonts w:ascii="Times New Roman" w:eastAsia="Times New Roman" w:hAnsi="Times New Roman"/>
          <w:b/>
          <w:bCs/>
          <w:color w:val="000000" w:themeColor="text1"/>
          <w:sz w:val="24"/>
          <w:szCs w:val="24"/>
          <w:lang w:val="sr-Cyrl-BA"/>
        </w:rPr>
        <w:t>Старатељство</w:t>
      </w:r>
    </w:p>
    <w:p w14:paraId="54975DEA"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12.</w:t>
      </w:r>
    </w:p>
    <w:p w14:paraId="4DFAC20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7C562496" w14:textId="17F40CBC"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Република Српска старатељством пружа посебну заштиту малољетној дјеци која немају родитељског старања и пунољетним лицима која нису способна или нису у могућности да се брину сами о својим правима и интересима.</w:t>
      </w:r>
    </w:p>
    <w:p w14:paraId="0FC67D2A"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2" w:name="clan_12"/>
      <w:bookmarkEnd w:id="12"/>
      <w:r w:rsidRPr="0061307E">
        <w:rPr>
          <w:rFonts w:ascii="Times New Roman" w:eastAsia="Times New Roman" w:hAnsi="Times New Roman"/>
          <w:b/>
          <w:bCs/>
          <w:color w:val="000000" w:themeColor="text1"/>
          <w:sz w:val="24"/>
          <w:szCs w:val="24"/>
          <w:lang w:val="sr-Cyrl-BA"/>
        </w:rPr>
        <w:lastRenderedPageBreak/>
        <w:t>Ванбрачна заједница</w:t>
      </w:r>
    </w:p>
    <w:p w14:paraId="4CBC72AC"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13.</w:t>
      </w:r>
    </w:p>
    <w:p w14:paraId="7488161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3C42F86"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Ванбрачна заједница је заједница живота жене и мушкарца (ванбрачних партнера) између којих нема брачних сметњи и која је трајала </w:t>
      </w:r>
      <w:r w:rsidRPr="0061307E">
        <w:rPr>
          <w:rFonts w:ascii="Times New Roman" w:hAnsi="Times New Roman"/>
          <w:color w:val="000000" w:themeColor="text1"/>
          <w:sz w:val="24"/>
          <w:szCs w:val="24"/>
          <w:lang w:val="sr-Cyrl-BA"/>
        </w:rPr>
        <w:t>најмање двије године или краће ако је у њој рођено дијете.</w:t>
      </w:r>
    </w:p>
    <w:p w14:paraId="385FDFF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Ванбрачна заједница изједначена је са брачном заједницом у правима и обавезама на међусобно издржавање, имовинско-правним односима, под условима и на начин прописан овим законом.</w:t>
      </w:r>
    </w:p>
    <w:p w14:paraId="511F56ED"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3A56A048"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3" w:name="clan_13"/>
      <w:bookmarkEnd w:id="13"/>
      <w:r w:rsidRPr="0061307E">
        <w:rPr>
          <w:rFonts w:ascii="Times New Roman" w:eastAsia="Times New Roman" w:hAnsi="Times New Roman"/>
          <w:b/>
          <w:bCs/>
          <w:color w:val="000000" w:themeColor="text1"/>
          <w:sz w:val="24"/>
          <w:szCs w:val="24"/>
          <w:lang w:val="sr-Cyrl-BA"/>
        </w:rPr>
        <w:t>Орган старатељства</w:t>
      </w:r>
    </w:p>
    <w:p w14:paraId="284FD05C"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14.</w:t>
      </w:r>
    </w:p>
    <w:p w14:paraId="18F929F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9CBF30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Послове заштите и пружања правне помоћи породици и њеним члановима на начин и по поступку одређеним законом обавља центар за социјални рад, односно орган јединице локалне самоуправе надлежан за послове социјалне заштите, уколико одлуком надлежног органа јединице локалне самоуправе вршење ових послова није повјерено неком другом органу или организацији (у даљем тексту: орган старатељства).</w:t>
      </w:r>
    </w:p>
    <w:p w14:paraId="1037F90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Сви органи, организације, правна и физичка лица дужни су да без одлагања обавијесте орган старатељства о </w:t>
      </w:r>
      <w:proofErr w:type="spellStart"/>
      <w:r w:rsidRPr="0061307E">
        <w:rPr>
          <w:rFonts w:ascii="Times New Roman" w:eastAsia="Times New Roman" w:hAnsi="Times New Roman"/>
          <w:color w:val="000000" w:themeColor="text1"/>
          <w:sz w:val="24"/>
          <w:szCs w:val="24"/>
          <w:lang w:val="sr-Cyrl-BA"/>
        </w:rPr>
        <w:t>повреди</w:t>
      </w:r>
      <w:proofErr w:type="spellEnd"/>
      <w:r w:rsidRPr="0061307E">
        <w:rPr>
          <w:rFonts w:ascii="Times New Roman" w:eastAsia="Times New Roman" w:hAnsi="Times New Roman"/>
          <w:color w:val="000000" w:themeColor="text1"/>
          <w:sz w:val="24"/>
          <w:szCs w:val="24"/>
          <w:lang w:val="sr-Cyrl-BA"/>
        </w:rPr>
        <w:t xml:space="preserve"> дјететових права, нарочито о насиљу, полним злоупотребама и злостављању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4E59BAC4"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635ECBA4"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Забрана насиља у породици</w:t>
      </w:r>
    </w:p>
    <w:p w14:paraId="46B735A2"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Члан 15.</w:t>
      </w:r>
    </w:p>
    <w:p w14:paraId="7D9166A2"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 </w:t>
      </w:r>
    </w:p>
    <w:p w14:paraId="4E1B4C7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Забрањено је насиље у породици.</w:t>
      </w:r>
    </w:p>
    <w:p w14:paraId="08503AA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Сваки члан породице има право на заштиту од насиља.</w:t>
      </w:r>
    </w:p>
    <w:p w14:paraId="08E61972"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7E6ACD8D"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bookmarkStart w:id="14" w:name="str_2"/>
      <w:bookmarkStart w:id="15" w:name="str_3"/>
      <w:bookmarkEnd w:id="14"/>
      <w:bookmarkEnd w:id="15"/>
      <w:r w:rsidRPr="0061307E">
        <w:rPr>
          <w:rFonts w:ascii="Times New Roman" w:eastAsia="Times New Roman" w:hAnsi="Times New Roman"/>
          <w:b/>
          <w:color w:val="000000" w:themeColor="text1"/>
          <w:sz w:val="24"/>
          <w:szCs w:val="24"/>
          <w:lang w:val="sr-Cyrl-BA"/>
        </w:rPr>
        <w:t>ГЛАВА II</w:t>
      </w:r>
    </w:p>
    <w:p w14:paraId="625CA1B1"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БРАК</w:t>
      </w:r>
    </w:p>
    <w:p w14:paraId="16B3ECBA"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p>
    <w:p w14:paraId="0F8D64DA"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1. Закључење брака</w:t>
      </w:r>
    </w:p>
    <w:p w14:paraId="3E62CB66"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6F21D77A"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6" w:name="str_4"/>
      <w:bookmarkEnd w:id="16"/>
      <w:r w:rsidRPr="0061307E">
        <w:rPr>
          <w:rFonts w:ascii="Times New Roman" w:eastAsia="Times New Roman" w:hAnsi="Times New Roman"/>
          <w:b/>
          <w:bCs/>
          <w:color w:val="000000" w:themeColor="text1"/>
          <w:sz w:val="24"/>
          <w:szCs w:val="24"/>
          <w:lang w:val="sr-Cyrl-BA"/>
        </w:rPr>
        <w:t xml:space="preserve"> Услови за закључење брака</w:t>
      </w:r>
    </w:p>
    <w:p w14:paraId="005451D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17" w:name="clan_14"/>
      <w:bookmarkEnd w:id="17"/>
      <w:r w:rsidRPr="0061307E">
        <w:rPr>
          <w:rFonts w:ascii="Times New Roman" w:eastAsia="Times New Roman" w:hAnsi="Times New Roman"/>
          <w:bCs/>
          <w:color w:val="000000" w:themeColor="text1"/>
          <w:sz w:val="24"/>
          <w:szCs w:val="24"/>
          <w:lang w:val="sr-Cyrl-BA"/>
        </w:rPr>
        <w:t>Члан 16.</w:t>
      </w:r>
    </w:p>
    <w:p w14:paraId="3DD47BF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1BA3E0C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Брак закључују два лица супротног пола сагласношћу слободно </w:t>
      </w:r>
      <w:proofErr w:type="spellStart"/>
      <w:r w:rsidRPr="0061307E">
        <w:rPr>
          <w:rFonts w:ascii="Times New Roman" w:eastAsia="Times New Roman" w:hAnsi="Times New Roman"/>
          <w:color w:val="000000" w:themeColor="text1"/>
          <w:sz w:val="24"/>
          <w:szCs w:val="24"/>
          <w:lang w:val="sr-Cyrl-BA"/>
        </w:rPr>
        <w:t>изјављених</w:t>
      </w:r>
      <w:proofErr w:type="spellEnd"/>
      <w:r w:rsidRPr="0061307E">
        <w:rPr>
          <w:rFonts w:ascii="Times New Roman" w:eastAsia="Times New Roman" w:hAnsi="Times New Roman"/>
          <w:color w:val="000000" w:themeColor="text1"/>
          <w:sz w:val="24"/>
          <w:szCs w:val="24"/>
          <w:lang w:val="sr-Cyrl-BA"/>
        </w:rPr>
        <w:t xml:space="preserve"> воља </w:t>
      </w:r>
      <w:proofErr w:type="spellStart"/>
      <w:r w:rsidRPr="0061307E">
        <w:rPr>
          <w:rFonts w:ascii="Times New Roman" w:eastAsia="Times New Roman" w:hAnsi="Times New Roman"/>
          <w:color w:val="000000" w:themeColor="text1"/>
          <w:sz w:val="24"/>
          <w:szCs w:val="24"/>
          <w:lang w:val="sr-Cyrl-BA"/>
        </w:rPr>
        <w:t>пред</w:t>
      </w:r>
      <w:proofErr w:type="spellEnd"/>
      <w:r w:rsidRPr="0061307E">
        <w:rPr>
          <w:rFonts w:ascii="Times New Roman" w:eastAsia="Times New Roman" w:hAnsi="Times New Roman"/>
          <w:color w:val="000000" w:themeColor="text1"/>
          <w:sz w:val="24"/>
          <w:szCs w:val="24"/>
          <w:lang w:val="sr-Cyrl-BA"/>
        </w:rPr>
        <w:t xml:space="preserve"> надлежним органом јединице локалне самоуправе.</w:t>
      </w:r>
    </w:p>
    <w:p w14:paraId="65D58E8C" w14:textId="2DC16F1F"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70D0D0E6" w14:textId="77777777"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4CCA6E5F"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roofErr w:type="spellStart"/>
      <w:r w:rsidRPr="0061307E">
        <w:rPr>
          <w:rFonts w:ascii="Times New Roman" w:eastAsia="Times New Roman" w:hAnsi="Times New Roman"/>
          <w:b/>
          <w:color w:val="000000" w:themeColor="text1"/>
          <w:sz w:val="24"/>
          <w:szCs w:val="24"/>
          <w:lang w:val="sr-Cyrl-BA"/>
        </w:rPr>
        <w:t>Неиспуњеност</w:t>
      </w:r>
      <w:proofErr w:type="spellEnd"/>
      <w:r w:rsidRPr="0061307E">
        <w:rPr>
          <w:rFonts w:ascii="Times New Roman" w:eastAsia="Times New Roman" w:hAnsi="Times New Roman"/>
          <w:b/>
          <w:color w:val="000000" w:themeColor="text1"/>
          <w:sz w:val="24"/>
          <w:szCs w:val="24"/>
          <w:lang w:val="sr-Cyrl-BA"/>
        </w:rPr>
        <w:t xml:space="preserve"> услова за закључење брака</w:t>
      </w:r>
    </w:p>
    <w:p w14:paraId="0CF9005E"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18" w:name="clan_15"/>
      <w:bookmarkEnd w:id="18"/>
      <w:r w:rsidRPr="0061307E">
        <w:rPr>
          <w:rFonts w:ascii="Times New Roman" w:eastAsia="Times New Roman" w:hAnsi="Times New Roman"/>
          <w:bCs/>
          <w:color w:val="000000" w:themeColor="text1"/>
          <w:sz w:val="24"/>
          <w:szCs w:val="24"/>
          <w:lang w:val="sr-Cyrl-BA"/>
        </w:rPr>
        <w:t>Члан 17.</w:t>
      </w:r>
    </w:p>
    <w:p w14:paraId="478FBF0F"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70A18307" w14:textId="77777777" w:rsidR="001921F2" w:rsidRPr="0061307E" w:rsidRDefault="001921F2" w:rsidP="001921F2">
      <w:pPr>
        <w:pStyle w:val="CommentText"/>
        <w:spacing w:line="240" w:lineRule="auto"/>
        <w:ind w:firstLine="720"/>
        <w:rPr>
          <w:rFonts w:ascii="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Уколико приликом закључења брака</w:t>
      </w:r>
      <w:r w:rsidRPr="0061307E">
        <w:rPr>
          <w:rFonts w:ascii="Times New Roman" w:hAnsi="Times New Roman"/>
          <w:color w:val="000000" w:themeColor="text1"/>
          <w:sz w:val="24"/>
          <w:szCs w:val="24"/>
          <w:lang w:val="sr-Cyrl-BA"/>
        </w:rPr>
        <w:t xml:space="preserve"> </w:t>
      </w:r>
      <w:r w:rsidRPr="0061307E">
        <w:rPr>
          <w:rFonts w:ascii="Times New Roman" w:eastAsia="Times New Roman" w:hAnsi="Times New Roman"/>
          <w:color w:val="000000" w:themeColor="text1"/>
          <w:sz w:val="24"/>
          <w:szCs w:val="24"/>
          <w:lang w:val="sr-Cyrl-BA"/>
        </w:rPr>
        <w:t xml:space="preserve">није био испуњен било који од услова из члана 16. овог закона, брак је </w:t>
      </w:r>
      <w:proofErr w:type="spellStart"/>
      <w:r w:rsidRPr="0061307E">
        <w:rPr>
          <w:rFonts w:ascii="Times New Roman" w:eastAsia="Times New Roman" w:hAnsi="Times New Roman"/>
          <w:color w:val="000000" w:themeColor="text1"/>
          <w:sz w:val="24"/>
          <w:szCs w:val="24"/>
          <w:lang w:val="sr-Cyrl-BA"/>
        </w:rPr>
        <w:t>ништав</w:t>
      </w:r>
      <w:proofErr w:type="spellEnd"/>
      <w:r w:rsidRPr="0061307E">
        <w:rPr>
          <w:rFonts w:ascii="Times New Roman" w:eastAsia="Times New Roman" w:hAnsi="Times New Roman"/>
          <w:color w:val="000000" w:themeColor="text1"/>
          <w:sz w:val="24"/>
          <w:szCs w:val="24"/>
          <w:lang w:val="sr-Cyrl-BA"/>
        </w:rPr>
        <w:t>.</w:t>
      </w:r>
    </w:p>
    <w:p w14:paraId="7B0C9BC9" w14:textId="77777777" w:rsidR="001921F2"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bookmarkStart w:id="19" w:name="str_5"/>
      <w:bookmarkEnd w:id="19"/>
    </w:p>
    <w:p w14:paraId="73E6172F" w14:textId="77777777" w:rsidR="001921F2"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7217A9F3" w14:textId="77777777" w:rsidR="001921F2"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72F12CFB" w14:textId="77777777" w:rsidR="001921F2"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7F2CA8E9" w14:textId="10DFC0B9"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lastRenderedPageBreak/>
        <w:t>2. Поступак за закључење брака</w:t>
      </w:r>
    </w:p>
    <w:p w14:paraId="6F58FF2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20" w:name="clan_16"/>
      <w:bookmarkEnd w:id="20"/>
    </w:p>
    <w:p w14:paraId="4440AB5F"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Пријава намјере за закључење брака</w:t>
      </w:r>
    </w:p>
    <w:p w14:paraId="7FFB244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18.</w:t>
      </w:r>
    </w:p>
    <w:p w14:paraId="60AB2CDA"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1E4939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Лица која намјеравају да ступе у брак подносе пријаву матичару за матично подручје </w:t>
      </w:r>
      <w:proofErr w:type="spellStart"/>
      <w:r w:rsidRPr="0061307E">
        <w:rPr>
          <w:rFonts w:ascii="Times New Roman" w:eastAsia="Times New Roman" w:hAnsi="Times New Roman"/>
          <w:color w:val="000000" w:themeColor="text1"/>
          <w:sz w:val="24"/>
          <w:szCs w:val="24"/>
          <w:lang w:val="sr-Cyrl-BA"/>
        </w:rPr>
        <w:t>мјестa</w:t>
      </w:r>
      <w:proofErr w:type="spellEnd"/>
      <w:r w:rsidRPr="0061307E">
        <w:rPr>
          <w:rFonts w:ascii="Times New Roman" w:eastAsia="Times New Roman" w:hAnsi="Times New Roman"/>
          <w:color w:val="000000" w:themeColor="text1"/>
          <w:sz w:val="24"/>
          <w:szCs w:val="24"/>
          <w:lang w:val="sr-Cyrl-BA"/>
        </w:rPr>
        <w:t xml:space="preserve"> у којем брак желе склопити.</w:t>
      </w:r>
    </w:p>
    <w:p w14:paraId="58FFE7D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Уз пријаву из става 1. овог члана прилажу се изводи из матичне књиге рођених, а кад је то потребно и друге исправе.</w:t>
      </w:r>
      <w:r w:rsidRPr="0061307E">
        <w:rPr>
          <w:rFonts w:ascii="Times New Roman" w:hAnsi="Times New Roman"/>
          <w:color w:val="000000" w:themeColor="text1"/>
          <w:sz w:val="24"/>
          <w:szCs w:val="24"/>
          <w:lang w:val="sr-Cyrl-BA"/>
        </w:rPr>
        <w:t xml:space="preserve"> </w:t>
      </w:r>
    </w:p>
    <w:p w14:paraId="6C6F16D3"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7CCB7B0F"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1" w:name="clan_17"/>
      <w:bookmarkEnd w:id="21"/>
      <w:r w:rsidRPr="0061307E">
        <w:rPr>
          <w:rFonts w:ascii="Times New Roman" w:eastAsia="Times New Roman" w:hAnsi="Times New Roman"/>
          <w:b/>
          <w:bCs/>
          <w:color w:val="000000" w:themeColor="text1"/>
          <w:sz w:val="24"/>
          <w:szCs w:val="24"/>
          <w:lang w:val="sr-Cyrl-BA"/>
        </w:rPr>
        <w:t>Поступање по пријави намјере за закључење брака</w:t>
      </w:r>
    </w:p>
    <w:p w14:paraId="253CE98F"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19.</w:t>
      </w:r>
    </w:p>
    <w:p w14:paraId="2CD8D73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15C4F84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Матичар ће, на основу пријаве </w:t>
      </w:r>
      <w:proofErr w:type="spellStart"/>
      <w:r w:rsidRPr="0061307E">
        <w:rPr>
          <w:rFonts w:ascii="Times New Roman" w:eastAsia="Times New Roman" w:hAnsi="Times New Roman"/>
          <w:color w:val="000000" w:themeColor="text1"/>
          <w:sz w:val="24"/>
          <w:szCs w:val="24"/>
          <w:lang w:val="sr-Cyrl-BA"/>
        </w:rPr>
        <w:t>лицâ</w:t>
      </w:r>
      <w:proofErr w:type="spellEnd"/>
      <w:r w:rsidRPr="0061307E">
        <w:rPr>
          <w:rFonts w:ascii="Times New Roman" w:eastAsia="Times New Roman" w:hAnsi="Times New Roman"/>
          <w:color w:val="000000" w:themeColor="text1"/>
          <w:sz w:val="24"/>
          <w:szCs w:val="24"/>
          <w:lang w:val="sr-Cyrl-BA"/>
        </w:rPr>
        <w:t xml:space="preserve"> која желе да ступе у брак и приложених исправа, по потреби и на други начин, провјерити да ли су испуњене претпоставке за закључење и пуноважност брака.</w:t>
      </w:r>
    </w:p>
    <w:p w14:paraId="407678F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Ако утврди да нису испуњене претпоставке за закључење и пуноважност брака, матичар ће усмено саопштити подносиоцима пријаве да не могу закључити брак и о томе сачинити службену забиљешку.</w:t>
      </w:r>
    </w:p>
    <w:p w14:paraId="1C0B712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bookmarkStart w:id="22" w:name="clan_18"/>
      <w:bookmarkEnd w:id="22"/>
      <w:r w:rsidRPr="0061307E">
        <w:rPr>
          <w:rFonts w:ascii="Times New Roman" w:eastAsia="Times New Roman" w:hAnsi="Times New Roman"/>
          <w:color w:val="000000" w:themeColor="text1"/>
          <w:sz w:val="24"/>
          <w:szCs w:val="24"/>
          <w:lang w:val="sr-Cyrl-BA"/>
        </w:rPr>
        <w:t xml:space="preserve">(3) Лица која су поднијела пријаву за закључење брака, уколико нису сагласна са усменим саопштењем из става 2. овог члана, могу у року од осам дана од дана саопштења матичара, уложити приговор надлежном органу јединице локалне самоуправе. </w:t>
      </w:r>
    </w:p>
    <w:p w14:paraId="7E009B5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Надлежни орган јединице локалне самоуправе дужан је да одмах одлучи о приговору и донесе рјешење.</w:t>
      </w:r>
    </w:p>
    <w:p w14:paraId="78543EF4"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3" w:name="clan_19"/>
      <w:bookmarkStart w:id="24" w:name="clan_20"/>
      <w:bookmarkEnd w:id="23"/>
      <w:bookmarkEnd w:id="24"/>
    </w:p>
    <w:p w14:paraId="53001BA3"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Савјетовање и међусобно информисање будућих брачних супружника</w:t>
      </w:r>
    </w:p>
    <w:p w14:paraId="463125F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20.</w:t>
      </w:r>
    </w:p>
    <w:p w14:paraId="66894D5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3C68E4B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Матичар ће препоручити лицима која намјеравају закључити брак да се, прије дана одређеног за закључење брака, узајамно информишу о стању здравља, те да посјете породично савјетовалиште и упознају се са условима и претпоставкама за развој складних брачних и породичних односа и могућностима и облицима планирања породице.</w:t>
      </w:r>
    </w:p>
    <w:p w14:paraId="1F1A04D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Матичар ће упознати будуће брачне супружнике са могућности да своје имовинско-правне односе уреде брачним уговором, у складу са одредбама чл. 314. до 327. овог закона.</w:t>
      </w:r>
    </w:p>
    <w:p w14:paraId="44394C5B"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65331021"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5" w:name="clan_21"/>
      <w:bookmarkEnd w:id="25"/>
      <w:r w:rsidRPr="0061307E">
        <w:rPr>
          <w:rFonts w:ascii="Times New Roman" w:eastAsia="Times New Roman" w:hAnsi="Times New Roman"/>
          <w:b/>
          <w:bCs/>
          <w:color w:val="000000" w:themeColor="text1"/>
          <w:sz w:val="24"/>
          <w:szCs w:val="24"/>
          <w:lang w:val="sr-Cyrl-BA"/>
        </w:rPr>
        <w:t>Вријеме и мјесто закључења брака</w:t>
      </w:r>
    </w:p>
    <w:p w14:paraId="72FEB05B"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21.</w:t>
      </w:r>
    </w:p>
    <w:p w14:paraId="2FC08241" w14:textId="77777777" w:rsidR="001921F2" w:rsidRPr="0061307E" w:rsidRDefault="001921F2" w:rsidP="001921F2">
      <w:pPr>
        <w:shd w:val="clear" w:color="auto" w:fill="FFFFFF"/>
        <w:spacing w:after="0" w:line="240" w:lineRule="auto"/>
        <w:ind w:firstLine="720"/>
        <w:jc w:val="center"/>
        <w:rPr>
          <w:rFonts w:ascii="Times New Roman" w:eastAsia="Times New Roman" w:hAnsi="Times New Roman"/>
          <w:bCs/>
          <w:color w:val="000000" w:themeColor="text1"/>
          <w:sz w:val="24"/>
          <w:szCs w:val="24"/>
          <w:lang w:val="sr-Cyrl-BA"/>
        </w:rPr>
      </w:pPr>
    </w:p>
    <w:p w14:paraId="0751C05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Дан за закључење брака одређује матичар у споразуму с лицима која желе ступити у брак.</w:t>
      </w:r>
    </w:p>
    <w:p w14:paraId="664DBE4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Закључење брака врши се на свечан начин у за то одређеној просторији, а може се обавити и на неком другом мјесту, када за то постоје оправдани разлози.</w:t>
      </w:r>
    </w:p>
    <w:p w14:paraId="1DD87CFE" w14:textId="77777777"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4F8A55E1" w14:textId="295786BB"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Учесници у поступку закључења брака</w:t>
      </w:r>
    </w:p>
    <w:p w14:paraId="090D84A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26" w:name="clan_22"/>
      <w:bookmarkEnd w:id="26"/>
      <w:r w:rsidRPr="0061307E">
        <w:rPr>
          <w:rFonts w:ascii="Times New Roman" w:eastAsia="Times New Roman" w:hAnsi="Times New Roman"/>
          <w:bCs/>
          <w:color w:val="000000" w:themeColor="text1"/>
          <w:sz w:val="24"/>
          <w:szCs w:val="24"/>
          <w:lang w:val="sr-Cyrl-BA"/>
        </w:rPr>
        <w:t>Члан 22.</w:t>
      </w:r>
    </w:p>
    <w:p w14:paraId="66A62A45"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7FC7995B" w14:textId="153FD393"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Закључењу брака присуствују будући брачни супружници, градоначелник, односно начелник општине, или делегирани одборник, два свједока и матичар.</w:t>
      </w:r>
    </w:p>
    <w:p w14:paraId="27532575"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7" w:name="clan_23"/>
      <w:bookmarkEnd w:id="27"/>
      <w:r w:rsidRPr="0061307E">
        <w:rPr>
          <w:rFonts w:ascii="Times New Roman" w:eastAsia="Times New Roman" w:hAnsi="Times New Roman"/>
          <w:b/>
          <w:bCs/>
          <w:color w:val="000000" w:themeColor="text1"/>
          <w:sz w:val="24"/>
          <w:szCs w:val="24"/>
          <w:lang w:val="sr-Cyrl-BA"/>
        </w:rPr>
        <w:lastRenderedPageBreak/>
        <w:t xml:space="preserve">Закључење брака </w:t>
      </w:r>
      <w:proofErr w:type="spellStart"/>
      <w:r w:rsidRPr="0061307E">
        <w:rPr>
          <w:rFonts w:ascii="Times New Roman" w:eastAsia="Times New Roman" w:hAnsi="Times New Roman"/>
          <w:b/>
          <w:bCs/>
          <w:color w:val="000000" w:themeColor="text1"/>
          <w:sz w:val="24"/>
          <w:szCs w:val="24"/>
          <w:lang w:val="sr-Cyrl-BA"/>
        </w:rPr>
        <w:t>преко</w:t>
      </w:r>
      <w:proofErr w:type="spellEnd"/>
      <w:r w:rsidRPr="0061307E">
        <w:rPr>
          <w:rFonts w:ascii="Times New Roman" w:eastAsia="Times New Roman" w:hAnsi="Times New Roman"/>
          <w:b/>
          <w:bCs/>
          <w:color w:val="000000" w:themeColor="text1"/>
          <w:sz w:val="24"/>
          <w:szCs w:val="24"/>
          <w:lang w:val="sr-Cyrl-BA"/>
        </w:rPr>
        <w:t xml:space="preserve"> пуномоћника</w:t>
      </w:r>
    </w:p>
    <w:p w14:paraId="3BD0B47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23.</w:t>
      </w:r>
    </w:p>
    <w:p w14:paraId="50A85DEC"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66280A0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У нарочито оправданим случајевима, надлежни орган јединице локалне самоуправе може рјешењем дозволити да се брак закључи уз присуство само једног од будућих брачних супружника и пуномоћника другог брачног супружника.</w:t>
      </w:r>
    </w:p>
    <w:p w14:paraId="291508C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У пуномоћи, која мора бити овјерена, морају бити тачно означени лични подаци даваоца пуномоћи, пуномоћника и лица с којим давалац пуномоћи намјерава да закључи брак и датум издавања пуномоћи.</w:t>
      </w:r>
    </w:p>
    <w:p w14:paraId="26FEA58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Пуномоћ из става 2. овог члана овјерава се </w:t>
      </w:r>
      <w:proofErr w:type="spellStart"/>
      <w:r w:rsidRPr="0061307E">
        <w:rPr>
          <w:rFonts w:ascii="Times New Roman" w:eastAsia="Times New Roman" w:hAnsi="Times New Roman"/>
          <w:color w:val="000000" w:themeColor="text1"/>
          <w:sz w:val="24"/>
          <w:szCs w:val="24"/>
          <w:lang w:val="sr-Cyrl-BA"/>
        </w:rPr>
        <w:t>пред</w:t>
      </w:r>
      <w:proofErr w:type="spellEnd"/>
      <w:r w:rsidRPr="0061307E">
        <w:rPr>
          <w:rFonts w:ascii="Times New Roman" w:eastAsia="Times New Roman" w:hAnsi="Times New Roman"/>
          <w:color w:val="000000" w:themeColor="text1"/>
          <w:sz w:val="24"/>
          <w:szCs w:val="24"/>
          <w:lang w:val="sr-Cyrl-BA"/>
        </w:rPr>
        <w:t xml:space="preserve"> нотаром.</w:t>
      </w:r>
    </w:p>
    <w:p w14:paraId="1220900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(4) Пуномоћ из става 2. овог члана важи 90 дана од дана овјеравања </w:t>
      </w:r>
      <w:proofErr w:type="spellStart"/>
      <w:r w:rsidRPr="0061307E">
        <w:rPr>
          <w:rFonts w:ascii="Times New Roman" w:eastAsia="Times New Roman" w:hAnsi="Times New Roman"/>
          <w:color w:val="000000" w:themeColor="text1"/>
          <w:sz w:val="24"/>
          <w:szCs w:val="24"/>
          <w:lang w:val="sr-Cyrl-BA"/>
        </w:rPr>
        <w:t>пред</w:t>
      </w:r>
      <w:proofErr w:type="spellEnd"/>
      <w:r w:rsidRPr="0061307E">
        <w:rPr>
          <w:rFonts w:ascii="Times New Roman" w:eastAsia="Times New Roman" w:hAnsi="Times New Roman"/>
          <w:color w:val="000000" w:themeColor="text1"/>
          <w:sz w:val="24"/>
          <w:szCs w:val="24"/>
          <w:lang w:val="sr-Cyrl-BA"/>
        </w:rPr>
        <w:t xml:space="preserve"> нотаром.</w:t>
      </w:r>
    </w:p>
    <w:p w14:paraId="0641EC35"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2A0F5F4F"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Свједок при закључењу брака</w:t>
      </w:r>
    </w:p>
    <w:p w14:paraId="2AC81A1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28" w:name="clan_24"/>
      <w:bookmarkEnd w:id="28"/>
      <w:r w:rsidRPr="0061307E">
        <w:rPr>
          <w:rFonts w:ascii="Times New Roman" w:eastAsia="Times New Roman" w:hAnsi="Times New Roman"/>
          <w:bCs/>
          <w:color w:val="000000" w:themeColor="text1"/>
          <w:sz w:val="24"/>
          <w:szCs w:val="24"/>
          <w:lang w:val="sr-Cyrl-BA"/>
        </w:rPr>
        <w:t>Члан 24.</w:t>
      </w:r>
    </w:p>
    <w:p w14:paraId="599CB2C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6B83436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Свједок при закључењу брака може бити свако пунољетно лице које има пословну способност.</w:t>
      </w:r>
    </w:p>
    <w:p w14:paraId="25BD885B"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7324DEE7"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Извјештај матичара</w:t>
      </w:r>
    </w:p>
    <w:p w14:paraId="6888279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29" w:name="clan_25"/>
      <w:bookmarkEnd w:id="29"/>
      <w:r w:rsidRPr="0061307E">
        <w:rPr>
          <w:rFonts w:ascii="Times New Roman" w:eastAsia="Times New Roman" w:hAnsi="Times New Roman"/>
          <w:bCs/>
          <w:color w:val="000000" w:themeColor="text1"/>
          <w:sz w:val="24"/>
          <w:szCs w:val="24"/>
          <w:lang w:val="sr-Cyrl-BA"/>
        </w:rPr>
        <w:t>Члан 25.</w:t>
      </w:r>
    </w:p>
    <w:p w14:paraId="4A62FC5B"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5278139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Закључење брака почиње извјештајем матичара да су закључењу брака приступили будући брачни супружници и свједоци и да су испуњене претпоставке за закључење брака.</w:t>
      </w:r>
    </w:p>
    <w:p w14:paraId="63953EBB"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6F947DD2"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30" w:name="clan_26"/>
      <w:bookmarkEnd w:id="30"/>
      <w:r w:rsidRPr="0061307E">
        <w:rPr>
          <w:rFonts w:ascii="Times New Roman" w:eastAsia="Times New Roman" w:hAnsi="Times New Roman"/>
          <w:b/>
          <w:bCs/>
          <w:color w:val="000000" w:themeColor="text1"/>
          <w:sz w:val="24"/>
          <w:szCs w:val="24"/>
          <w:lang w:val="sr-Cyrl-BA"/>
        </w:rPr>
        <w:t>Упознавање будућих брачних супружника са одредбама овог закона</w:t>
      </w:r>
    </w:p>
    <w:p w14:paraId="2EABE51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26.</w:t>
      </w:r>
    </w:p>
    <w:p w14:paraId="13806A5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07B596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Након што градоначелник, односно начелник општине или делегирани одборник утврди да на извјештај матичара нема приговора, упознаће будуће брачне супружнике са одредбама овог закона о личним правима и дужностима супружника, </w:t>
      </w:r>
      <w:proofErr w:type="spellStart"/>
      <w:r w:rsidRPr="0061307E">
        <w:rPr>
          <w:rFonts w:ascii="Times New Roman" w:eastAsia="Times New Roman" w:hAnsi="Times New Roman"/>
          <w:color w:val="000000" w:themeColor="text1"/>
          <w:sz w:val="24"/>
          <w:szCs w:val="24"/>
          <w:lang w:val="sr-Cyrl-BA"/>
        </w:rPr>
        <w:t>упознајући</w:t>
      </w:r>
      <w:proofErr w:type="spellEnd"/>
      <w:r w:rsidRPr="0061307E">
        <w:rPr>
          <w:rFonts w:ascii="Times New Roman" w:eastAsia="Times New Roman" w:hAnsi="Times New Roman"/>
          <w:color w:val="000000" w:themeColor="text1"/>
          <w:sz w:val="24"/>
          <w:szCs w:val="24"/>
          <w:lang w:val="sr-Cyrl-BA"/>
        </w:rPr>
        <w:t xml:space="preserve"> их нарочито са садржајем одредаба из чл. 38. до 42. овог закона.</w:t>
      </w:r>
    </w:p>
    <w:p w14:paraId="572286AF"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31" w:name="clan_27"/>
      <w:bookmarkEnd w:id="31"/>
    </w:p>
    <w:p w14:paraId="6295CA7A"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Закључење и упис брака</w:t>
      </w:r>
    </w:p>
    <w:p w14:paraId="2785A18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27.</w:t>
      </w:r>
    </w:p>
    <w:p w14:paraId="4C92B7DF"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33A4BB3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Послије упознавања будућих брачних супружника са одредбама овог закона, градоначелник, односно начелник општине или делегирани одборник ће сваког од будућих брачних супружника понаособ упитати да ли пристају да један с другим закључе брак.</w:t>
      </w:r>
    </w:p>
    <w:p w14:paraId="51AEA7E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i/>
          <w:color w:val="000000" w:themeColor="text1"/>
          <w:sz w:val="24"/>
          <w:szCs w:val="24"/>
          <w:lang w:val="sr-Cyrl-BA"/>
        </w:rPr>
      </w:pPr>
      <w:r w:rsidRPr="0061307E">
        <w:rPr>
          <w:rFonts w:ascii="Times New Roman" w:eastAsia="Times New Roman" w:hAnsi="Times New Roman"/>
          <w:color w:val="000000" w:themeColor="text1"/>
          <w:sz w:val="24"/>
          <w:szCs w:val="24"/>
          <w:lang w:val="sr-Cyrl-BA"/>
        </w:rPr>
        <w:t>(2) Изјаве будућих брачних супружника којима они пристају да закључе брак, матичар уписује у матичну књигу вјенчаних, у коју се, након тога, потписују брачни супружници, градоначелник, односно начелник општине или делегирани одборник, свједоци и на крају матичар.</w:t>
      </w:r>
    </w:p>
    <w:p w14:paraId="346B7BD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Након чина потписивања у матичну књигу вјенчаних градоначелник, односно начелник општине или делегирани одборник проглашава брак закљученим.</w:t>
      </w:r>
    </w:p>
    <w:p w14:paraId="1A79DE4A" w14:textId="77777777" w:rsidR="001921F2" w:rsidRPr="0061307E" w:rsidRDefault="001921F2" w:rsidP="001921F2">
      <w:pPr>
        <w:shd w:val="clear" w:color="auto" w:fill="FFFFFF"/>
        <w:spacing w:after="0" w:line="240" w:lineRule="auto"/>
        <w:jc w:val="both"/>
        <w:rPr>
          <w:rFonts w:ascii="Times New Roman" w:eastAsia="Times New Roman" w:hAnsi="Times New Roman"/>
          <w:i/>
          <w:color w:val="000000" w:themeColor="text1"/>
          <w:sz w:val="24"/>
          <w:szCs w:val="24"/>
          <w:lang w:val="sr-Cyrl-BA"/>
        </w:rPr>
      </w:pPr>
    </w:p>
    <w:p w14:paraId="5996830C" w14:textId="77777777"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500E1244" w14:textId="77777777"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0BC2599E" w14:textId="77777777"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50517CCC" w14:textId="46DF9E22"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lastRenderedPageBreak/>
        <w:t>Извод из матичне књиге вјенчаних</w:t>
      </w:r>
    </w:p>
    <w:p w14:paraId="612D75A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32" w:name="clan_28"/>
      <w:bookmarkEnd w:id="32"/>
      <w:r w:rsidRPr="0061307E">
        <w:rPr>
          <w:rFonts w:ascii="Times New Roman" w:eastAsia="Times New Roman" w:hAnsi="Times New Roman"/>
          <w:bCs/>
          <w:color w:val="000000" w:themeColor="text1"/>
          <w:sz w:val="24"/>
          <w:szCs w:val="24"/>
          <w:lang w:val="sr-Cyrl-BA"/>
        </w:rPr>
        <w:t>Члан 28.</w:t>
      </w:r>
    </w:p>
    <w:p w14:paraId="28065AF6"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16DC4F0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Одмах по закључењу брака, брачним супружницима орган јединице локалне самоуправе надлежан за послове матичних књига издаје извод из матичне књиге вјенчаних.</w:t>
      </w:r>
    </w:p>
    <w:p w14:paraId="1CD1B510"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341BECA6" w14:textId="77777777"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bookmarkStart w:id="33" w:name="str_6"/>
      <w:bookmarkEnd w:id="33"/>
      <w:r w:rsidRPr="0061307E">
        <w:rPr>
          <w:rFonts w:ascii="Times New Roman" w:eastAsia="Times New Roman" w:hAnsi="Times New Roman"/>
          <w:b/>
          <w:bCs/>
          <w:color w:val="000000" w:themeColor="text1"/>
          <w:sz w:val="24"/>
          <w:szCs w:val="24"/>
          <w:lang w:val="sr-Cyrl-BA"/>
        </w:rPr>
        <w:t>3. Сметње за закључење брака</w:t>
      </w:r>
    </w:p>
    <w:p w14:paraId="2E525ADF"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34" w:name="clan_29"/>
      <w:bookmarkEnd w:id="34"/>
    </w:p>
    <w:p w14:paraId="2874EA31"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Заједница живота</w:t>
      </w:r>
    </w:p>
    <w:p w14:paraId="284910BA"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29.</w:t>
      </w:r>
    </w:p>
    <w:p w14:paraId="16136885"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019D6B9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Брак се закључује с циљем успостављања и вођења заједнице живота.</w:t>
      </w:r>
    </w:p>
    <w:p w14:paraId="0F355F5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
          <w:color w:val="000000" w:themeColor="text1"/>
          <w:sz w:val="24"/>
          <w:szCs w:val="24"/>
          <w:lang w:val="sr-Cyrl-BA"/>
        </w:rPr>
      </w:pPr>
      <w:r w:rsidRPr="0061307E">
        <w:rPr>
          <w:rFonts w:ascii="Times New Roman" w:eastAsia="Times New Roman" w:hAnsi="Times New Roman"/>
          <w:color w:val="000000" w:themeColor="text1"/>
          <w:sz w:val="24"/>
          <w:szCs w:val="24"/>
          <w:lang w:val="sr-Cyrl-BA"/>
        </w:rPr>
        <w:t>(2) Брак није ваљан ако није закључен с циљем заједнице живота брачних супружника.</w:t>
      </w:r>
    </w:p>
    <w:p w14:paraId="0D9669A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Брак из става 1. овог члана неће се поништити ако су брачни супружници успоставили заједницу живота након његовог закључења.</w:t>
      </w:r>
    </w:p>
    <w:p w14:paraId="5E5F74EE" w14:textId="510EAE2B" w:rsidR="001921F2"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3B3C78C5"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0F15C770"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35" w:name="clan_30"/>
      <w:bookmarkEnd w:id="35"/>
      <w:r w:rsidRPr="0061307E">
        <w:rPr>
          <w:rFonts w:ascii="Times New Roman" w:eastAsia="Times New Roman" w:hAnsi="Times New Roman"/>
          <w:b/>
          <w:bCs/>
          <w:color w:val="000000" w:themeColor="text1"/>
          <w:sz w:val="24"/>
          <w:szCs w:val="24"/>
          <w:lang w:val="sr-Cyrl-BA"/>
        </w:rPr>
        <w:t xml:space="preserve"> Мане воље</w:t>
      </w:r>
    </w:p>
    <w:p w14:paraId="5190BDF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30.</w:t>
      </w:r>
    </w:p>
    <w:p w14:paraId="38D3D7D6" w14:textId="77777777" w:rsidR="001921F2" w:rsidRPr="0061307E" w:rsidRDefault="001921F2" w:rsidP="001921F2">
      <w:pPr>
        <w:shd w:val="clear" w:color="auto" w:fill="FFFFFF"/>
        <w:spacing w:after="0" w:line="240" w:lineRule="auto"/>
        <w:ind w:firstLine="720"/>
        <w:jc w:val="center"/>
        <w:rPr>
          <w:rFonts w:ascii="Times New Roman" w:eastAsia="Times New Roman" w:hAnsi="Times New Roman"/>
          <w:bCs/>
          <w:color w:val="000000" w:themeColor="text1"/>
          <w:sz w:val="24"/>
          <w:szCs w:val="24"/>
          <w:lang w:val="sr-Cyrl-BA"/>
        </w:rPr>
      </w:pPr>
    </w:p>
    <w:p w14:paraId="320C0E4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Брак није ваљан ако је на његово закључење брачни супружник пристао у страху изазваном озбиљном пријетњом.</w:t>
      </w:r>
    </w:p>
    <w:p w14:paraId="138D667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Брак није ваљан ако је на његово закључење брачни супружник пристао у заблуди о личности другог брачног супружника или о његовој битној особини.</w:t>
      </w:r>
    </w:p>
    <w:p w14:paraId="32A1539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Заблуда о личности брачног супружника постоји кад је брачни супружник мислио да ступа у брак с једним лицем, а ступио је у брак с другим лицем.</w:t>
      </w:r>
    </w:p>
    <w:p w14:paraId="7211096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Заблуда о битној особини брачног супружника постоји кад се ради о особини, односно о околности која би другог брачног супружника одвратила од закључења брака да је за њу знао, а нарочито у случају крајње опасне или тешке болести, противприродне навике, полне немоћи, трудноће жене с другим мушкарцем, нечасног занимања и раније осуде због кривичног дјела учињеног из нарочито ниских побуда.</w:t>
      </w:r>
    </w:p>
    <w:p w14:paraId="12A2485A" w14:textId="3AF36D76" w:rsidR="001921F2"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27BB21D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76BE6475"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Брачност</w:t>
      </w:r>
    </w:p>
    <w:p w14:paraId="0120CC7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36" w:name="clan_31"/>
      <w:bookmarkEnd w:id="36"/>
      <w:r w:rsidRPr="0061307E">
        <w:rPr>
          <w:rFonts w:ascii="Times New Roman" w:eastAsia="Times New Roman" w:hAnsi="Times New Roman"/>
          <w:bCs/>
          <w:color w:val="000000" w:themeColor="text1"/>
          <w:sz w:val="24"/>
          <w:szCs w:val="24"/>
          <w:lang w:val="sr-Cyrl-BA"/>
        </w:rPr>
        <w:t>Члан 31.</w:t>
      </w:r>
    </w:p>
    <w:p w14:paraId="625019A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35F4757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Брак се не може закључити док други брак не престане.</w:t>
      </w:r>
    </w:p>
    <w:p w14:paraId="7E4AD660" w14:textId="20EC3069" w:rsidR="001921F2"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200A01CA"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180F2F04"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37" w:name="clan_32"/>
      <w:bookmarkEnd w:id="37"/>
      <w:r w:rsidRPr="0061307E">
        <w:rPr>
          <w:rFonts w:ascii="Times New Roman" w:eastAsia="Times New Roman" w:hAnsi="Times New Roman"/>
          <w:b/>
          <w:bCs/>
          <w:color w:val="000000" w:themeColor="text1"/>
          <w:sz w:val="24"/>
          <w:szCs w:val="24"/>
          <w:lang w:val="sr-Cyrl-BA"/>
        </w:rPr>
        <w:t>Неспособност за расуђивање</w:t>
      </w:r>
    </w:p>
    <w:p w14:paraId="198B75F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32.</w:t>
      </w:r>
    </w:p>
    <w:p w14:paraId="1639191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7853099"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Брак не може закључити лице које због душевне болести, душевне неразвијености или из других разлога није способно за расуђивање.</w:t>
      </w:r>
    </w:p>
    <w:p w14:paraId="40DB73E6" w14:textId="39F4BF04" w:rsidR="001921F2"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bookmarkStart w:id="38" w:name="clan_33"/>
      <w:bookmarkEnd w:id="38"/>
    </w:p>
    <w:p w14:paraId="7D50D444"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710C5534"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4DAEE33B"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3DFA1552" w14:textId="012D9B63"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lastRenderedPageBreak/>
        <w:t>Крвно сродство и сродство по усвојењу</w:t>
      </w:r>
    </w:p>
    <w:p w14:paraId="3E10D1AB"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33.</w:t>
      </w:r>
    </w:p>
    <w:p w14:paraId="26484FA9" w14:textId="77777777" w:rsidR="001921F2" w:rsidRPr="0061307E" w:rsidRDefault="001921F2" w:rsidP="001921F2">
      <w:pPr>
        <w:shd w:val="clear" w:color="auto" w:fill="FFFFFF"/>
        <w:spacing w:after="0" w:line="240" w:lineRule="auto"/>
        <w:ind w:firstLine="720"/>
        <w:jc w:val="center"/>
        <w:rPr>
          <w:rFonts w:ascii="Times New Roman" w:eastAsia="Times New Roman" w:hAnsi="Times New Roman"/>
          <w:bCs/>
          <w:color w:val="000000" w:themeColor="text1"/>
          <w:sz w:val="24"/>
          <w:szCs w:val="24"/>
          <w:lang w:val="sr-Cyrl-BA"/>
        </w:rPr>
      </w:pPr>
    </w:p>
    <w:p w14:paraId="3F24C54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Брак не могу закључити међу собом крвни сродници у правој линији без ограничења и крвни сродници у побочној линији закључно до четвртог степена сродства.</w:t>
      </w:r>
    </w:p>
    <w:p w14:paraId="00B05E0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Одредба из става 1. овог члана примјењује се и на односе потпуног усвојења.</w:t>
      </w:r>
      <w:bookmarkStart w:id="39" w:name="clan_34"/>
      <w:bookmarkEnd w:id="39"/>
    </w:p>
    <w:p w14:paraId="0913FF59"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5F37B3C7"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40" w:name="clan_35"/>
      <w:bookmarkEnd w:id="40"/>
      <w:proofErr w:type="spellStart"/>
      <w:r w:rsidRPr="0061307E">
        <w:rPr>
          <w:rFonts w:ascii="Times New Roman" w:eastAsia="Times New Roman" w:hAnsi="Times New Roman"/>
          <w:b/>
          <w:bCs/>
          <w:color w:val="000000" w:themeColor="text1"/>
          <w:sz w:val="24"/>
          <w:szCs w:val="24"/>
          <w:lang w:val="sr-Cyrl-BA"/>
        </w:rPr>
        <w:t>Тазбинско</w:t>
      </w:r>
      <w:proofErr w:type="spellEnd"/>
      <w:r w:rsidRPr="0061307E">
        <w:rPr>
          <w:rFonts w:ascii="Times New Roman" w:eastAsia="Times New Roman" w:hAnsi="Times New Roman"/>
          <w:b/>
          <w:bCs/>
          <w:color w:val="000000" w:themeColor="text1"/>
          <w:sz w:val="24"/>
          <w:szCs w:val="24"/>
          <w:lang w:val="sr-Cyrl-BA"/>
        </w:rPr>
        <w:t xml:space="preserve"> сродство</w:t>
      </w:r>
    </w:p>
    <w:p w14:paraId="76F8B25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34.</w:t>
      </w:r>
    </w:p>
    <w:p w14:paraId="3DDEC26B"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5D564C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Брак не могу закључити међу собом свекар и снаха, зет и ташта, очух и пасторка и маћеха и пасторак, без обзира на то да ли је престао брак </w:t>
      </w:r>
      <w:proofErr w:type="spellStart"/>
      <w:r w:rsidRPr="0061307E">
        <w:rPr>
          <w:rFonts w:ascii="Times New Roman" w:eastAsia="Times New Roman" w:hAnsi="Times New Roman"/>
          <w:color w:val="000000" w:themeColor="text1"/>
          <w:sz w:val="24"/>
          <w:szCs w:val="24"/>
          <w:lang w:val="sr-Cyrl-BA"/>
        </w:rPr>
        <w:t>усљед</w:t>
      </w:r>
      <w:proofErr w:type="spellEnd"/>
      <w:r w:rsidRPr="0061307E">
        <w:rPr>
          <w:rFonts w:ascii="Times New Roman" w:eastAsia="Times New Roman" w:hAnsi="Times New Roman"/>
          <w:color w:val="000000" w:themeColor="text1"/>
          <w:sz w:val="24"/>
          <w:szCs w:val="24"/>
          <w:lang w:val="sr-Cyrl-BA"/>
        </w:rPr>
        <w:t xml:space="preserve"> чијег су закључења дошли у то сродство.</w:t>
      </w:r>
    </w:p>
    <w:p w14:paraId="0688F5D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Из оправданих разлога суд може у ванпарничном поступку дозволити закључење брака сродницима по тазбини из става 1. овог члана.</w:t>
      </w:r>
    </w:p>
    <w:p w14:paraId="4F4B61F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Прије доношења</w:t>
      </w:r>
      <w:r w:rsidRPr="0061307E">
        <w:rPr>
          <w:rFonts w:ascii="Times New Roman" w:hAnsi="Times New Roman"/>
          <w:color w:val="000000" w:themeColor="text1"/>
          <w:sz w:val="24"/>
          <w:szCs w:val="24"/>
          <w:lang w:val="sr-Cyrl-BA"/>
        </w:rPr>
        <w:t xml:space="preserve"> одлуке из става 1. овог члана, суд прибавља</w:t>
      </w:r>
      <w:r w:rsidRPr="0061307E">
        <w:rPr>
          <w:rFonts w:ascii="Times New Roman" w:eastAsia="Times New Roman" w:hAnsi="Times New Roman"/>
          <w:color w:val="000000" w:themeColor="text1"/>
          <w:sz w:val="24"/>
          <w:szCs w:val="24"/>
          <w:lang w:val="sr-Cyrl-BA"/>
        </w:rPr>
        <w:t xml:space="preserve"> мишљење органа старатељства.</w:t>
      </w:r>
    </w:p>
    <w:p w14:paraId="19FA110E"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296D1523"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41" w:name="clan_36"/>
      <w:bookmarkEnd w:id="41"/>
      <w:r w:rsidRPr="0061307E">
        <w:rPr>
          <w:rFonts w:ascii="Times New Roman" w:eastAsia="Times New Roman" w:hAnsi="Times New Roman"/>
          <w:b/>
          <w:bCs/>
          <w:color w:val="000000" w:themeColor="text1"/>
          <w:sz w:val="24"/>
          <w:szCs w:val="24"/>
          <w:lang w:val="sr-Cyrl-BA"/>
        </w:rPr>
        <w:t>Малољетство</w:t>
      </w:r>
    </w:p>
    <w:p w14:paraId="58D0AB6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35.</w:t>
      </w:r>
    </w:p>
    <w:p w14:paraId="584C06B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77A9E60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Брак не може закључити лице које није навршило 18 година живота.</w:t>
      </w:r>
    </w:p>
    <w:p w14:paraId="4BEA950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Из оправданих разлога суд може у ванпарничном поступку дозволити закључење брака малољетнику старијем од 16 година, ако утврди да је то лице тјелесно и душевно способно за вршење права и дужности које произлазе из брака. </w:t>
      </w:r>
    </w:p>
    <w:p w14:paraId="0164ECF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Приједлог за дозволу за закључење брака из става 2. овог члана може поднијети суду заинтересовано малољетно лице.</w:t>
      </w:r>
    </w:p>
    <w:p w14:paraId="17E3800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Прије доношења одлуке суд прибавља мишљење надлежног органа старатељства.</w:t>
      </w:r>
    </w:p>
    <w:p w14:paraId="0DB313D1" w14:textId="77777777"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bookmarkStart w:id="42" w:name="str_7"/>
      <w:bookmarkEnd w:id="42"/>
    </w:p>
    <w:p w14:paraId="2A0BE94B" w14:textId="77777777"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4. Забране за закључење брака</w:t>
      </w:r>
    </w:p>
    <w:p w14:paraId="2601B275"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43" w:name="clan_37"/>
      <w:bookmarkEnd w:id="43"/>
    </w:p>
    <w:p w14:paraId="2A280A49"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Непотпуно усвојење</w:t>
      </w:r>
    </w:p>
    <w:p w14:paraId="5D1F513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36.</w:t>
      </w:r>
    </w:p>
    <w:p w14:paraId="157AD5FA"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46F9BB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Брак не могу закључити усвојеник и усвојилац за вријеме трајања непотпуног усвојења.</w:t>
      </w:r>
    </w:p>
    <w:p w14:paraId="68B537F5" w14:textId="77777777" w:rsidR="001921F2" w:rsidRPr="0061307E" w:rsidRDefault="001921F2" w:rsidP="001921F2">
      <w:pPr>
        <w:shd w:val="clear" w:color="auto" w:fill="FFFFFF"/>
        <w:spacing w:after="0" w:line="240" w:lineRule="auto"/>
        <w:ind w:right="-64"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Из оправданих разлога суд може, у ванпарничном поступку, лицима из става 1. овог члана, на њихов захтјев, дозволити закључење брака.</w:t>
      </w:r>
    </w:p>
    <w:p w14:paraId="0B309D9B" w14:textId="77777777" w:rsidR="001921F2" w:rsidRPr="0061307E" w:rsidRDefault="001921F2" w:rsidP="001921F2">
      <w:pPr>
        <w:pStyle w:val="CommentText"/>
        <w:spacing w:after="0" w:line="240" w:lineRule="auto"/>
        <w:rPr>
          <w:rFonts w:ascii="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 (3) Прије доношења одлуке</w:t>
      </w:r>
      <w:r w:rsidRPr="0061307E">
        <w:rPr>
          <w:rFonts w:ascii="Times New Roman" w:hAnsi="Times New Roman"/>
          <w:color w:val="000000" w:themeColor="text1"/>
          <w:sz w:val="24"/>
          <w:szCs w:val="24"/>
          <w:lang w:val="sr-Cyrl-BA"/>
        </w:rPr>
        <w:t xml:space="preserve"> </w:t>
      </w:r>
      <w:r w:rsidRPr="0061307E">
        <w:rPr>
          <w:rFonts w:ascii="Times New Roman" w:eastAsia="Times New Roman" w:hAnsi="Times New Roman"/>
          <w:color w:val="000000" w:themeColor="text1"/>
          <w:sz w:val="24"/>
          <w:szCs w:val="24"/>
          <w:lang w:val="sr-Cyrl-BA"/>
        </w:rPr>
        <w:t>суд прибавља мишљење органа старатељства.</w:t>
      </w:r>
    </w:p>
    <w:p w14:paraId="631AF07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Брак закључен супротно одредбама ст. 1. и 2. овог члана не може се поништити, а непотпуно усвојење престаје.</w:t>
      </w:r>
    </w:p>
    <w:p w14:paraId="1B88D98F"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22D28651"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44" w:name="clan_38"/>
      <w:bookmarkEnd w:id="44"/>
    </w:p>
    <w:p w14:paraId="6656E85B"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0243D472"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69A69F48"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10DFEBE5"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59B73916"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6C0EF6DF" w14:textId="79695A39"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lastRenderedPageBreak/>
        <w:t>Старатељство</w:t>
      </w:r>
    </w:p>
    <w:p w14:paraId="1521C47F"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37.</w:t>
      </w:r>
    </w:p>
    <w:p w14:paraId="4B7BFCC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6E9E14F1"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Брак не могу закључити штићеник и старатељ за вријеме трајања старатељства.</w:t>
      </w:r>
    </w:p>
    <w:p w14:paraId="419664E6"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Из оправданих разлога суд може, у ванпарничном поступку, лицима из става 1. овог члана, на њихов захтјев, дозволити закључење брака.</w:t>
      </w:r>
    </w:p>
    <w:p w14:paraId="41A9B56E"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Прије доношења одлуке суд прибавља мишљење органа старатељства.</w:t>
      </w:r>
    </w:p>
    <w:p w14:paraId="26A209B0"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Брак закључен супротно одредбама ст. 1. и 2. овог члана не може се поништити, а старатељство престаје.</w:t>
      </w:r>
    </w:p>
    <w:p w14:paraId="315A7EC7" w14:textId="77777777" w:rsidR="001921F2" w:rsidRPr="0061307E" w:rsidRDefault="001921F2" w:rsidP="001921F2">
      <w:pPr>
        <w:shd w:val="clear" w:color="auto" w:fill="FFFFFF"/>
        <w:spacing w:after="0" w:line="240" w:lineRule="auto"/>
        <w:jc w:val="both"/>
        <w:rPr>
          <w:rFonts w:ascii="Times New Roman" w:eastAsia="Times New Roman" w:hAnsi="Times New Roman"/>
          <w:b/>
          <w:color w:val="000000" w:themeColor="text1"/>
          <w:sz w:val="24"/>
          <w:szCs w:val="24"/>
          <w:lang w:val="sr-Cyrl-BA"/>
        </w:rPr>
      </w:pPr>
    </w:p>
    <w:p w14:paraId="77BE69F6"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bookmarkStart w:id="45" w:name="str_8"/>
      <w:bookmarkEnd w:id="45"/>
      <w:r w:rsidRPr="0061307E">
        <w:rPr>
          <w:rFonts w:ascii="Times New Roman" w:eastAsia="Times New Roman" w:hAnsi="Times New Roman"/>
          <w:b/>
          <w:color w:val="000000" w:themeColor="text1"/>
          <w:sz w:val="24"/>
          <w:szCs w:val="24"/>
          <w:lang w:val="sr-Cyrl-BA"/>
        </w:rPr>
        <w:t>ГЛАВА III</w:t>
      </w:r>
    </w:p>
    <w:p w14:paraId="5EF4021E" w14:textId="77777777" w:rsidR="001921F2" w:rsidRPr="0061307E" w:rsidRDefault="001921F2" w:rsidP="001921F2">
      <w:pPr>
        <w:shd w:val="clear" w:color="auto" w:fill="FFFFFF"/>
        <w:spacing w:after="0" w:line="240" w:lineRule="auto"/>
        <w:jc w:val="both"/>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ЛИЧНА ПРАВА И ДУЖНОСТИ БРАЧНИХ СУПРУЖНИКА</w:t>
      </w:r>
    </w:p>
    <w:p w14:paraId="52022D90" w14:textId="77777777" w:rsidR="001921F2" w:rsidRPr="0061307E" w:rsidRDefault="001921F2" w:rsidP="001921F2">
      <w:pPr>
        <w:shd w:val="clear" w:color="auto" w:fill="FFFFFF"/>
        <w:spacing w:after="0" w:line="240" w:lineRule="auto"/>
        <w:jc w:val="both"/>
        <w:rPr>
          <w:rFonts w:ascii="Times New Roman" w:eastAsia="Times New Roman" w:hAnsi="Times New Roman"/>
          <w:b/>
          <w:color w:val="000000" w:themeColor="text1"/>
          <w:sz w:val="24"/>
          <w:szCs w:val="24"/>
          <w:lang w:val="sr-Cyrl-BA"/>
        </w:rPr>
      </w:pPr>
    </w:p>
    <w:p w14:paraId="389AC009" w14:textId="77777777" w:rsidR="001921F2" w:rsidRPr="0061307E" w:rsidRDefault="001921F2" w:rsidP="001921F2">
      <w:pPr>
        <w:shd w:val="clear" w:color="auto" w:fill="FFFFFF"/>
        <w:spacing w:after="0" w:line="240" w:lineRule="auto"/>
        <w:jc w:val="both"/>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1. Равноправност у браку</w:t>
      </w:r>
    </w:p>
    <w:p w14:paraId="23C5E121" w14:textId="77777777" w:rsidR="001921F2" w:rsidRPr="0061307E" w:rsidRDefault="001921F2" w:rsidP="001921F2">
      <w:pPr>
        <w:shd w:val="clear" w:color="auto" w:fill="FFFFFF"/>
        <w:spacing w:after="0" w:line="240" w:lineRule="auto"/>
        <w:jc w:val="both"/>
        <w:rPr>
          <w:rFonts w:ascii="Times New Roman" w:eastAsia="Times New Roman" w:hAnsi="Times New Roman"/>
          <w:b/>
          <w:color w:val="000000" w:themeColor="text1"/>
          <w:sz w:val="24"/>
          <w:szCs w:val="24"/>
          <w:lang w:val="sr-Cyrl-BA"/>
        </w:rPr>
      </w:pPr>
    </w:p>
    <w:p w14:paraId="795A69E1"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46" w:name="clan_39"/>
      <w:bookmarkEnd w:id="46"/>
      <w:r w:rsidRPr="0061307E">
        <w:rPr>
          <w:rFonts w:ascii="Times New Roman" w:eastAsia="Times New Roman" w:hAnsi="Times New Roman"/>
          <w:b/>
          <w:bCs/>
          <w:color w:val="000000" w:themeColor="text1"/>
          <w:sz w:val="24"/>
          <w:szCs w:val="24"/>
          <w:lang w:val="sr-Cyrl-BA"/>
        </w:rPr>
        <w:t>Равноправност</w:t>
      </w:r>
    </w:p>
    <w:p w14:paraId="1C9CD41A"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38.</w:t>
      </w:r>
    </w:p>
    <w:p w14:paraId="4781AA8F"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547903D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Брачни супружници су равноправни у браку.</w:t>
      </w:r>
    </w:p>
    <w:p w14:paraId="4196464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Брачни супружници споразумно одлучују о подизању заједничке дјеце и о томе како ће уредити односе и обављати послове који се тичу брачне, односно породичне заједнице.</w:t>
      </w:r>
    </w:p>
    <w:p w14:paraId="3D12B11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11217C88"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Узајамно поштовање и помагање</w:t>
      </w:r>
    </w:p>
    <w:p w14:paraId="4CB31C7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47" w:name="clan_40"/>
      <w:bookmarkEnd w:id="47"/>
      <w:r w:rsidRPr="0061307E">
        <w:rPr>
          <w:rFonts w:ascii="Times New Roman" w:eastAsia="Times New Roman" w:hAnsi="Times New Roman"/>
          <w:bCs/>
          <w:color w:val="000000" w:themeColor="text1"/>
          <w:sz w:val="24"/>
          <w:szCs w:val="24"/>
          <w:lang w:val="sr-Cyrl-BA"/>
        </w:rPr>
        <w:t>Члан 39.</w:t>
      </w:r>
    </w:p>
    <w:p w14:paraId="0E57B768"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5623D0C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Брачни супружници су дужни да се узајамно поштују и помажу.</w:t>
      </w:r>
    </w:p>
    <w:p w14:paraId="370CF40D"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06FB7270"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Слобода избора рада и занимања</w:t>
      </w:r>
    </w:p>
    <w:p w14:paraId="7761F2C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40.</w:t>
      </w:r>
    </w:p>
    <w:p w14:paraId="03AA9535"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22AC3A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Брачни супружници слободно и независно одлучују о избору рада и занимања.</w:t>
      </w:r>
    </w:p>
    <w:p w14:paraId="7D9FEC39"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7B3646C2" w14:textId="77777777" w:rsidR="001921F2" w:rsidRPr="0061307E" w:rsidRDefault="001921F2" w:rsidP="001921F2">
      <w:pPr>
        <w:shd w:val="clear" w:color="auto" w:fill="FFFFFF"/>
        <w:spacing w:after="0" w:line="240" w:lineRule="auto"/>
        <w:jc w:val="both"/>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2. Мјесто становања и избор презимена</w:t>
      </w:r>
    </w:p>
    <w:p w14:paraId="6C456AA6"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3E194AFB"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48" w:name="clan_41"/>
      <w:bookmarkEnd w:id="48"/>
      <w:r w:rsidRPr="0061307E">
        <w:rPr>
          <w:rFonts w:ascii="Times New Roman" w:eastAsia="Times New Roman" w:hAnsi="Times New Roman"/>
          <w:b/>
          <w:bCs/>
          <w:color w:val="000000" w:themeColor="text1"/>
          <w:sz w:val="24"/>
          <w:szCs w:val="24"/>
          <w:lang w:val="sr-Cyrl-BA"/>
        </w:rPr>
        <w:t>Мјесто становања</w:t>
      </w:r>
    </w:p>
    <w:p w14:paraId="6B5E4F9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41.</w:t>
      </w:r>
    </w:p>
    <w:p w14:paraId="1C1FDD2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0D73C25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Брачни супружници споразумно одређују мјесто становања.</w:t>
      </w:r>
    </w:p>
    <w:p w14:paraId="2CF42F2C"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2EC2661B"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49" w:name="clan_42"/>
      <w:bookmarkStart w:id="50" w:name="clan_43"/>
      <w:bookmarkEnd w:id="49"/>
      <w:bookmarkEnd w:id="50"/>
      <w:r w:rsidRPr="0061307E">
        <w:rPr>
          <w:rFonts w:ascii="Times New Roman" w:eastAsia="Times New Roman" w:hAnsi="Times New Roman"/>
          <w:b/>
          <w:bCs/>
          <w:color w:val="000000" w:themeColor="text1"/>
          <w:sz w:val="24"/>
          <w:szCs w:val="24"/>
          <w:lang w:val="sr-Cyrl-BA"/>
        </w:rPr>
        <w:t>Избор презимена</w:t>
      </w:r>
    </w:p>
    <w:p w14:paraId="72D3D95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42.</w:t>
      </w:r>
    </w:p>
    <w:p w14:paraId="4446065F"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D6F38A9"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Брачни супружници могу се споразумјети да им презиме буде презиме једног од њих, а свако од њих може и задржати своје презиме.</w:t>
      </w:r>
    </w:p>
    <w:p w14:paraId="3EDD968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Сваки брачни супружник може свом презимену додати презиме свог брачног супружника.</w:t>
      </w:r>
    </w:p>
    <w:p w14:paraId="55E5229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Сваки брачни супружник може узети презиме свог брачног супружника и том презимену додати своје презиме.</w:t>
      </w:r>
    </w:p>
    <w:p w14:paraId="526D01B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lastRenderedPageBreak/>
        <w:t>(4) Брачни супружници су дужни да се приликом закључења брака изјасне о свом презимену.</w:t>
      </w:r>
    </w:p>
    <w:p w14:paraId="3AE8149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(5) Изјаве брачних супружника о њиховом презимену уписују се у матичну књигу вјенчаних.</w:t>
      </w:r>
    </w:p>
    <w:p w14:paraId="746B8EE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(6) Ако брачни супружници немају исто презиме, споразумно ће одредити презиме заједничког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а ако се о томе не споразумију, о презимену њиховог заједничког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одлучује орган старатељства.</w:t>
      </w:r>
    </w:p>
    <w:p w14:paraId="5D56BCF0"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bookmarkStart w:id="51" w:name="str_9"/>
      <w:bookmarkEnd w:id="51"/>
    </w:p>
    <w:p w14:paraId="639B2EDC"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ГЛАВА IV</w:t>
      </w:r>
    </w:p>
    <w:p w14:paraId="5361886F"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ПРЕСТАНАК БРАКА</w:t>
      </w:r>
    </w:p>
    <w:p w14:paraId="5FBBF459"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p>
    <w:p w14:paraId="4899D4FF"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1. Престанак брака и поништење брака</w:t>
      </w:r>
    </w:p>
    <w:p w14:paraId="508D0C3C"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p>
    <w:p w14:paraId="4E1B2C38"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Начини престанка брака</w:t>
      </w:r>
    </w:p>
    <w:p w14:paraId="037C32B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52" w:name="clan_44"/>
      <w:bookmarkEnd w:id="52"/>
      <w:r w:rsidRPr="0061307E">
        <w:rPr>
          <w:rFonts w:ascii="Times New Roman" w:eastAsia="Times New Roman" w:hAnsi="Times New Roman"/>
          <w:bCs/>
          <w:color w:val="000000" w:themeColor="text1"/>
          <w:sz w:val="24"/>
          <w:szCs w:val="24"/>
          <w:lang w:val="sr-Cyrl-BA"/>
        </w:rPr>
        <w:t>Члан 43.</w:t>
      </w:r>
    </w:p>
    <w:p w14:paraId="4EB17BAE"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09E291B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Брак престаје смрћу брачног супружника, проглашењем несталог брачног супружника за умрло лице, поништењем брака и разводом брака.</w:t>
      </w:r>
    </w:p>
    <w:p w14:paraId="53FCC23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Ако је брачни супружник проглашен за умрло лице, брак престаје даном који је по правоснажној одлуци суда утврђен као дан његове смрти.</w:t>
      </w:r>
    </w:p>
    <w:p w14:paraId="22B4972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Брак престаје поништењем и разводом када пресуда суда о поништењу, односно о разводу брака постане правоснажна.</w:t>
      </w:r>
    </w:p>
    <w:p w14:paraId="051833E0"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0C8AD765"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53" w:name="str_10"/>
      <w:bookmarkStart w:id="54" w:name="clan_45"/>
      <w:bookmarkEnd w:id="53"/>
      <w:bookmarkEnd w:id="54"/>
      <w:r w:rsidRPr="0061307E">
        <w:rPr>
          <w:rFonts w:ascii="Times New Roman" w:eastAsia="Times New Roman" w:hAnsi="Times New Roman"/>
          <w:b/>
          <w:bCs/>
          <w:color w:val="000000" w:themeColor="text1"/>
          <w:sz w:val="24"/>
          <w:szCs w:val="24"/>
          <w:lang w:val="sr-Cyrl-BA"/>
        </w:rPr>
        <w:t>Разлози за поништење брака</w:t>
      </w:r>
    </w:p>
    <w:p w14:paraId="4575E7F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44.</w:t>
      </w:r>
    </w:p>
    <w:p w14:paraId="5750403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3CBBC61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Брак ће се поништити ако се утврди да је приликом његовог закључења постојала нека од сметњи за закључење брака наведених у чл. 29. до 35. овог закона.</w:t>
      </w:r>
    </w:p>
    <w:p w14:paraId="0AAB008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Брак ће се поништити ако се утврди да приликом његовог закључења није био испуњен један од услова наведених у члану 16. овог закона.</w:t>
      </w:r>
    </w:p>
    <w:p w14:paraId="5D3F056A"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p>
    <w:p w14:paraId="55BFA852"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 xml:space="preserve">2. </w:t>
      </w:r>
      <w:proofErr w:type="spellStart"/>
      <w:r w:rsidRPr="0061307E">
        <w:rPr>
          <w:rFonts w:ascii="Times New Roman" w:eastAsia="Times New Roman" w:hAnsi="Times New Roman"/>
          <w:b/>
          <w:color w:val="000000" w:themeColor="text1"/>
          <w:sz w:val="24"/>
          <w:szCs w:val="24"/>
          <w:lang w:val="sr-Cyrl-BA"/>
        </w:rPr>
        <w:t>Ништав</w:t>
      </w:r>
      <w:proofErr w:type="spellEnd"/>
      <w:r w:rsidRPr="0061307E">
        <w:rPr>
          <w:rFonts w:ascii="Times New Roman" w:eastAsia="Times New Roman" w:hAnsi="Times New Roman"/>
          <w:b/>
          <w:color w:val="000000" w:themeColor="text1"/>
          <w:sz w:val="24"/>
          <w:szCs w:val="24"/>
          <w:lang w:val="sr-Cyrl-BA"/>
        </w:rPr>
        <w:t xml:space="preserve"> брак</w:t>
      </w:r>
    </w:p>
    <w:p w14:paraId="34A93273"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5A012564"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roofErr w:type="spellStart"/>
      <w:r w:rsidRPr="0061307E">
        <w:rPr>
          <w:rFonts w:ascii="Times New Roman" w:eastAsia="Times New Roman" w:hAnsi="Times New Roman"/>
          <w:b/>
          <w:bCs/>
          <w:color w:val="000000" w:themeColor="text1"/>
          <w:sz w:val="24"/>
          <w:szCs w:val="24"/>
          <w:lang w:val="sr-Cyrl-BA"/>
        </w:rPr>
        <w:t>Неиспуњеност</w:t>
      </w:r>
      <w:proofErr w:type="spellEnd"/>
      <w:r w:rsidRPr="0061307E">
        <w:rPr>
          <w:rFonts w:ascii="Times New Roman" w:eastAsia="Times New Roman" w:hAnsi="Times New Roman"/>
          <w:b/>
          <w:bCs/>
          <w:color w:val="000000" w:themeColor="text1"/>
          <w:sz w:val="24"/>
          <w:szCs w:val="24"/>
          <w:lang w:val="sr-Cyrl-BA"/>
        </w:rPr>
        <w:t xml:space="preserve"> услова за закључење брака и изигравање циља брака</w:t>
      </w:r>
    </w:p>
    <w:p w14:paraId="79044F55"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45.</w:t>
      </w:r>
    </w:p>
    <w:p w14:paraId="3564603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66CB42C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(1) Брак ће се поништити ако је закључен супротно одредбама чл. 16, 29, 31, 32, 33. и 34. овог закона.</w:t>
      </w:r>
    </w:p>
    <w:p w14:paraId="1ECE3D6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color w:val="000000" w:themeColor="text1"/>
          <w:sz w:val="24"/>
          <w:szCs w:val="24"/>
          <w:lang w:val="sr-Cyrl-BA"/>
        </w:rPr>
        <w:t>(2) Право на тужбу за поништење брака из става 1. овог члана припада брачним супружницима, органу старатељства и сваком лицу које има правни интерес.</w:t>
      </w:r>
    </w:p>
    <w:p w14:paraId="6916D2EA"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 </w:t>
      </w:r>
    </w:p>
    <w:p w14:paraId="2BA638D2"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Брачност</w:t>
      </w:r>
    </w:p>
    <w:p w14:paraId="22DE93A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46.</w:t>
      </w:r>
    </w:p>
    <w:p w14:paraId="4FD32C75"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735D669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Брак </w:t>
      </w:r>
      <w:r w:rsidRPr="0061307E">
        <w:rPr>
          <w:rFonts w:ascii="Times New Roman" w:eastAsia="Times New Roman" w:hAnsi="Times New Roman"/>
          <w:bCs/>
          <w:color w:val="000000" w:themeColor="text1"/>
          <w:sz w:val="24"/>
          <w:szCs w:val="24"/>
          <w:lang w:val="sr-Cyrl-BA"/>
        </w:rPr>
        <w:t xml:space="preserve">ће се поништити, </w:t>
      </w:r>
      <w:r w:rsidRPr="0061307E">
        <w:rPr>
          <w:rFonts w:ascii="Times New Roman" w:eastAsia="Times New Roman" w:hAnsi="Times New Roman"/>
          <w:color w:val="000000" w:themeColor="text1"/>
          <w:sz w:val="24"/>
          <w:szCs w:val="24"/>
          <w:lang w:val="sr-Cyrl-BA"/>
        </w:rPr>
        <w:t>ако је закључен за вријеме трајања ранијег брака једног од брачних супружника.</w:t>
      </w:r>
    </w:p>
    <w:p w14:paraId="6135596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Право на тужбу за поништење брака из става 1. овог члана припада брачним супружницима, сваком лицу које има правни интерес да брак буде поништен и органу старатељства.</w:t>
      </w:r>
    </w:p>
    <w:p w14:paraId="56B417F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lastRenderedPageBreak/>
        <w:t>(3) Неће се поништити каснији брак који је закључен за вријеме трајања ранијег брака једног од брачних супружника, ако је ранији брак у међувремену престао.</w:t>
      </w:r>
    </w:p>
    <w:p w14:paraId="4FD5AC2E"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533B4FD4"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Сродство</w:t>
      </w:r>
    </w:p>
    <w:p w14:paraId="2572602B"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Члан 47. </w:t>
      </w:r>
    </w:p>
    <w:p w14:paraId="2FE0178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2F381F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Право на тужбу за поништење брака у случају из члана 33. овог закона припада брачним супружницима, органу старатељства </w:t>
      </w:r>
      <w:r w:rsidRPr="0061307E">
        <w:rPr>
          <w:rFonts w:ascii="Times New Roman" w:hAnsi="Times New Roman"/>
          <w:color w:val="000000" w:themeColor="text1"/>
          <w:sz w:val="24"/>
          <w:szCs w:val="24"/>
          <w:lang w:val="sr-Cyrl-BA"/>
        </w:rPr>
        <w:t>и лицима која имају правни интерес</w:t>
      </w:r>
      <w:r w:rsidRPr="0061307E">
        <w:rPr>
          <w:rFonts w:ascii="Times New Roman" w:eastAsia="Times New Roman" w:hAnsi="Times New Roman"/>
          <w:color w:val="000000" w:themeColor="text1"/>
          <w:sz w:val="24"/>
          <w:szCs w:val="24"/>
          <w:lang w:val="sr-Cyrl-BA"/>
        </w:rPr>
        <w:t>.</w:t>
      </w:r>
    </w:p>
    <w:p w14:paraId="12CCC39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Право на тужбу за поништење брака у случају из члана 34. овог закона припада брачним супружницима </w:t>
      </w:r>
      <w:r w:rsidRPr="0061307E">
        <w:rPr>
          <w:rFonts w:ascii="Times New Roman" w:hAnsi="Times New Roman"/>
          <w:color w:val="000000" w:themeColor="text1"/>
          <w:sz w:val="24"/>
          <w:szCs w:val="24"/>
          <w:lang w:val="sr-Cyrl-BA"/>
        </w:rPr>
        <w:t>и лицима која имају правни интерес</w:t>
      </w:r>
      <w:r w:rsidRPr="0061307E">
        <w:rPr>
          <w:rFonts w:ascii="Times New Roman" w:eastAsia="Times New Roman" w:hAnsi="Times New Roman"/>
          <w:color w:val="000000" w:themeColor="text1"/>
          <w:sz w:val="24"/>
          <w:szCs w:val="24"/>
          <w:lang w:val="sr-Cyrl-BA"/>
        </w:rPr>
        <w:t>.</w:t>
      </w:r>
    </w:p>
    <w:p w14:paraId="5478EEF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Суд може одбити захтјев за поништење брака који је закључен без дозволе суда између сродника по тазбини у првом степену, ако утврди да су у вријеме закључења брака постојали или су накнадно настали оправдани разлози због којих се могло дозволити закључење брака међу овим сродницима.</w:t>
      </w:r>
    </w:p>
    <w:p w14:paraId="3E747BE2"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15C15423"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Неспособност за расуђивање</w:t>
      </w:r>
    </w:p>
    <w:p w14:paraId="34C57DAF"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48.</w:t>
      </w:r>
    </w:p>
    <w:p w14:paraId="17737A8B"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430E36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Брак </w:t>
      </w:r>
      <w:r w:rsidRPr="0061307E">
        <w:rPr>
          <w:rFonts w:ascii="Times New Roman" w:eastAsia="Times New Roman" w:hAnsi="Times New Roman"/>
          <w:bCs/>
          <w:color w:val="000000" w:themeColor="text1"/>
          <w:sz w:val="24"/>
          <w:szCs w:val="24"/>
          <w:lang w:val="sr-Cyrl-BA"/>
        </w:rPr>
        <w:t xml:space="preserve">ће се поништити, </w:t>
      </w:r>
      <w:r w:rsidRPr="0061307E">
        <w:rPr>
          <w:rFonts w:ascii="Times New Roman" w:eastAsia="Times New Roman" w:hAnsi="Times New Roman"/>
          <w:color w:val="000000" w:themeColor="text1"/>
          <w:sz w:val="24"/>
          <w:szCs w:val="24"/>
          <w:lang w:val="sr-Cyrl-BA"/>
        </w:rPr>
        <w:t>ако га је закључило лице које није способно за расуђивање.</w:t>
      </w:r>
    </w:p>
    <w:p w14:paraId="229126D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Право на тужбу за поништење брака из става 1. овог члана припада брачним супружницима, сваком лицу које има правни интерес да брак буде поништен и органу старатељства.</w:t>
      </w:r>
    </w:p>
    <w:p w14:paraId="358BA49A"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p>
    <w:p w14:paraId="49367F03"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 xml:space="preserve">3. </w:t>
      </w:r>
      <w:proofErr w:type="spellStart"/>
      <w:r w:rsidRPr="0061307E">
        <w:rPr>
          <w:rFonts w:ascii="Times New Roman" w:eastAsia="Times New Roman" w:hAnsi="Times New Roman"/>
          <w:b/>
          <w:color w:val="000000" w:themeColor="text1"/>
          <w:sz w:val="24"/>
          <w:szCs w:val="24"/>
          <w:lang w:val="sr-Cyrl-BA"/>
        </w:rPr>
        <w:t>Рушљив</w:t>
      </w:r>
      <w:proofErr w:type="spellEnd"/>
      <w:r w:rsidRPr="0061307E">
        <w:rPr>
          <w:rFonts w:ascii="Times New Roman" w:eastAsia="Times New Roman" w:hAnsi="Times New Roman"/>
          <w:b/>
          <w:color w:val="000000" w:themeColor="text1"/>
          <w:sz w:val="24"/>
          <w:szCs w:val="24"/>
          <w:lang w:val="sr-Cyrl-BA"/>
        </w:rPr>
        <w:t xml:space="preserve"> брак</w:t>
      </w:r>
    </w:p>
    <w:p w14:paraId="4AB3727A"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613B8ABC"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Неспособност за расуђивање која је престала након закључења брака</w:t>
      </w:r>
    </w:p>
    <w:p w14:paraId="44463506"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Члан 49.</w:t>
      </w:r>
    </w:p>
    <w:p w14:paraId="546D0224" w14:textId="77777777" w:rsidR="001921F2" w:rsidRPr="0061307E" w:rsidRDefault="001921F2" w:rsidP="001921F2">
      <w:pPr>
        <w:shd w:val="clear" w:color="auto" w:fill="FFFFFF"/>
        <w:spacing w:after="0" w:line="240" w:lineRule="auto"/>
        <w:ind w:firstLine="720"/>
        <w:jc w:val="center"/>
        <w:rPr>
          <w:rFonts w:ascii="Times New Roman" w:eastAsia="Times New Roman" w:hAnsi="Times New Roman"/>
          <w:color w:val="000000" w:themeColor="text1"/>
          <w:sz w:val="24"/>
          <w:szCs w:val="24"/>
          <w:lang w:val="sr-Cyrl-BA"/>
        </w:rPr>
      </w:pPr>
    </w:p>
    <w:p w14:paraId="74F80C8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Ако је брак закључило лице неспособно за расуђивање, па то лице накнадно постане способно за расуђивање, брак је </w:t>
      </w:r>
      <w:proofErr w:type="spellStart"/>
      <w:r w:rsidRPr="0061307E">
        <w:rPr>
          <w:rFonts w:ascii="Times New Roman" w:eastAsia="Times New Roman" w:hAnsi="Times New Roman"/>
          <w:color w:val="000000" w:themeColor="text1"/>
          <w:sz w:val="24"/>
          <w:szCs w:val="24"/>
          <w:lang w:val="sr-Cyrl-BA"/>
        </w:rPr>
        <w:t>рушљив</w:t>
      </w:r>
      <w:proofErr w:type="spellEnd"/>
      <w:r w:rsidRPr="0061307E">
        <w:rPr>
          <w:rFonts w:ascii="Times New Roman" w:eastAsia="Times New Roman" w:hAnsi="Times New Roman"/>
          <w:color w:val="000000" w:themeColor="text1"/>
          <w:sz w:val="24"/>
          <w:szCs w:val="24"/>
          <w:lang w:val="sr-Cyrl-BA"/>
        </w:rPr>
        <w:t>.</w:t>
      </w:r>
    </w:p>
    <w:p w14:paraId="6B063F2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У случају из става 1. овог члана, право на тужбу за поништење брака припада само брачном супружнику који је био неспособан за расуђивање. </w:t>
      </w:r>
    </w:p>
    <w:p w14:paraId="69B1DBB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Тужба из става 2. овог члана може се поднијети у року од годину дана од дана престанка неспособности за расуђивање, а ако је брачном супружнику одузета или ограничена пословна способност, у року од годину дана од дана правоснажности одлуке о враћању пословне способности.</w:t>
      </w:r>
    </w:p>
    <w:p w14:paraId="6747C563"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476C5E1A"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55" w:name="clan_46"/>
      <w:bookmarkEnd w:id="55"/>
      <w:r w:rsidRPr="0061307E">
        <w:rPr>
          <w:rFonts w:ascii="Times New Roman" w:eastAsia="Times New Roman" w:hAnsi="Times New Roman"/>
          <w:b/>
          <w:bCs/>
          <w:color w:val="000000" w:themeColor="text1"/>
          <w:sz w:val="24"/>
          <w:szCs w:val="24"/>
          <w:lang w:val="sr-Cyrl-BA"/>
        </w:rPr>
        <w:t>Мане воље</w:t>
      </w:r>
    </w:p>
    <w:p w14:paraId="2362DDF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50.</w:t>
      </w:r>
    </w:p>
    <w:p w14:paraId="22E93FDE"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6943EEE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Поништење брака закљученог у страху изазваном озбиљном пријетњом може тражити само брачни супружник који је био принуђен. </w:t>
      </w:r>
    </w:p>
    <w:p w14:paraId="6E310A2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Тужба из става 1. овог члана може се поднијети у року од годину дана од дана када је опасност од извршења пријетње престала, а брачни супружници су за то вријеме живјели заједно.</w:t>
      </w:r>
    </w:p>
    <w:p w14:paraId="157B4C65" w14:textId="77777777" w:rsidR="001921F2"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3003E01A" w14:textId="77777777" w:rsidR="001921F2"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6A5F6C22" w14:textId="362E79D0"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lastRenderedPageBreak/>
        <w:t>(3) Поништење брака закљученог у заблуди може тражити само брачни супружник који је у заблуди пристао на брак.</w:t>
      </w:r>
    </w:p>
    <w:p w14:paraId="69C438D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Тужба се може поднијети у року од годину дана од дана сазнања за заблуду, а брачни супружници су за то вријеме живјели заједно.</w:t>
      </w:r>
    </w:p>
    <w:p w14:paraId="27C50D1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4D94BAD2" w14:textId="77777777"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5DCFE759"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Малољетство</w:t>
      </w:r>
    </w:p>
    <w:p w14:paraId="0BEB321A"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Члан 51.</w:t>
      </w:r>
    </w:p>
    <w:p w14:paraId="58EDD115"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367AF0F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Право на тужбу за поништење брака коју је без дозволе суда закључило лице које није навршило 18 година живота припада органу старатељства, а малољетном брачном супружнику и његовим родитељима само ако нису недопуштеним радњама омогућили закључење тог брака.</w:t>
      </w:r>
    </w:p>
    <w:p w14:paraId="257B018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Суд може одбити тужбени захтјев за поништење брака ако утврди да су у вријеме закључивања брака постојали или су накнадно настали оправдани разлози због којих се може дозволити закључење брака прије пунољетности брачног супружника.</w:t>
      </w:r>
    </w:p>
    <w:p w14:paraId="7AF5A08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Брак се не може поништити након што је малољетни брачни супружник навршио 18 година живота, али брачни супружник који је постао пунољетан може поднијети тужбу за поништење брака у року од годину дана од дана пунољетности.</w:t>
      </w:r>
    </w:p>
    <w:p w14:paraId="3C1C661C"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 </w:t>
      </w:r>
    </w:p>
    <w:p w14:paraId="28861ECF" w14:textId="77777777"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bookmarkStart w:id="56" w:name="clan_51"/>
      <w:bookmarkStart w:id="57" w:name="str_11"/>
      <w:bookmarkEnd w:id="56"/>
      <w:bookmarkEnd w:id="57"/>
      <w:r w:rsidRPr="0061307E">
        <w:rPr>
          <w:rFonts w:ascii="Times New Roman" w:eastAsia="Times New Roman" w:hAnsi="Times New Roman"/>
          <w:b/>
          <w:bCs/>
          <w:color w:val="000000" w:themeColor="text1"/>
          <w:sz w:val="24"/>
          <w:szCs w:val="24"/>
          <w:lang w:val="sr-Cyrl-BA"/>
        </w:rPr>
        <w:t>4. Развод брака</w:t>
      </w:r>
    </w:p>
    <w:p w14:paraId="3C58AE7C"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312AA93C"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Бракоразводни узроци</w:t>
      </w:r>
    </w:p>
    <w:p w14:paraId="4CAB22A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58" w:name="clan_52*"/>
      <w:bookmarkEnd w:id="58"/>
      <w:r w:rsidRPr="0061307E">
        <w:rPr>
          <w:rFonts w:ascii="Times New Roman" w:eastAsia="Times New Roman" w:hAnsi="Times New Roman"/>
          <w:bCs/>
          <w:color w:val="000000" w:themeColor="text1"/>
          <w:sz w:val="24"/>
          <w:szCs w:val="24"/>
          <w:lang w:val="sr-Cyrl-BA"/>
        </w:rPr>
        <w:t>Члан 52.</w:t>
      </w:r>
    </w:p>
    <w:p w14:paraId="5C5C97C3" w14:textId="77777777" w:rsidR="001921F2" w:rsidRPr="0061307E" w:rsidRDefault="001921F2" w:rsidP="001921F2">
      <w:pPr>
        <w:pStyle w:val="ColorfulList-Accent11"/>
        <w:shd w:val="clear" w:color="auto" w:fill="FFFFFF"/>
        <w:ind w:left="0"/>
        <w:jc w:val="both"/>
        <w:rPr>
          <w:bCs/>
          <w:color w:val="000000" w:themeColor="text1"/>
          <w:sz w:val="24"/>
          <w:szCs w:val="24"/>
          <w:lang w:val="sr-Cyrl-BA"/>
        </w:rPr>
      </w:pPr>
    </w:p>
    <w:p w14:paraId="6736F7CB" w14:textId="77777777" w:rsidR="001921F2" w:rsidRPr="0061307E" w:rsidRDefault="001921F2" w:rsidP="001921F2">
      <w:pPr>
        <w:pStyle w:val="ColorfulList-Accent11"/>
        <w:shd w:val="clear" w:color="auto" w:fill="FFFFFF"/>
        <w:ind w:left="0" w:firstLine="720"/>
        <w:jc w:val="both"/>
        <w:rPr>
          <w:color w:val="000000" w:themeColor="text1"/>
          <w:sz w:val="24"/>
          <w:szCs w:val="24"/>
          <w:lang w:val="sr-Cyrl-BA"/>
        </w:rPr>
      </w:pPr>
      <w:r w:rsidRPr="0061307E">
        <w:rPr>
          <w:color w:val="000000" w:themeColor="text1"/>
          <w:sz w:val="24"/>
          <w:szCs w:val="24"/>
          <w:lang w:val="sr-Cyrl-BA"/>
        </w:rPr>
        <w:t xml:space="preserve">(1) Брачни супружник може тражити развод брака ако су брачни односи тешко и трајно поремећени, </w:t>
      </w:r>
      <w:proofErr w:type="spellStart"/>
      <w:r w:rsidRPr="0061307E">
        <w:rPr>
          <w:color w:val="000000" w:themeColor="text1"/>
          <w:sz w:val="24"/>
          <w:szCs w:val="24"/>
          <w:lang w:val="sr-Cyrl-BA"/>
        </w:rPr>
        <w:t>усљед</w:t>
      </w:r>
      <w:proofErr w:type="spellEnd"/>
      <w:r w:rsidRPr="0061307E">
        <w:rPr>
          <w:color w:val="000000" w:themeColor="text1"/>
          <w:sz w:val="24"/>
          <w:szCs w:val="24"/>
          <w:lang w:val="sr-Cyrl-BA"/>
        </w:rPr>
        <w:t xml:space="preserve"> чега је заједнички живот постао неподношљив.</w:t>
      </w:r>
      <w:bookmarkStart w:id="59" w:name="clan_53"/>
      <w:bookmarkEnd w:id="59"/>
    </w:p>
    <w:p w14:paraId="42CD0C6D" w14:textId="77777777" w:rsidR="001921F2" w:rsidRPr="0061307E" w:rsidRDefault="001921F2" w:rsidP="001921F2">
      <w:pPr>
        <w:pStyle w:val="ColorfulList-Accent11"/>
        <w:shd w:val="clear" w:color="auto" w:fill="FFFFFF"/>
        <w:ind w:left="0" w:firstLine="720"/>
        <w:jc w:val="both"/>
        <w:rPr>
          <w:color w:val="000000" w:themeColor="text1"/>
          <w:sz w:val="24"/>
          <w:szCs w:val="24"/>
          <w:lang w:val="sr-Cyrl-BA"/>
        </w:rPr>
      </w:pPr>
      <w:r w:rsidRPr="0061307E">
        <w:rPr>
          <w:color w:val="000000" w:themeColor="text1"/>
          <w:sz w:val="24"/>
          <w:szCs w:val="24"/>
          <w:lang w:val="sr-Cyrl-BA"/>
        </w:rPr>
        <w:t>(2) Брачни супружник може тражити развод брака ако је његов брачни супружник нестао и о њему нема никаквих вијести у периоду од двије године.</w:t>
      </w:r>
    </w:p>
    <w:p w14:paraId="4F6277BB"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60" w:name="clan_54"/>
      <w:bookmarkEnd w:id="60"/>
    </w:p>
    <w:p w14:paraId="0F981B60"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Заједнички приједлог за развод брака</w:t>
      </w:r>
    </w:p>
    <w:p w14:paraId="595EEE9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53.</w:t>
      </w:r>
    </w:p>
    <w:p w14:paraId="29F30F7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6CA4F31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Брачни супружници који имају малољетну заједничку или усвојену дјецу, или дјецу над којом је продужено родитељско право, могу поднијети заједнички приједлог да се, из разлога наведених у члану 52. овог закона, разведе њихов брак.</w:t>
      </w:r>
    </w:p>
    <w:p w14:paraId="0F0E8F4D"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Заједнички приједлог за развод брака садржи </w:t>
      </w:r>
      <w:r w:rsidRPr="0061307E">
        <w:rPr>
          <w:rFonts w:ascii="Times New Roman" w:eastAsia="Times New Roman" w:hAnsi="Times New Roman"/>
          <w:bCs/>
          <w:color w:val="000000" w:themeColor="text1"/>
          <w:sz w:val="24"/>
          <w:szCs w:val="24"/>
          <w:lang w:val="sr-Cyrl-BA"/>
        </w:rPr>
        <w:t xml:space="preserve">споразум родитеља о заједничком или самосталном вршењу родитељског права, о издржавању малољетног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и о одржавању личних односа између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и родитеља са којим дијете не живи.</w:t>
      </w:r>
    </w:p>
    <w:p w14:paraId="3C9C3DA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(3) Споразум родитеља из става 2. овог члана уноси се у изреку пресуде о разводу брака уколико суд процијени да је тај споразум у складу са најбољим интересом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w:t>
      </w:r>
    </w:p>
    <w:p w14:paraId="50F566B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(4) Ако суд оцијени да споразум из става 2. овог члана није у складу са најбољим интересом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суд ће развести брак и по службеној дужности одлучити о вршењу родитељског права, о издржавању малољетног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и о одржавању личних односа између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и родитеља са којим дијете не живи.</w:t>
      </w:r>
    </w:p>
    <w:p w14:paraId="71714AEC"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1C200320"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7F2BE344"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01B9B62B"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09887E0F"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22542989" w14:textId="4C8E48B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lastRenderedPageBreak/>
        <w:t>Захтјев за споразумни развод брака</w:t>
      </w:r>
    </w:p>
    <w:p w14:paraId="11CA3288" w14:textId="77777777" w:rsidR="001921F2" w:rsidRPr="0061307E" w:rsidRDefault="001921F2" w:rsidP="001921F2">
      <w:pPr>
        <w:shd w:val="clear" w:color="auto" w:fill="FFFFFF"/>
        <w:spacing w:after="0" w:line="240" w:lineRule="auto"/>
        <w:ind w:firstLine="117"/>
        <w:jc w:val="center"/>
        <w:rPr>
          <w:rFonts w:ascii="Times New Roman" w:eastAsia="Times New Roman" w:hAnsi="Times New Roman"/>
          <w:bCs/>
          <w:color w:val="000000" w:themeColor="text1"/>
          <w:sz w:val="24"/>
          <w:szCs w:val="24"/>
          <w:lang w:val="sr-Cyrl-BA"/>
        </w:rPr>
      </w:pPr>
      <w:bookmarkStart w:id="61" w:name="clan_55"/>
      <w:bookmarkEnd w:id="61"/>
      <w:r w:rsidRPr="0061307E">
        <w:rPr>
          <w:rFonts w:ascii="Times New Roman" w:eastAsia="Times New Roman" w:hAnsi="Times New Roman"/>
          <w:bCs/>
          <w:color w:val="000000" w:themeColor="text1"/>
          <w:sz w:val="24"/>
          <w:szCs w:val="24"/>
          <w:lang w:val="sr-Cyrl-BA"/>
        </w:rPr>
        <w:t>Члан 54.</w:t>
      </w:r>
    </w:p>
    <w:p w14:paraId="15014302" w14:textId="77777777" w:rsidR="001921F2" w:rsidRPr="0061307E" w:rsidRDefault="001921F2" w:rsidP="001921F2">
      <w:pPr>
        <w:shd w:val="clear" w:color="auto" w:fill="FFFFFF"/>
        <w:spacing w:after="0" w:line="240" w:lineRule="auto"/>
        <w:ind w:firstLine="117"/>
        <w:jc w:val="center"/>
        <w:rPr>
          <w:rFonts w:ascii="Times New Roman" w:eastAsia="Times New Roman" w:hAnsi="Times New Roman"/>
          <w:bCs/>
          <w:color w:val="000000" w:themeColor="text1"/>
          <w:sz w:val="24"/>
          <w:szCs w:val="24"/>
          <w:lang w:val="sr-Cyrl-BA"/>
        </w:rPr>
      </w:pPr>
    </w:p>
    <w:p w14:paraId="6C744EA8" w14:textId="77777777" w:rsidR="001921F2" w:rsidRPr="0061307E" w:rsidRDefault="001921F2" w:rsidP="001921F2">
      <w:pPr>
        <w:pStyle w:val="ColorfulList-Accent11"/>
        <w:tabs>
          <w:tab w:val="left" w:pos="431"/>
          <w:tab w:val="left" w:pos="9270"/>
        </w:tabs>
        <w:ind w:left="0" w:right="-50" w:firstLine="720"/>
        <w:jc w:val="both"/>
        <w:rPr>
          <w:color w:val="000000" w:themeColor="text1"/>
          <w:sz w:val="24"/>
          <w:szCs w:val="24"/>
          <w:lang w:val="sr-Cyrl-BA"/>
        </w:rPr>
      </w:pPr>
      <w:r w:rsidRPr="0061307E">
        <w:rPr>
          <w:color w:val="000000" w:themeColor="text1"/>
          <w:sz w:val="24"/>
          <w:szCs w:val="24"/>
          <w:lang w:val="sr-Cyrl-BA"/>
        </w:rPr>
        <w:t>(1) Суд ће развести брак на основу захтјева за споразумни развод брака брачних супружника, ако они немају малољетну заједничку или усвојену дјецу или дјецу над којом је продужено родитељско право.</w:t>
      </w:r>
    </w:p>
    <w:p w14:paraId="44FA864E" w14:textId="77777777" w:rsidR="001921F2" w:rsidRPr="0061307E" w:rsidRDefault="001921F2" w:rsidP="001921F2">
      <w:pPr>
        <w:pStyle w:val="ColorfulList-Accent11"/>
        <w:tabs>
          <w:tab w:val="left" w:pos="431"/>
          <w:tab w:val="left" w:pos="9270"/>
        </w:tabs>
        <w:ind w:left="0" w:right="-50" w:firstLine="720"/>
        <w:jc w:val="both"/>
        <w:rPr>
          <w:color w:val="000000" w:themeColor="text1"/>
          <w:sz w:val="24"/>
          <w:szCs w:val="24"/>
          <w:lang w:val="sr-Cyrl-BA"/>
        </w:rPr>
      </w:pPr>
      <w:r w:rsidRPr="0061307E">
        <w:rPr>
          <w:color w:val="000000" w:themeColor="text1"/>
          <w:sz w:val="24"/>
          <w:szCs w:val="24"/>
          <w:lang w:val="sr-Cyrl-BA"/>
        </w:rPr>
        <w:t xml:space="preserve">(2) Ако прије доношења </w:t>
      </w:r>
      <w:proofErr w:type="spellStart"/>
      <w:r w:rsidRPr="0061307E">
        <w:rPr>
          <w:color w:val="000000" w:themeColor="text1"/>
          <w:sz w:val="24"/>
          <w:szCs w:val="24"/>
          <w:lang w:val="sr-Cyrl-BA"/>
        </w:rPr>
        <w:t>првостепене</w:t>
      </w:r>
      <w:proofErr w:type="spellEnd"/>
      <w:r w:rsidRPr="0061307E">
        <w:rPr>
          <w:color w:val="000000" w:themeColor="text1"/>
          <w:sz w:val="24"/>
          <w:szCs w:val="24"/>
          <w:lang w:val="sr-Cyrl-BA"/>
        </w:rPr>
        <w:t xml:space="preserve"> пресуде о разводу брака један од брачних супружника одустане од захтјева за споразумни развод, поступак се обуставља.</w:t>
      </w:r>
    </w:p>
    <w:p w14:paraId="6DC90A97"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62" w:name="clan_56"/>
      <w:bookmarkEnd w:id="62"/>
    </w:p>
    <w:p w14:paraId="67458415"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Презиме након развода брака</w:t>
      </w:r>
    </w:p>
    <w:p w14:paraId="70E914CF"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55.</w:t>
      </w:r>
    </w:p>
    <w:p w14:paraId="38D03AB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7695F8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У случају развода брака, сваки од брачних супружника може задржати презиме које је имао у вријеме развода брака.</w:t>
      </w:r>
    </w:p>
    <w:p w14:paraId="1082070D"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675524C2" w14:textId="77777777"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bookmarkStart w:id="63" w:name="str_12"/>
      <w:bookmarkEnd w:id="63"/>
      <w:r w:rsidRPr="0061307E">
        <w:rPr>
          <w:rFonts w:ascii="Times New Roman" w:eastAsia="Times New Roman" w:hAnsi="Times New Roman"/>
          <w:b/>
          <w:bCs/>
          <w:color w:val="000000" w:themeColor="text1"/>
          <w:sz w:val="24"/>
          <w:szCs w:val="24"/>
          <w:lang w:val="sr-Cyrl-BA"/>
        </w:rPr>
        <w:t>5. Мирење брачних супружника</w:t>
      </w:r>
    </w:p>
    <w:p w14:paraId="487018AB"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0F6F2B12"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64" w:name="clan_57"/>
      <w:bookmarkStart w:id="65" w:name="clan_59"/>
      <w:bookmarkStart w:id="66" w:name="clan_60"/>
      <w:bookmarkEnd w:id="64"/>
      <w:bookmarkEnd w:id="65"/>
      <w:bookmarkEnd w:id="66"/>
      <w:r w:rsidRPr="0061307E">
        <w:rPr>
          <w:rFonts w:ascii="Times New Roman" w:eastAsia="Times New Roman" w:hAnsi="Times New Roman"/>
          <w:b/>
          <w:bCs/>
          <w:color w:val="000000" w:themeColor="text1"/>
          <w:sz w:val="24"/>
          <w:szCs w:val="24"/>
          <w:lang w:val="sr-Cyrl-BA"/>
        </w:rPr>
        <w:t>Обавезност мирења</w:t>
      </w:r>
    </w:p>
    <w:p w14:paraId="36D407F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56.</w:t>
      </w:r>
    </w:p>
    <w:p w14:paraId="7F415714"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08B692C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roofErr w:type="spellStart"/>
      <w:r w:rsidRPr="0061307E">
        <w:rPr>
          <w:rFonts w:ascii="Times New Roman" w:eastAsia="Times New Roman" w:hAnsi="Times New Roman"/>
          <w:color w:val="000000" w:themeColor="text1"/>
          <w:sz w:val="24"/>
          <w:szCs w:val="24"/>
          <w:lang w:val="sr-Cyrl-BA"/>
        </w:rPr>
        <w:t>Пријe</w:t>
      </w:r>
      <w:proofErr w:type="spellEnd"/>
      <w:r w:rsidRPr="0061307E">
        <w:rPr>
          <w:rFonts w:ascii="Times New Roman" w:eastAsia="Times New Roman" w:hAnsi="Times New Roman"/>
          <w:color w:val="000000" w:themeColor="text1"/>
          <w:sz w:val="24"/>
          <w:szCs w:val="24"/>
          <w:lang w:val="sr-Cyrl-BA"/>
        </w:rPr>
        <w:t xml:space="preserve"> подношења тужбе или заједничког приједлога за развод брака, брачни супружници који имају малољетну заједничку или усвојену дјецу, или дјецу над којом је продужено родитељско право обавезни су да </w:t>
      </w:r>
      <w:proofErr w:type="spellStart"/>
      <w:r w:rsidRPr="0061307E">
        <w:rPr>
          <w:rFonts w:ascii="Times New Roman" w:eastAsia="Times New Roman" w:hAnsi="Times New Roman"/>
          <w:color w:val="000000" w:themeColor="text1"/>
          <w:sz w:val="24"/>
          <w:szCs w:val="24"/>
          <w:lang w:val="sr-Cyrl-BA"/>
        </w:rPr>
        <w:t>пред</w:t>
      </w:r>
      <w:proofErr w:type="spellEnd"/>
      <w:r w:rsidRPr="0061307E">
        <w:rPr>
          <w:rFonts w:ascii="Times New Roman" w:eastAsia="Times New Roman" w:hAnsi="Times New Roman"/>
          <w:color w:val="000000" w:themeColor="text1"/>
          <w:sz w:val="24"/>
          <w:szCs w:val="24"/>
          <w:lang w:val="sr-Cyrl-BA"/>
        </w:rPr>
        <w:t xml:space="preserve"> надлежним органом старатељства покрену поступак мирења.</w:t>
      </w:r>
    </w:p>
    <w:p w14:paraId="5F28AC96"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3671D25B"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Надлежност</w:t>
      </w:r>
    </w:p>
    <w:p w14:paraId="479FBB0F"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57.</w:t>
      </w:r>
    </w:p>
    <w:p w14:paraId="55D80BA9"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5C442AB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 За мирење је мјесно надлежан орган старатељства на чијем подручју брачни супружник који покреће поступак има пребивалиште, односно боравиште, или орган старатељства на чијем су подручју брачни супружници имали своје посљедње заједничко пребивалиште, односно боравиште.</w:t>
      </w:r>
    </w:p>
    <w:p w14:paraId="3E284E0E"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2B474E2C"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Заказивање рочишта</w:t>
      </w:r>
    </w:p>
    <w:p w14:paraId="698EB4B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58.</w:t>
      </w:r>
    </w:p>
    <w:p w14:paraId="22B7BC4E"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7DBFBE6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Орган старатељства заказаће рочиште за покушај мирења на које ће позвати оба брачна супружника у року од </w:t>
      </w:r>
      <w:r w:rsidRPr="0061307E">
        <w:rPr>
          <w:rFonts w:ascii="Times New Roman" w:hAnsi="Times New Roman"/>
          <w:color w:val="000000" w:themeColor="text1"/>
          <w:sz w:val="24"/>
          <w:szCs w:val="24"/>
          <w:lang w:val="sr-Cyrl-BA"/>
        </w:rPr>
        <w:t xml:space="preserve">15 дана </w:t>
      </w:r>
      <w:r w:rsidRPr="0061307E">
        <w:rPr>
          <w:rFonts w:ascii="Times New Roman" w:eastAsia="Times New Roman" w:hAnsi="Times New Roman"/>
          <w:color w:val="000000" w:themeColor="text1"/>
          <w:sz w:val="24"/>
          <w:szCs w:val="24"/>
          <w:lang w:val="sr-Cyrl-BA"/>
        </w:rPr>
        <w:t>од дана покретања поступка мирења.</w:t>
      </w:r>
    </w:p>
    <w:p w14:paraId="3FF9170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Пуномоћници не могу на рочишту за покушај мирења заступати брачне супружнике нити могу присуствовати рочишту.</w:t>
      </w:r>
    </w:p>
    <w:p w14:paraId="51F4CFF1"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37DA2213"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Рочиште у поступку мирења</w:t>
      </w:r>
    </w:p>
    <w:p w14:paraId="4659FE5B"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59.</w:t>
      </w:r>
    </w:p>
    <w:p w14:paraId="057FBF8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10E3690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На рочишту за покушај мирења орган старатељства покушаће да измири брачне супружнике, а по потреби препоручиће им да се обрате савјетовалиштима или другим установама које им могу дати потребан савјет.</w:t>
      </w:r>
    </w:p>
    <w:p w14:paraId="7F41C46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Поступак ће се обуставити ако се позиву нису одазвала оба брачна супружника или онај брачни супружник који је покренуо поступак мирења.</w:t>
      </w:r>
    </w:p>
    <w:p w14:paraId="1917A0F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lastRenderedPageBreak/>
        <w:t xml:space="preserve">(3) Ако на рочишту за покушај мирења не дође до измирења брачних супружника, а орган старатељства оцијени да има изгледа да би могло доћи до измирења, постизања споразума о </w:t>
      </w:r>
      <w:r w:rsidRPr="0061307E">
        <w:rPr>
          <w:rFonts w:ascii="Times New Roman" w:hAnsi="Times New Roman"/>
          <w:color w:val="000000" w:themeColor="text1"/>
          <w:sz w:val="24"/>
          <w:szCs w:val="24"/>
          <w:lang w:val="sr-Cyrl-BA"/>
        </w:rPr>
        <w:t>заједничком вршењу родитељског права</w:t>
      </w:r>
      <w:r w:rsidRPr="0061307E">
        <w:rPr>
          <w:rFonts w:ascii="Times New Roman" w:eastAsia="Times New Roman" w:hAnsi="Times New Roman"/>
          <w:color w:val="000000" w:themeColor="text1"/>
          <w:sz w:val="24"/>
          <w:szCs w:val="24"/>
          <w:lang w:val="sr-Cyrl-BA"/>
        </w:rPr>
        <w:t xml:space="preserve">, договора о одржавању личних односа или споразума о висини доприноса за издржавање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може одредити ново рочиште.</w:t>
      </w:r>
    </w:p>
    <w:p w14:paraId="3A871AF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Ако након обуставе поступка из става 2. овог члана буде поднесена тужба или заједнички приједлог за развод брака, суд ће га одбацити.</w:t>
      </w:r>
    </w:p>
    <w:p w14:paraId="551B0F0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0A1BB96A"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67" w:name="clan_61"/>
      <w:bookmarkEnd w:id="67"/>
      <w:r w:rsidRPr="0061307E">
        <w:rPr>
          <w:rFonts w:ascii="Times New Roman" w:eastAsia="Times New Roman" w:hAnsi="Times New Roman"/>
          <w:b/>
          <w:bCs/>
          <w:color w:val="000000" w:themeColor="text1"/>
          <w:sz w:val="24"/>
          <w:szCs w:val="24"/>
          <w:lang w:val="sr-Cyrl-BA"/>
        </w:rPr>
        <w:t>Циљ мирења</w:t>
      </w:r>
    </w:p>
    <w:p w14:paraId="64A4CA6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60.</w:t>
      </w:r>
    </w:p>
    <w:p w14:paraId="20F4F84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70E4A99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У поступку мирења орган старатељства, имајући у виду најбољи интерес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настојаће да се брачни супружници споразумију о вршењу родитељског права и о издржавању малољетне заједничке или усвојене дјеце, и то тако да постигну споразум о </w:t>
      </w:r>
      <w:r w:rsidRPr="0061307E">
        <w:rPr>
          <w:rFonts w:ascii="Times New Roman" w:hAnsi="Times New Roman"/>
          <w:color w:val="000000" w:themeColor="text1"/>
          <w:sz w:val="24"/>
          <w:szCs w:val="24"/>
          <w:lang w:val="sr-Cyrl-BA"/>
        </w:rPr>
        <w:t>заједничком или самосталном вршењу родитељског права</w:t>
      </w:r>
      <w:r w:rsidRPr="0061307E">
        <w:rPr>
          <w:rFonts w:ascii="Times New Roman" w:eastAsia="Times New Roman" w:hAnsi="Times New Roman"/>
          <w:color w:val="000000" w:themeColor="text1"/>
          <w:sz w:val="24"/>
          <w:szCs w:val="24"/>
          <w:lang w:val="sr-Cyrl-BA"/>
        </w:rPr>
        <w:t xml:space="preserve">, одржавању личних односа између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 родитеља са којим дијете не живи, супружанском издржавању, подјели заједничке имовине, враћању поклона и свим другим питањима од значаја за брачне супружнике, њихову малољетну заједничку или усвојену дјецу, брачну и породичну заједницу која се гаси.</w:t>
      </w:r>
    </w:p>
    <w:p w14:paraId="0F4B90E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6102AF7B"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Записник</w:t>
      </w:r>
    </w:p>
    <w:p w14:paraId="3F12D90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68" w:name="clan_62"/>
      <w:bookmarkEnd w:id="68"/>
      <w:r w:rsidRPr="0061307E">
        <w:rPr>
          <w:rFonts w:ascii="Times New Roman" w:eastAsia="Times New Roman" w:hAnsi="Times New Roman"/>
          <w:bCs/>
          <w:color w:val="000000" w:themeColor="text1"/>
          <w:sz w:val="24"/>
          <w:szCs w:val="24"/>
          <w:lang w:val="sr-Cyrl-BA"/>
        </w:rPr>
        <w:t>Члан 61.</w:t>
      </w:r>
    </w:p>
    <w:p w14:paraId="511D999E"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779B30B1" w14:textId="77777777" w:rsidR="001921F2" w:rsidRPr="0061307E" w:rsidRDefault="001921F2" w:rsidP="001921F2">
      <w:pPr>
        <w:shd w:val="clear" w:color="auto" w:fill="FFFFFF"/>
        <w:spacing w:after="0" w:line="240" w:lineRule="auto"/>
        <w:ind w:right="26"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О рочишту за покушај мирења орган старатељства сачињава записник, који садржи изјаве брачних супружника да ли су се измирили, односно да мирење није успјело, као и споразум из члана 60. овог закона, ако је до таквог споразума дошло.</w:t>
      </w:r>
    </w:p>
    <w:p w14:paraId="17A7DE87" w14:textId="77777777" w:rsidR="001921F2" w:rsidRPr="0061307E" w:rsidRDefault="001921F2" w:rsidP="001921F2">
      <w:pPr>
        <w:shd w:val="clear" w:color="auto" w:fill="FFFFFF"/>
        <w:spacing w:after="0" w:line="240" w:lineRule="auto"/>
        <w:ind w:right="26"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Записник из става 1. овог члана потписују странке и лице које је водило поступак мирења. </w:t>
      </w:r>
    </w:p>
    <w:p w14:paraId="1E10ADF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Сваком брачном супружнику доставља се овјерен примјерак записника.</w:t>
      </w:r>
    </w:p>
    <w:p w14:paraId="00EFD80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Орган старатељства је обавезан да спроведе поступак мирења брачних супружника у року од три мјесеца од дана покретања поступка мирења.</w:t>
      </w:r>
    </w:p>
    <w:p w14:paraId="0C3EFD21"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67818F23"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Кад се рочиште не заказује</w:t>
      </w:r>
    </w:p>
    <w:p w14:paraId="705D273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69" w:name="clan_63"/>
      <w:bookmarkEnd w:id="69"/>
      <w:r w:rsidRPr="0061307E">
        <w:rPr>
          <w:rFonts w:ascii="Times New Roman" w:eastAsia="Times New Roman" w:hAnsi="Times New Roman"/>
          <w:bCs/>
          <w:color w:val="000000" w:themeColor="text1"/>
          <w:sz w:val="24"/>
          <w:szCs w:val="24"/>
          <w:lang w:val="sr-Cyrl-BA"/>
        </w:rPr>
        <w:t>Члан 62.</w:t>
      </w:r>
    </w:p>
    <w:p w14:paraId="40B7388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FFFBC0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Изузетно од одредбе члана 58. став 1. овог закона, орган старатељства није дужан да закаже рочиште за покушај мирења у поступку који је покренуо један брачни супружник:</w:t>
      </w:r>
    </w:p>
    <w:p w14:paraId="20DE1CF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ако је боравиште другог брачног супружника непознато најмање шест мјесеци,</w:t>
      </w:r>
    </w:p>
    <w:p w14:paraId="040AB65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ако други брачни супружник има пребивалиште или боравиште у иностранству,</w:t>
      </w:r>
    </w:p>
    <w:p w14:paraId="2A028D7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ако је један од брачних супружника неспособан за расуђивање,</w:t>
      </w:r>
    </w:p>
    <w:p w14:paraId="3EFAB260"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к</w:t>
      </w:r>
      <w:r w:rsidRPr="0061307E">
        <w:rPr>
          <w:rFonts w:ascii="Times New Roman" w:hAnsi="Times New Roman"/>
          <w:color w:val="000000" w:themeColor="text1"/>
          <w:sz w:val="24"/>
          <w:szCs w:val="24"/>
          <w:lang w:val="sr-Cyrl-BA"/>
        </w:rPr>
        <w:t xml:space="preserve">ада је судском одлуком утврђено да је један од брачних супружника извршио породично насиље према другом брачном супружнику или малољетном заједничком или усвојеном </w:t>
      </w:r>
      <w:proofErr w:type="spellStart"/>
      <w:r w:rsidRPr="0061307E">
        <w:rPr>
          <w:rFonts w:ascii="Times New Roman" w:hAnsi="Times New Roman"/>
          <w:color w:val="000000" w:themeColor="text1"/>
          <w:sz w:val="24"/>
          <w:szCs w:val="24"/>
          <w:lang w:val="sr-Cyrl-BA"/>
        </w:rPr>
        <w:t>дјетету</w:t>
      </w:r>
      <w:proofErr w:type="spellEnd"/>
      <w:r w:rsidRPr="0061307E">
        <w:rPr>
          <w:rFonts w:ascii="Times New Roman" w:hAnsi="Times New Roman"/>
          <w:color w:val="000000" w:themeColor="text1"/>
          <w:sz w:val="24"/>
          <w:szCs w:val="24"/>
          <w:lang w:val="sr-Cyrl-BA"/>
        </w:rPr>
        <w:t xml:space="preserve">, када је суд одредио хитну мјеру заштите или заштитну мјеру у некој од наведених ситуација или када је надлежни тужилац донио наредбу о спровођењу истраге због насиља у породици. </w:t>
      </w:r>
    </w:p>
    <w:p w14:paraId="54CE3775" w14:textId="77777777" w:rsidR="001921F2"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p>
    <w:p w14:paraId="5450B4DB" w14:textId="77777777" w:rsidR="001921F2"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p>
    <w:p w14:paraId="3299EF08" w14:textId="0632576D"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lastRenderedPageBreak/>
        <w:t xml:space="preserve">(2) У </w:t>
      </w:r>
      <w:proofErr w:type="spellStart"/>
      <w:r w:rsidRPr="0061307E">
        <w:rPr>
          <w:rFonts w:ascii="Times New Roman" w:hAnsi="Times New Roman"/>
          <w:color w:val="000000" w:themeColor="text1"/>
          <w:sz w:val="24"/>
          <w:szCs w:val="24"/>
          <w:lang w:val="sr-Cyrl-BA"/>
        </w:rPr>
        <w:t>случaјевима</w:t>
      </w:r>
      <w:proofErr w:type="spellEnd"/>
      <w:r w:rsidRPr="0061307E">
        <w:rPr>
          <w:rFonts w:ascii="Times New Roman" w:hAnsi="Times New Roman"/>
          <w:color w:val="000000" w:themeColor="text1"/>
          <w:sz w:val="24"/>
          <w:szCs w:val="24"/>
          <w:lang w:val="sr-Cyrl-BA"/>
        </w:rPr>
        <w:t xml:space="preserve"> из става 1. овог члана, орган старатељства сачињава службену забиљешку о немогућности спровођења поступка мирења у којој се констатује један од разлога због којег поступак мирења није могао бити спроведен, а која има исто правно дејство као и записник о </w:t>
      </w:r>
      <w:proofErr w:type="spellStart"/>
      <w:r w:rsidRPr="0061307E">
        <w:rPr>
          <w:rFonts w:ascii="Times New Roman" w:hAnsi="Times New Roman"/>
          <w:color w:val="000000" w:themeColor="text1"/>
          <w:sz w:val="24"/>
          <w:szCs w:val="24"/>
          <w:lang w:val="sr-Cyrl-BA"/>
        </w:rPr>
        <w:t>неуспјелом</w:t>
      </w:r>
      <w:proofErr w:type="spellEnd"/>
      <w:r w:rsidRPr="0061307E">
        <w:rPr>
          <w:rFonts w:ascii="Times New Roman" w:hAnsi="Times New Roman"/>
          <w:color w:val="000000" w:themeColor="text1"/>
          <w:sz w:val="24"/>
          <w:szCs w:val="24"/>
          <w:lang w:val="sr-Cyrl-BA"/>
        </w:rPr>
        <w:t xml:space="preserve"> мирењу, те га доставља брачном супружнику који је покренуо поступак мирења.</w:t>
      </w:r>
    </w:p>
    <w:p w14:paraId="5673DDCC"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(3) Орган старатељства поступа на исти начин као у ставу 2. овог члана и када се на рочиште за покушај мирења није одазвао уредно позвани брачни супружник који није покренуо поступак мирења и који свој изостанак није оправдао.</w:t>
      </w:r>
    </w:p>
    <w:p w14:paraId="15EAAD10"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70" w:name="clan_64"/>
      <w:bookmarkEnd w:id="70"/>
    </w:p>
    <w:p w14:paraId="66FDF309"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Исход поступка мирења</w:t>
      </w:r>
    </w:p>
    <w:p w14:paraId="3761914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63.</w:t>
      </w:r>
    </w:p>
    <w:p w14:paraId="350E8DE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0A65E91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Ако мирење успије и у поступку </w:t>
      </w:r>
      <w:proofErr w:type="spellStart"/>
      <w:r w:rsidRPr="0061307E">
        <w:rPr>
          <w:rFonts w:ascii="Times New Roman" w:eastAsia="Times New Roman" w:hAnsi="Times New Roman"/>
          <w:color w:val="000000" w:themeColor="text1"/>
          <w:sz w:val="24"/>
          <w:szCs w:val="24"/>
          <w:lang w:val="sr-Cyrl-BA"/>
        </w:rPr>
        <w:t>пред</w:t>
      </w:r>
      <w:proofErr w:type="spellEnd"/>
      <w:r w:rsidRPr="0061307E">
        <w:rPr>
          <w:rFonts w:ascii="Times New Roman" w:eastAsia="Times New Roman" w:hAnsi="Times New Roman"/>
          <w:color w:val="000000" w:themeColor="text1"/>
          <w:sz w:val="24"/>
          <w:szCs w:val="24"/>
          <w:lang w:val="sr-Cyrl-BA"/>
        </w:rPr>
        <w:t xml:space="preserve"> органом старатељства брачни супружници се измире, захтјев за поновни поступак мирења брачни супружници не могу поднијети у року од шест мјесеци од дана уручења записника о извршеном мирењу.</w:t>
      </w:r>
    </w:p>
    <w:p w14:paraId="02AB4CC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Уколико мирење не успије и брачни супружници се у поступку </w:t>
      </w:r>
      <w:proofErr w:type="spellStart"/>
      <w:r w:rsidRPr="0061307E">
        <w:rPr>
          <w:rFonts w:ascii="Times New Roman" w:eastAsia="Times New Roman" w:hAnsi="Times New Roman"/>
          <w:color w:val="000000" w:themeColor="text1"/>
          <w:sz w:val="24"/>
          <w:szCs w:val="24"/>
          <w:lang w:val="sr-Cyrl-BA"/>
        </w:rPr>
        <w:t>пред</w:t>
      </w:r>
      <w:proofErr w:type="spellEnd"/>
      <w:r w:rsidRPr="0061307E">
        <w:rPr>
          <w:rFonts w:ascii="Times New Roman" w:eastAsia="Times New Roman" w:hAnsi="Times New Roman"/>
          <w:color w:val="000000" w:themeColor="text1"/>
          <w:sz w:val="24"/>
          <w:szCs w:val="24"/>
          <w:lang w:val="sr-Cyrl-BA"/>
        </w:rPr>
        <w:t xml:space="preserve"> органом старатељства не измире, брачни супружници могу поднијети тужбу или заједнички приједлог за развод брака са записником о </w:t>
      </w:r>
      <w:proofErr w:type="spellStart"/>
      <w:r w:rsidRPr="0061307E">
        <w:rPr>
          <w:rFonts w:ascii="Times New Roman" w:eastAsia="Times New Roman" w:hAnsi="Times New Roman"/>
          <w:color w:val="000000" w:themeColor="text1"/>
          <w:sz w:val="24"/>
          <w:szCs w:val="24"/>
          <w:lang w:val="sr-Cyrl-BA"/>
        </w:rPr>
        <w:t>неуспјелом</w:t>
      </w:r>
      <w:proofErr w:type="spellEnd"/>
      <w:r w:rsidRPr="0061307E">
        <w:rPr>
          <w:rFonts w:ascii="Times New Roman" w:eastAsia="Times New Roman" w:hAnsi="Times New Roman"/>
          <w:color w:val="000000" w:themeColor="text1"/>
          <w:sz w:val="24"/>
          <w:szCs w:val="24"/>
          <w:lang w:val="sr-Cyrl-BA"/>
        </w:rPr>
        <w:t xml:space="preserve"> покушају мирења, у року од шест мјесеци од дана пријема записника о исходу поступка мирења.</w:t>
      </w:r>
    </w:p>
    <w:p w14:paraId="00AE389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 (3) По </w:t>
      </w:r>
      <w:proofErr w:type="spellStart"/>
      <w:r w:rsidRPr="0061307E">
        <w:rPr>
          <w:rFonts w:ascii="Times New Roman" w:eastAsia="Times New Roman" w:hAnsi="Times New Roman"/>
          <w:color w:val="000000" w:themeColor="text1"/>
          <w:sz w:val="24"/>
          <w:szCs w:val="24"/>
          <w:lang w:val="sr-Cyrl-BA"/>
        </w:rPr>
        <w:t>протеку</w:t>
      </w:r>
      <w:proofErr w:type="spellEnd"/>
      <w:r w:rsidRPr="0061307E">
        <w:rPr>
          <w:rFonts w:ascii="Times New Roman" w:eastAsia="Times New Roman" w:hAnsi="Times New Roman"/>
          <w:color w:val="000000" w:themeColor="text1"/>
          <w:sz w:val="24"/>
          <w:szCs w:val="24"/>
          <w:lang w:val="sr-Cyrl-BA"/>
        </w:rPr>
        <w:t xml:space="preserve"> рока из става 2. овог члана брачни супружници су дужни покренути нови поступак мирења.</w:t>
      </w:r>
    </w:p>
    <w:p w14:paraId="36BD5305"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1826BBB5"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bookmarkStart w:id="71" w:name="str_13"/>
      <w:bookmarkEnd w:id="71"/>
      <w:r w:rsidRPr="0061307E">
        <w:rPr>
          <w:rFonts w:ascii="Times New Roman" w:eastAsia="Times New Roman" w:hAnsi="Times New Roman"/>
          <w:b/>
          <w:color w:val="000000" w:themeColor="text1"/>
          <w:sz w:val="24"/>
          <w:szCs w:val="24"/>
          <w:lang w:val="sr-Cyrl-BA"/>
        </w:rPr>
        <w:t>ГЛАВА V</w:t>
      </w:r>
    </w:p>
    <w:p w14:paraId="20FBCDC5"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ПОСТУПАК У БРАЧНОМ СПОРУ</w:t>
      </w:r>
    </w:p>
    <w:p w14:paraId="7711CF30"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01464F5D" w14:textId="77777777" w:rsidR="001921F2" w:rsidRPr="0061307E" w:rsidRDefault="001921F2" w:rsidP="001921F2">
      <w:pPr>
        <w:pStyle w:val="ListParagraph"/>
        <w:numPr>
          <w:ilvl w:val="0"/>
          <w:numId w:val="10"/>
        </w:numPr>
        <w:shd w:val="clear" w:color="auto" w:fill="FFFFFF"/>
        <w:tabs>
          <w:tab w:val="left" w:pos="360"/>
        </w:tabs>
        <w:ind w:left="0" w:firstLine="0"/>
        <w:jc w:val="both"/>
        <w:rPr>
          <w:b/>
          <w:color w:val="000000" w:themeColor="text1"/>
          <w:sz w:val="24"/>
          <w:szCs w:val="24"/>
          <w:lang w:val="sr-Cyrl-BA"/>
        </w:rPr>
      </w:pPr>
      <w:r w:rsidRPr="0061307E">
        <w:rPr>
          <w:b/>
          <w:color w:val="000000" w:themeColor="text1"/>
          <w:sz w:val="24"/>
          <w:szCs w:val="24"/>
          <w:lang w:val="sr-Cyrl-BA"/>
        </w:rPr>
        <w:t>Поступак</w:t>
      </w:r>
    </w:p>
    <w:p w14:paraId="015F5E0F"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72" w:name="clan_65"/>
      <w:bookmarkEnd w:id="72"/>
      <w:r w:rsidRPr="0061307E">
        <w:rPr>
          <w:rFonts w:ascii="Times New Roman" w:eastAsia="Times New Roman" w:hAnsi="Times New Roman"/>
          <w:b/>
          <w:bCs/>
          <w:color w:val="000000" w:themeColor="text1"/>
          <w:sz w:val="24"/>
          <w:szCs w:val="24"/>
          <w:lang w:val="sr-Cyrl-BA"/>
        </w:rPr>
        <w:t>Покретање поступка</w:t>
      </w:r>
    </w:p>
    <w:p w14:paraId="42A80C9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64.</w:t>
      </w:r>
    </w:p>
    <w:p w14:paraId="43F6CE9C"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6E60FD2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Брачним спором, у смислу овог закона, сматра се поступак за поништење или развод брака.</w:t>
      </w:r>
    </w:p>
    <w:p w14:paraId="19DDA4A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Парнични поступак за поништење и развод брака покреће се тужбом. </w:t>
      </w:r>
    </w:p>
    <w:p w14:paraId="670182F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Ако оба брачна супружника споразумно захтијевају развод брака, парнични поступак покреће се заједничким приједлогом за развод брака, односно захтјевом за споразумни развод брака.</w:t>
      </w:r>
    </w:p>
    <w:p w14:paraId="400911D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Ако један од брачних супружника одустане од заједничког приједлога за развод брака, а други брачни супружник остане при захтјеву да се брак разведе, тај заједнички приједлог сматра се тужбом за развод брака.</w:t>
      </w:r>
    </w:p>
    <w:p w14:paraId="36FE7172" w14:textId="77777777" w:rsidR="001921F2" w:rsidRPr="0061307E" w:rsidRDefault="001921F2" w:rsidP="001921F2">
      <w:pPr>
        <w:tabs>
          <w:tab w:val="left" w:pos="431"/>
          <w:tab w:val="left" w:pos="9270"/>
        </w:tabs>
        <w:spacing w:after="0" w:line="240" w:lineRule="auto"/>
        <w:ind w:right="-50" w:firstLine="720"/>
        <w:jc w:val="both"/>
        <w:rPr>
          <w:rFonts w:ascii="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(5) </w:t>
      </w:r>
      <w:r w:rsidRPr="0061307E">
        <w:rPr>
          <w:rFonts w:ascii="Times New Roman" w:hAnsi="Times New Roman"/>
          <w:color w:val="000000" w:themeColor="text1"/>
          <w:sz w:val="24"/>
          <w:szCs w:val="24"/>
          <w:lang w:val="sr-Cyrl-BA"/>
        </w:rPr>
        <w:t>Подносиоце захтјева за споразумни развод брака може да заступа исти пуномоћник.</w:t>
      </w:r>
    </w:p>
    <w:p w14:paraId="5A53046B"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3DDD6D30"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Тужба</w:t>
      </w:r>
    </w:p>
    <w:p w14:paraId="72B2AEF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73" w:name="clan_66"/>
      <w:bookmarkEnd w:id="73"/>
      <w:r w:rsidRPr="0061307E">
        <w:rPr>
          <w:rFonts w:ascii="Times New Roman" w:eastAsia="Times New Roman" w:hAnsi="Times New Roman"/>
          <w:bCs/>
          <w:color w:val="000000" w:themeColor="text1"/>
          <w:sz w:val="24"/>
          <w:szCs w:val="24"/>
          <w:lang w:val="sr-Cyrl-BA"/>
        </w:rPr>
        <w:t>Члан 65.</w:t>
      </w:r>
    </w:p>
    <w:p w14:paraId="4BF016F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54AE1A0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Право на тужбу у брачном спору не застаријева, нити је ограничено другим роковима и условима, ако овим законом није другачије одређено, </w:t>
      </w:r>
      <w:r w:rsidRPr="0061307E">
        <w:rPr>
          <w:rFonts w:ascii="Times New Roman" w:hAnsi="Times New Roman"/>
          <w:color w:val="000000" w:themeColor="text1"/>
          <w:sz w:val="24"/>
          <w:szCs w:val="24"/>
          <w:lang w:val="sr-Cyrl-BA"/>
        </w:rPr>
        <w:t>нити може бити условљено одредбама брачног уговора</w:t>
      </w:r>
      <w:r w:rsidRPr="0061307E">
        <w:rPr>
          <w:rFonts w:ascii="Times New Roman" w:eastAsia="Times New Roman" w:hAnsi="Times New Roman"/>
          <w:color w:val="000000" w:themeColor="text1"/>
          <w:sz w:val="24"/>
          <w:szCs w:val="24"/>
          <w:lang w:val="sr-Cyrl-BA"/>
        </w:rPr>
        <w:t>.</w:t>
      </w:r>
    </w:p>
    <w:p w14:paraId="362A95D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Право на тужбу за поништење брака и за развод брака не прелази на </w:t>
      </w:r>
      <w:proofErr w:type="spellStart"/>
      <w:r w:rsidRPr="0061307E">
        <w:rPr>
          <w:rFonts w:ascii="Times New Roman" w:eastAsia="Times New Roman" w:hAnsi="Times New Roman"/>
          <w:color w:val="000000" w:themeColor="text1"/>
          <w:sz w:val="24"/>
          <w:szCs w:val="24"/>
          <w:lang w:val="sr-Cyrl-BA"/>
        </w:rPr>
        <w:t>насљеднике</w:t>
      </w:r>
      <w:proofErr w:type="spellEnd"/>
      <w:r w:rsidRPr="0061307E">
        <w:rPr>
          <w:rFonts w:ascii="Times New Roman" w:eastAsia="Times New Roman" w:hAnsi="Times New Roman"/>
          <w:color w:val="000000" w:themeColor="text1"/>
          <w:sz w:val="24"/>
          <w:szCs w:val="24"/>
          <w:lang w:val="sr-Cyrl-BA"/>
        </w:rPr>
        <w:t xml:space="preserve"> брачних супружника, али </w:t>
      </w:r>
      <w:proofErr w:type="spellStart"/>
      <w:r w:rsidRPr="0061307E">
        <w:rPr>
          <w:rFonts w:ascii="Times New Roman" w:eastAsia="Times New Roman" w:hAnsi="Times New Roman"/>
          <w:color w:val="000000" w:themeColor="text1"/>
          <w:sz w:val="24"/>
          <w:szCs w:val="24"/>
          <w:lang w:val="sr-Cyrl-BA"/>
        </w:rPr>
        <w:t>насљедници</w:t>
      </w:r>
      <w:proofErr w:type="spellEnd"/>
      <w:r w:rsidRPr="0061307E">
        <w:rPr>
          <w:rFonts w:ascii="Times New Roman" w:eastAsia="Times New Roman" w:hAnsi="Times New Roman"/>
          <w:color w:val="000000" w:themeColor="text1"/>
          <w:sz w:val="24"/>
          <w:szCs w:val="24"/>
          <w:lang w:val="sr-Cyrl-BA"/>
        </w:rPr>
        <w:t xml:space="preserve"> брачног супружника, могу наставити већ започети поступак ради утврђивања да је постојао основ за поништење, односно </w:t>
      </w:r>
      <w:r w:rsidRPr="0061307E">
        <w:rPr>
          <w:rFonts w:ascii="Times New Roman" w:eastAsia="Times New Roman" w:hAnsi="Times New Roman"/>
          <w:color w:val="000000" w:themeColor="text1"/>
          <w:sz w:val="24"/>
          <w:szCs w:val="24"/>
          <w:lang w:val="sr-Cyrl-BA"/>
        </w:rPr>
        <w:lastRenderedPageBreak/>
        <w:t>развод брака истицан до часа смрти брачног супружника, у року од шест мјесеци од часа смрти брачног супружника.</w:t>
      </w:r>
    </w:p>
    <w:p w14:paraId="1AC3B55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 (3) Одредба из става 2. овог члана примјењује се и на поступак за развод брака који је покренут заједничким приједлогом или захтјевом за споразумни развод брака.</w:t>
      </w:r>
    </w:p>
    <w:p w14:paraId="610FDE8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По истеку рока из става 2. овог члана, суд ће обуставити поступак.</w:t>
      </w:r>
    </w:p>
    <w:p w14:paraId="27069841" w14:textId="77777777"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430BAEA2"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Подношење тужбе од стране пуномоћника</w:t>
      </w:r>
    </w:p>
    <w:p w14:paraId="32375F75"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74" w:name="clan_67"/>
      <w:bookmarkEnd w:id="74"/>
      <w:r w:rsidRPr="0061307E">
        <w:rPr>
          <w:rFonts w:ascii="Times New Roman" w:eastAsia="Times New Roman" w:hAnsi="Times New Roman"/>
          <w:bCs/>
          <w:color w:val="000000" w:themeColor="text1"/>
          <w:sz w:val="24"/>
          <w:szCs w:val="24"/>
          <w:lang w:val="sr-Cyrl-BA"/>
        </w:rPr>
        <w:t>Члан 66.</w:t>
      </w:r>
    </w:p>
    <w:p w14:paraId="1155E6D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785B00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Ако тужбу у брачном спору подноси пуномоћник странке, у пуномоћи се мора изричито навести какву ће тужбу пуномоћник поднијети и из којих разлога.</w:t>
      </w:r>
    </w:p>
    <w:p w14:paraId="4EBFDCC8"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3185BA60"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75" w:name="clan_68"/>
      <w:bookmarkEnd w:id="75"/>
      <w:r w:rsidRPr="0061307E">
        <w:rPr>
          <w:rFonts w:ascii="Times New Roman" w:eastAsia="Times New Roman" w:hAnsi="Times New Roman"/>
          <w:b/>
          <w:bCs/>
          <w:color w:val="000000" w:themeColor="text1"/>
          <w:sz w:val="24"/>
          <w:szCs w:val="24"/>
          <w:lang w:val="sr-Cyrl-BA"/>
        </w:rPr>
        <w:t>Искључење јавности</w:t>
      </w:r>
    </w:p>
    <w:p w14:paraId="724BC6EB"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67.</w:t>
      </w:r>
    </w:p>
    <w:p w14:paraId="601B219A"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0BE4F11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У поступку у брачним споровима искључена је јавност.</w:t>
      </w:r>
    </w:p>
    <w:p w14:paraId="690167D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75F90881"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Истражно начело</w:t>
      </w:r>
    </w:p>
    <w:p w14:paraId="6DC82A8E"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76" w:name="clan_69"/>
      <w:bookmarkEnd w:id="76"/>
      <w:r w:rsidRPr="0061307E">
        <w:rPr>
          <w:rFonts w:ascii="Times New Roman" w:eastAsia="Times New Roman" w:hAnsi="Times New Roman"/>
          <w:bCs/>
          <w:color w:val="000000" w:themeColor="text1"/>
          <w:sz w:val="24"/>
          <w:szCs w:val="24"/>
          <w:lang w:val="sr-Cyrl-BA"/>
        </w:rPr>
        <w:t>Члан 68.</w:t>
      </w:r>
    </w:p>
    <w:p w14:paraId="331586CB"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5BE0E14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Чињенице на којима странка заснива свој захтјев у брачном спору суд може утврђивати и кад те чињенице нису међу странкама спорне, </w:t>
      </w:r>
      <w:r w:rsidRPr="0061307E">
        <w:rPr>
          <w:rFonts w:ascii="Times New Roman" w:hAnsi="Times New Roman"/>
          <w:color w:val="000000" w:themeColor="text1"/>
          <w:sz w:val="24"/>
          <w:szCs w:val="24"/>
          <w:lang w:val="sr-Cyrl-BA"/>
        </w:rPr>
        <w:t>осим у случају из члана 54. став 1. овог закона</w:t>
      </w:r>
      <w:r w:rsidRPr="0061307E">
        <w:rPr>
          <w:rFonts w:ascii="Times New Roman" w:eastAsia="Times New Roman" w:hAnsi="Times New Roman"/>
          <w:color w:val="000000" w:themeColor="text1"/>
          <w:sz w:val="24"/>
          <w:szCs w:val="24"/>
          <w:lang w:val="sr-Cyrl-BA"/>
        </w:rPr>
        <w:t>.</w:t>
      </w:r>
    </w:p>
    <w:p w14:paraId="5D3032B8"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1D169E54"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Посебна улога суда</w:t>
      </w:r>
    </w:p>
    <w:p w14:paraId="07C4BC0F"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69.</w:t>
      </w:r>
    </w:p>
    <w:p w14:paraId="216F402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3FBD9B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Суд је у току цијелог поступка дужан да настоји да дође до измирења брачних супружника, односно до постизања договора о правним посљедицама развода брака у складу са одредбама овог закона. </w:t>
      </w:r>
    </w:p>
    <w:p w14:paraId="2FDB8C35"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149EA17A"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Немогућност доношења пресуде због пропуштања или на основу признања</w:t>
      </w:r>
    </w:p>
    <w:p w14:paraId="24A57F1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77" w:name="clan_70"/>
      <w:bookmarkEnd w:id="77"/>
      <w:r w:rsidRPr="0061307E">
        <w:rPr>
          <w:rFonts w:ascii="Times New Roman" w:eastAsia="Times New Roman" w:hAnsi="Times New Roman"/>
          <w:bCs/>
          <w:color w:val="000000" w:themeColor="text1"/>
          <w:sz w:val="24"/>
          <w:szCs w:val="24"/>
          <w:lang w:val="sr-Cyrl-BA"/>
        </w:rPr>
        <w:t>Члан 70.</w:t>
      </w:r>
    </w:p>
    <w:p w14:paraId="7C0970EA"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113DBFD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У брачним споровима не може се донијети пресуда због пропуштања, пресуда на основу признања, нити странке могу закључити судско поравнање.</w:t>
      </w:r>
    </w:p>
    <w:p w14:paraId="08F648B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6B4F8C1C"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Повлачење тужбе, заједничког приједлога и захтјева за споразумни развод брака</w:t>
      </w:r>
    </w:p>
    <w:p w14:paraId="65BEF7E5"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78" w:name="clan_71"/>
      <w:bookmarkEnd w:id="78"/>
      <w:r w:rsidRPr="0061307E">
        <w:rPr>
          <w:rFonts w:ascii="Times New Roman" w:eastAsia="Times New Roman" w:hAnsi="Times New Roman"/>
          <w:bCs/>
          <w:color w:val="000000" w:themeColor="text1"/>
          <w:sz w:val="24"/>
          <w:szCs w:val="24"/>
          <w:lang w:val="sr-Cyrl-BA"/>
        </w:rPr>
        <w:t>Члан 71.</w:t>
      </w:r>
    </w:p>
    <w:p w14:paraId="6A38F16B"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5927EE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У парницама за развод брака тужилац може тужбу повући до закључења главне расправе без пристанка туженог, а с пристанком туженог док поступак није правоснажно завршен.</w:t>
      </w:r>
    </w:p>
    <w:p w14:paraId="001BF08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Заједнички приједлог за развод брака и захтјев за споразумни развод брака брачни супружници могу повући док поступак није правоснажно завршен.</w:t>
      </w:r>
    </w:p>
    <w:p w14:paraId="4AE7989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У случајевима из ст. 1. и 2. овог члана, ако је повлачење тужбе или заједничког приједлога за развод брака услиједило након доношења </w:t>
      </w:r>
      <w:proofErr w:type="spellStart"/>
      <w:r w:rsidRPr="0061307E">
        <w:rPr>
          <w:rFonts w:ascii="Times New Roman" w:eastAsia="Times New Roman" w:hAnsi="Times New Roman"/>
          <w:color w:val="000000" w:themeColor="text1"/>
          <w:sz w:val="24"/>
          <w:szCs w:val="24"/>
          <w:lang w:val="sr-Cyrl-BA"/>
        </w:rPr>
        <w:t>првостепене</w:t>
      </w:r>
      <w:proofErr w:type="spellEnd"/>
      <w:r w:rsidRPr="0061307E">
        <w:rPr>
          <w:rFonts w:ascii="Times New Roman" w:eastAsia="Times New Roman" w:hAnsi="Times New Roman"/>
          <w:color w:val="000000" w:themeColor="text1"/>
          <w:sz w:val="24"/>
          <w:szCs w:val="24"/>
          <w:lang w:val="sr-Cyrl-BA"/>
        </w:rPr>
        <w:t xml:space="preserve"> пресуде, </w:t>
      </w:r>
      <w:proofErr w:type="spellStart"/>
      <w:r w:rsidRPr="0061307E">
        <w:rPr>
          <w:rFonts w:ascii="Times New Roman" w:eastAsia="Times New Roman" w:hAnsi="Times New Roman"/>
          <w:color w:val="000000" w:themeColor="text1"/>
          <w:sz w:val="24"/>
          <w:szCs w:val="24"/>
          <w:lang w:val="sr-Cyrl-BA"/>
        </w:rPr>
        <w:t>првостепени</w:t>
      </w:r>
      <w:proofErr w:type="spellEnd"/>
      <w:r w:rsidRPr="0061307E">
        <w:rPr>
          <w:rFonts w:ascii="Times New Roman" w:eastAsia="Times New Roman" w:hAnsi="Times New Roman"/>
          <w:color w:val="000000" w:themeColor="text1"/>
          <w:sz w:val="24"/>
          <w:szCs w:val="24"/>
          <w:lang w:val="sr-Cyrl-BA"/>
        </w:rPr>
        <w:t xml:space="preserve"> суд ће рјешењем утврдити да је пресуда без правног дејства и да се поступак обуставља. </w:t>
      </w:r>
    </w:p>
    <w:p w14:paraId="31D5335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strike/>
          <w:color w:val="000000" w:themeColor="text1"/>
          <w:sz w:val="24"/>
          <w:szCs w:val="24"/>
          <w:lang w:val="sr-Cyrl-BA"/>
        </w:rPr>
      </w:pPr>
      <w:r w:rsidRPr="0061307E">
        <w:rPr>
          <w:rFonts w:ascii="Times New Roman" w:eastAsia="Times New Roman" w:hAnsi="Times New Roman"/>
          <w:color w:val="000000" w:themeColor="text1"/>
          <w:sz w:val="24"/>
          <w:szCs w:val="24"/>
          <w:lang w:val="sr-Cyrl-BA"/>
        </w:rPr>
        <w:lastRenderedPageBreak/>
        <w:t>(4) Суд ће поступити на начин прописан ставом 3. овог члана и кад је од захтјева за споразумни развод брака одустао само један од брачних супружника.</w:t>
      </w:r>
    </w:p>
    <w:p w14:paraId="5B1E929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strike/>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 (5) Суд ће поступити на начин прописан ставом 3. овог члана и у случају смрти брачног супружника, чиме се не дира у право </w:t>
      </w:r>
      <w:proofErr w:type="spellStart"/>
      <w:r w:rsidRPr="0061307E">
        <w:rPr>
          <w:rFonts w:ascii="Times New Roman" w:eastAsia="Times New Roman" w:hAnsi="Times New Roman"/>
          <w:color w:val="000000" w:themeColor="text1"/>
          <w:sz w:val="24"/>
          <w:szCs w:val="24"/>
          <w:lang w:val="sr-Cyrl-BA"/>
        </w:rPr>
        <w:t>насљедника</w:t>
      </w:r>
      <w:proofErr w:type="spellEnd"/>
      <w:r w:rsidRPr="0061307E">
        <w:rPr>
          <w:rFonts w:ascii="Times New Roman" w:eastAsia="Times New Roman" w:hAnsi="Times New Roman"/>
          <w:color w:val="000000" w:themeColor="text1"/>
          <w:sz w:val="24"/>
          <w:szCs w:val="24"/>
          <w:lang w:val="sr-Cyrl-BA"/>
        </w:rPr>
        <w:t xml:space="preserve"> да наставе поступак у смислу члана 65. став 2. овог закона.</w:t>
      </w:r>
    </w:p>
    <w:p w14:paraId="3EE9FDAD" w14:textId="3737219B" w:rsidR="001921F2"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(6) У брачним споровима одрицање од тужбеног захтјева има исти правни ефекат као и повлачење тужбе.</w:t>
      </w:r>
    </w:p>
    <w:p w14:paraId="59110E4D" w14:textId="7E5E7563" w:rsidR="001921F2"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08CA59D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31B59B62" w14:textId="77777777" w:rsidR="001921F2" w:rsidRPr="0061307E" w:rsidRDefault="001921F2" w:rsidP="001921F2">
      <w:pPr>
        <w:pStyle w:val="ListParagraph"/>
        <w:numPr>
          <w:ilvl w:val="0"/>
          <w:numId w:val="10"/>
        </w:numPr>
        <w:shd w:val="clear" w:color="auto" w:fill="FFFFFF"/>
        <w:tabs>
          <w:tab w:val="left" w:pos="360"/>
        </w:tabs>
        <w:ind w:left="0" w:firstLine="0"/>
        <w:jc w:val="both"/>
        <w:rPr>
          <w:b/>
          <w:color w:val="000000" w:themeColor="text1"/>
          <w:sz w:val="24"/>
          <w:szCs w:val="24"/>
          <w:lang w:val="sr-Cyrl-BA"/>
        </w:rPr>
      </w:pPr>
      <w:r w:rsidRPr="0061307E">
        <w:rPr>
          <w:b/>
          <w:color w:val="000000" w:themeColor="text1"/>
          <w:sz w:val="24"/>
          <w:szCs w:val="24"/>
          <w:lang w:val="sr-Cyrl-BA"/>
        </w:rPr>
        <w:t>Поступак доношења одлуке</w:t>
      </w:r>
    </w:p>
    <w:p w14:paraId="1F16C7A9" w14:textId="55E659B6" w:rsidR="001921F2" w:rsidRDefault="001921F2" w:rsidP="001921F2">
      <w:pPr>
        <w:pStyle w:val="ListParagraph"/>
        <w:shd w:val="clear" w:color="auto" w:fill="FFFFFF"/>
        <w:ind w:left="720"/>
        <w:jc w:val="both"/>
        <w:rPr>
          <w:color w:val="000000" w:themeColor="text1"/>
          <w:sz w:val="24"/>
          <w:szCs w:val="24"/>
          <w:lang w:val="sr-Cyrl-BA"/>
        </w:rPr>
      </w:pPr>
    </w:p>
    <w:p w14:paraId="010C8093" w14:textId="77777777" w:rsidR="001921F2" w:rsidRPr="0061307E" w:rsidRDefault="001921F2" w:rsidP="001921F2">
      <w:pPr>
        <w:pStyle w:val="ListParagraph"/>
        <w:shd w:val="clear" w:color="auto" w:fill="FFFFFF"/>
        <w:ind w:left="720"/>
        <w:jc w:val="both"/>
        <w:rPr>
          <w:color w:val="000000" w:themeColor="text1"/>
          <w:sz w:val="24"/>
          <w:szCs w:val="24"/>
          <w:lang w:val="sr-Cyrl-BA"/>
        </w:rPr>
      </w:pPr>
    </w:p>
    <w:p w14:paraId="47F655B1"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Пресуда у брачном спору</w:t>
      </w:r>
    </w:p>
    <w:p w14:paraId="5042431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79" w:name="clan_72"/>
      <w:bookmarkEnd w:id="79"/>
      <w:r w:rsidRPr="0061307E">
        <w:rPr>
          <w:rFonts w:ascii="Times New Roman" w:eastAsia="Times New Roman" w:hAnsi="Times New Roman"/>
          <w:bCs/>
          <w:color w:val="000000" w:themeColor="text1"/>
          <w:sz w:val="24"/>
          <w:szCs w:val="24"/>
          <w:lang w:val="sr-Cyrl-BA"/>
        </w:rPr>
        <w:t>Члан 72.</w:t>
      </w:r>
    </w:p>
    <w:p w14:paraId="1914906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4F4074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Пресудом којом се брак поништава или се брак разводи, суд ће по службеној дужности одлучити и о вршењу родитељског права, издржавању заједничке дјеце, одржавању личних односа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 родитеља са којим дијете не живи, као и о издржавању брачног супружника, ако је он то захтијевао.</w:t>
      </w:r>
    </w:p>
    <w:p w14:paraId="60C8C69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Пресудом којом суд одлучује о вршењу родитељског права, ако је то потребно, налаже лицу код којег се дијете налази да га преда родитељу којем је повјерено вршење родитељског права.</w:t>
      </w:r>
    </w:p>
    <w:p w14:paraId="1176D8AF"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80" w:name="clan_73"/>
      <w:bookmarkEnd w:id="80"/>
    </w:p>
    <w:p w14:paraId="17637EE7"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Улога органа старатељства</w:t>
      </w:r>
    </w:p>
    <w:p w14:paraId="5F0828C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73.</w:t>
      </w:r>
    </w:p>
    <w:p w14:paraId="5711315C"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99F72C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Ако се у брачном спору рјешава и о вршењу родитељског права, одржавању личних односа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 родитеља са којим дијете не живи и издржавању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орган старатељства учествује у том поступку ради заштите интереса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0504479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У поступку из става 1. овог члана, орган старатељства суду доставља налаз и стручно мишљење (са приједлогом) о уређењу вршења родитељског права, одржавању личних односа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 родитеља са којим дијете не живи и издржавању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а ако су родитељи постигли споразум о овим питањима, орган старатељства доставља своје мишљење о усклађености тог споразума и најбољег интереса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103C38C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Орган старатељства овлашћен је да поступајући у складу са одредбом става 2. овог члана износи и чињенице које странке нису навеле и предлаже да се изведу потребни докази, да улаже правна средства и предузима друге парничне радње.</w:t>
      </w:r>
    </w:p>
    <w:p w14:paraId="715A6BC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(4) Суд који рјешава брачни спор или води поступак у којем се одлучује о питањима која се тичу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обавјештава орган старатељства о поступку ради заштите права и интереса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 позива орган старатељства на сва рочишта, те доставља све одлуке донесене у том поступку.</w:t>
      </w:r>
    </w:p>
    <w:p w14:paraId="34E684F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(5) Суд ће наложити органу старатељства да дијете, у складу са његовим узрастом и зрелошћу, упозна са могућношћу учествовања у свим поступцима у којима се одлучује о питањима која се тичу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0A86F9E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2B625F4B"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81" w:name="clan_74"/>
      <w:bookmarkEnd w:id="81"/>
    </w:p>
    <w:p w14:paraId="14C89021"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6289AB01"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766B39CC"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19AFF2E7"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772ED3E8" w14:textId="0A9538C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lastRenderedPageBreak/>
        <w:t>Привремено уређење односа између родитеља и дјеце</w:t>
      </w:r>
    </w:p>
    <w:p w14:paraId="5A84712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74.</w:t>
      </w:r>
    </w:p>
    <w:p w14:paraId="25F6BBF7"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0595CCC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У току поступка мирења, као и у току поступка у брачним споровима, орган старатељства ће по службеној дужности рјешењем уредити </w:t>
      </w:r>
      <w:r w:rsidRPr="0061307E">
        <w:rPr>
          <w:rFonts w:ascii="Times New Roman" w:hAnsi="Times New Roman"/>
          <w:color w:val="000000" w:themeColor="text1"/>
          <w:sz w:val="24"/>
          <w:szCs w:val="24"/>
          <w:lang w:val="sr-Cyrl-BA"/>
        </w:rPr>
        <w:t xml:space="preserve">одржавање личних односа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и родитеља са којим дијете не живи</w:t>
      </w:r>
      <w:r w:rsidRPr="0061307E">
        <w:rPr>
          <w:rFonts w:ascii="Times New Roman" w:eastAsia="Times New Roman" w:hAnsi="Times New Roman"/>
          <w:color w:val="000000" w:themeColor="text1"/>
          <w:sz w:val="24"/>
          <w:szCs w:val="24"/>
          <w:lang w:val="sr-Cyrl-BA"/>
        </w:rPr>
        <w:t>.</w:t>
      </w:r>
    </w:p>
    <w:p w14:paraId="5EDE6E5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Жалба против рјешења из става 1. овог члана не задржава извршење рјешења.</w:t>
      </w:r>
    </w:p>
    <w:p w14:paraId="724D050B" w14:textId="202FC2B8" w:rsidR="001921F2"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Рјешење из става 1. овог члана остаје на снази до друге одлуке суда или правоснажности пресуде о тим питањима.</w:t>
      </w:r>
    </w:p>
    <w:p w14:paraId="634DD1A0" w14:textId="77777777" w:rsidR="001921F2" w:rsidRPr="001921F2"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0FC77481"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Привремене мјере суда</w:t>
      </w:r>
    </w:p>
    <w:p w14:paraId="71CD35ED"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Члан 75.</w:t>
      </w:r>
    </w:p>
    <w:p w14:paraId="689AC6B9"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p>
    <w:p w14:paraId="14C68A5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У току поступка у брачним споровима, суд може по службеној дужности рјешењем одредити привремене мјере у </w:t>
      </w:r>
      <w:r w:rsidRPr="0061307E">
        <w:rPr>
          <w:rFonts w:ascii="Times New Roman" w:hAnsi="Times New Roman"/>
          <w:color w:val="000000" w:themeColor="text1"/>
          <w:sz w:val="24"/>
          <w:szCs w:val="24"/>
          <w:lang w:val="sr-Cyrl-BA"/>
        </w:rPr>
        <w:t xml:space="preserve">вршењу родитељског права </w:t>
      </w:r>
      <w:r w:rsidRPr="0061307E">
        <w:rPr>
          <w:rFonts w:ascii="Times New Roman" w:eastAsia="Times New Roman" w:hAnsi="Times New Roman"/>
          <w:color w:val="000000" w:themeColor="text1"/>
          <w:sz w:val="24"/>
          <w:szCs w:val="24"/>
          <w:lang w:val="sr-Cyrl-BA"/>
        </w:rPr>
        <w:t xml:space="preserve">и издржавања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1FB5EAF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Привремене мјере из става 1. овог члана суд може одредити и у корист брачног супружника по његовом приједлогу.</w:t>
      </w:r>
    </w:p>
    <w:p w14:paraId="210505B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Жалба против рјешења из става 1. овог члана не задржава извршење рјешења.</w:t>
      </w:r>
    </w:p>
    <w:p w14:paraId="58B9F9F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Привремена мјера из става 1. овог члана остаје на снази до доношења друге привремене мјере или до правоснажног окончања поступка о тим питањима.</w:t>
      </w:r>
    </w:p>
    <w:p w14:paraId="71B7CF3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bookmarkStart w:id="82" w:name="clan_75"/>
      <w:bookmarkEnd w:id="82"/>
    </w:p>
    <w:p w14:paraId="3396A584"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83" w:name="clan_76"/>
      <w:bookmarkEnd w:id="83"/>
      <w:r w:rsidRPr="0061307E">
        <w:rPr>
          <w:rFonts w:ascii="Times New Roman" w:eastAsia="Times New Roman" w:hAnsi="Times New Roman"/>
          <w:b/>
          <w:bCs/>
          <w:color w:val="000000" w:themeColor="text1"/>
          <w:sz w:val="24"/>
          <w:szCs w:val="24"/>
          <w:lang w:val="sr-Cyrl-BA"/>
        </w:rPr>
        <w:t>Дејство пресуде о поништењу или разводу брака</w:t>
      </w:r>
    </w:p>
    <w:p w14:paraId="355875B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76.</w:t>
      </w:r>
    </w:p>
    <w:p w14:paraId="1DA8F99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767C2FA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Ако је правоснажном пресудом брак поништен или разведен, не може се поводом ревизије, приједлога за понављање поступка или приједлога за враћање у пређашње стање измијенити правоснажна пресуда у дијелу о престанку брака, без обзира на то да ли је нека од странака закључила нови брак.</w:t>
      </w:r>
    </w:p>
    <w:p w14:paraId="153E22E5"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0BCD6843"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Трошкови поступка</w:t>
      </w:r>
    </w:p>
    <w:p w14:paraId="6225873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84" w:name="clan_77"/>
      <w:bookmarkEnd w:id="84"/>
      <w:r w:rsidRPr="0061307E">
        <w:rPr>
          <w:rFonts w:ascii="Times New Roman" w:eastAsia="Times New Roman" w:hAnsi="Times New Roman"/>
          <w:bCs/>
          <w:color w:val="000000" w:themeColor="text1"/>
          <w:sz w:val="24"/>
          <w:szCs w:val="24"/>
          <w:lang w:val="sr-Cyrl-BA"/>
        </w:rPr>
        <w:t>Члан 77.</w:t>
      </w:r>
    </w:p>
    <w:p w14:paraId="54C21224"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343EC6E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О трошковима поступка у брачном спору суд ће одлучити по слободној оцјени, водећи рачуна о разлозима правичности.</w:t>
      </w:r>
    </w:p>
    <w:p w14:paraId="67611488"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125DA157"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Примјена одредаба о парничном поступку</w:t>
      </w:r>
    </w:p>
    <w:p w14:paraId="2D034AB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85" w:name="clan_78"/>
      <w:bookmarkEnd w:id="85"/>
      <w:r w:rsidRPr="0061307E">
        <w:rPr>
          <w:rFonts w:ascii="Times New Roman" w:eastAsia="Times New Roman" w:hAnsi="Times New Roman"/>
          <w:bCs/>
          <w:color w:val="000000" w:themeColor="text1"/>
          <w:sz w:val="24"/>
          <w:szCs w:val="24"/>
          <w:lang w:val="sr-Cyrl-BA"/>
        </w:rPr>
        <w:t>Члан 78.</w:t>
      </w:r>
    </w:p>
    <w:p w14:paraId="72562C9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6EF97C1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У поступку о брачном спору примјењују се одредбе Закона о парничном поступку, ако овим законом није другачије одређено.</w:t>
      </w:r>
    </w:p>
    <w:p w14:paraId="741A5319"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30F2D0B5"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Хитност поступка у брачном спору</w:t>
      </w:r>
    </w:p>
    <w:p w14:paraId="6E3D758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79.</w:t>
      </w:r>
    </w:p>
    <w:p w14:paraId="46D2008D"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016BF2A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Поступак у брачном спору је хитан.</w:t>
      </w:r>
    </w:p>
    <w:p w14:paraId="254974F9"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86" w:name="str_15"/>
      <w:bookmarkEnd w:id="86"/>
    </w:p>
    <w:p w14:paraId="4D94A400" w14:textId="77777777" w:rsidR="001921F2"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5991A5E1" w14:textId="77777777" w:rsidR="001921F2"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5D00D3EE" w14:textId="77777777" w:rsidR="001921F2"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0E1928B0" w14:textId="4395984E"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lastRenderedPageBreak/>
        <w:t>ГЛАВА VI</w:t>
      </w:r>
    </w:p>
    <w:p w14:paraId="763A97B4" w14:textId="77777777"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bookmarkStart w:id="87" w:name="clan_79"/>
      <w:bookmarkEnd w:id="87"/>
      <w:r w:rsidRPr="0061307E">
        <w:rPr>
          <w:rFonts w:ascii="Times New Roman" w:eastAsia="Times New Roman" w:hAnsi="Times New Roman"/>
          <w:b/>
          <w:bCs/>
          <w:color w:val="000000" w:themeColor="text1"/>
          <w:sz w:val="24"/>
          <w:szCs w:val="24"/>
          <w:lang w:val="sr-Cyrl-BA"/>
        </w:rPr>
        <w:t>ОДНОСИ РОДИТЕЉА И ДЈЕЦЕ</w:t>
      </w:r>
    </w:p>
    <w:p w14:paraId="40DAB995"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220E5BA1" w14:textId="77777777" w:rsidR="001921F2" w:rsidRPr="0061307E" w:rsidRDefault="001921F2" w:rsidP="001921F2">
      <w:pPr>
        <w:pStyle w:val="ListParagraph"/>
        <w:numPr>
          <w:ilvl w:val="0"/>
          <w:numId w:val="11"/>
        </w:numPr>
        <w:shd w:val="clear" w:color="auto" w:fill="FFFFFF"/>
        <w:jc w:val="both"/>
        <w:rPr>
          <w:b/>
          <w:bCs/>
          <w:color w:val="000000" w:themeColor="text1"/>
          <w:sz w:val="24"/>
          <w:szCs w:val="24"/>
          <w:lang w:val="sr-Cyrl-BA"/>
        </w:rPr>
      </w:pPr>
      <w:r w:rsidRPr="0061307E">
        <w:rPr>
          <w:b/>
          <w:bCs/>
          <w:color w:val="000000" w:themeColor="text1"/>
          <w:sz w:val="24"/>
          <w:szCs w:val="24"/>
          <w:lang w:val="sr-Cyrl-BA"/>
        </w:rPr>
        <w:t>Права и дужности родитеља и дјеце</w:t>
      </w:r>
    </w:p>
    <w:p w14:paraId="1BDDE271" w14:textId="77777777" w:rsidR="001921F2" w:rsidRPr="0061307E" w:rsidRDefault="001921F2" w:rsidP="001921F2">
      <w:pPr>
        <w:pStyle w:val="ListParagraph"/>
        <w:shd w:val="clear" w:color="auto" w:fill="FFFFFF"/>
        <w:ind w:left="720"/>
        <w:jc w:val="both"/>
        <w:rPr>
          <w:b/>
          <w:bCs/>
          <w:color w:val="000000" w:themeColor="text1"/>
          <w:sz w:val="24"/>
          <w:szCs w:val="24"/>
          <w:lang w:val="sr-Cyrl-BA"/>
        </w:rPr>
      </w:pPr>
    </w:p>
    <w:p w14:paraId="2A44D04F"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Родитељско право</w:t>
      </w:r>
    </w:p>
    <w:p w14:paraId="2CF8369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80.</w:t>
      </w:r>
    </w:p>
    <w:p w14:paraId="49527101"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7AC617C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Родитељи имају право и дужност да се брину о свом малољетном </w:t>
      </w:r>
      <w:proofErr w:type="spellStart"/>
      <w:r w:rsidRPr="0061307E">
        <w:rPr>
          <w:rFonts w:ascii="Times New Roman" w:eastAsia="Times New Roman" w:hAnsi="Times New Roman"/>
          <w:color w:val="000000" w:themeColor="text1"/>
          <w:sz w:val="24"/>
          <w:szCs w:val="24"/>
          <w:lang w:val="sr-Cyrl-BA"/>
        </w:rPr>
        <w:t>дјетету</w:t>
      </w:r>
      <w:proofErr w:type="spellEnd"/>
      <w:r w:rsidRPr="0061307E">
        <w:rPr>
          <w:rFonts w:ascii="Times New Roman" w:eastAsia="Times New Roman" w:hAnsi="Times New Roman"/>
          <w:color w:val="000000" w:themeColor="text1"/>
          <w:sz w:val="24"/>
          <w:szCs w:val="24"/>
          <w:lang w:val="sr-Cyrl-BA"/>
        </w:rPr>
        <w:t>, односно да га чувају, подижу, васпитавају, образују, издржавају, заступају и управљају његовом имовином.</w:t>
      </w:r>
    </w:p>
    <w:p w14:paraId="1C8AA35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Мајка и отац су равноправни у вршењу родитељског права и дужности.</w:t>
      </w:r>
    </w:p>
    <w:p w14:paraId="0DA8A15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Ако је један од родитеља </w:t>
      </w:r>
      <w:proofErr w:type="spellStart"/>
      <w:r w:rsidRPr="0061307E">
        <w:rPr>
          <w:rFonts w:ascii="Times New Roman" w:eastAsia="Times New Roman" w:hAnsi="Times New Roman"/>
          <w:color w:val="000000" w:themeColor="text1"/>
          <w:sz w:val="24"/>
          <w:szCs w:val="24"/>
          <w:lang w:val="sr-Cyrl-BA"/>
        </w:rPr>
        <w:t>умро</w:t>
      </w:r>
      <w:proofErr w:type="spellEnd"/>
      <w:r w:rsidRPr="0061307E">
        <w:rPr>
          <w:rFonts w:ascii="Times New Roman" w:eastAsia="Times New Roman" w:hAnsi="Times New Roman"/>
          <w:color w:val="000000" w:themeColor="text1"/>
          <w:sz w:val="24"/>
          <w:szCs w:val="24"/>
          <w:lang w:val="sr-Cyrl-BA"/>
        </w:rPr>
        <w:t xml:space="preserve"> или проглашен за умрло лице, или није познат, или му је одузето родитељско право, родитељско право припада другом родитељу.</w:t>
      </w:r>
    </w:p>
    <w:p w14:paraId="19432A14" w14:textId="77777777" w:rsidR="001921F2" w:rsidRPr="0061307E" w:rsidRDefault="001921F2" w:rsidP="001921F2">
      <w:pPr>
        <w:shd w:val="clear" w:color="auto" w:fill="FFFFFF"/>
        <w:tabs>
          <w:tab w:val="left" w:pos="234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(4) Самохрани родитељ, у смислу овог закона, јесте родитељ који самостално врши родитељско право над </w:t>
      </w:r>
      <w:proofErr w:type="spellStart"/>
      <w:r w:rsidRPr="0061307E">
        <w:rPr>
          <w:rFonts w:ascii="Times New Roman" w:eastAsia="Times New Roman" w:hAnsi="Times New Roman"/>
          <w:color w:val="000000" w:themeColor="text1"/>
          <w:sz w:val="24"/>
          <w:szCs w:val="24"/>
          <w:lang w:val="sr-Cyrl-BA"/>
        </w:rPr>
        <w:t>дјететом</w:t>
      </w:r>
      <w:proofErr w:type="spellEnd"/>
      <w:r w:rsidRPr="0061307E">
        <w:rPr>
          <w:rFonts w:ascii="Times New Roman" w:eastAsia="Times New Roman" w:hAnsi="Times New Roman"/>
          <w:color w:val="000000" w:themeColor="text1"/>
          <w:sz w:val="24"/>
          <w:szCs w:val="24"/>
          <w:lang w:val="sr-Cyrl-BA"/>
        </w:rPr>
        <w:t xml:space="preserve"> чији је други родитељ </w:t>
      </w:r>
      <w:proofErr w:type="spellStart"/>
      <w:r w:rsidRPr="0061307E">
        <w:rPr>
          <w:rFonts w:ascii="Times New Roman" w:eastAsia="Times New Roman" w:hAnsi="Times New Roman"/>
          <w:color w:val="000000" w:themeColor="text1"/>
          <w:sz w:val="24"/>
          <w:szCs w:val="24"/>
          <w:lang w:val="sr-Cyrl-BA"/>
        </w:rPr>
        <w:t>умро</w:t>
      </w:r>
      <w:proofErr w:type="spellEnd"/>
      <w:r w:rsidRPr="0061307E">
        <w:rPr>
          <w:rFonts w:ascii="Times New Roman" w:eastAsia="Times New Roman" w:hAnsi="Times New Roman"/>
          <w:color w:val="000000" w:themeColor="text1"/>
          <w:sz w:val="24"/>
          <w:szCs w:val="24"/>
          <w:lang w:val="sr-Cyrl-BA"/>
        </w:rPr>
        <w:t xml:space="preserve"> или је проглашен за умрло лице или није познат.</w:t>
      </w:r>
    </w:p>
    <w:p w14:paraId="40B20B12"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88" w:name="clan_80"/>
      <w:bookmarkEnd w:id="88"/>
    </w:p>
    <w:p w14:paraId="095F8829"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Немогућност одрицања од родитељског права</w:t>
      </w:r>
    </w:p>
    <w:p w14:paraId="30F73F7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81.</w:t>
      </w:r>
    </w:p>
    <w:p w14:paraId="184ACFB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091043C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Родитељ се не може одрећи родитељског права.</w:t>
      </w:r>
    </w:p>
    <w:p w14:paraId="5004F306"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89" w:name="clan_81"/>
      <w:bookmarkEnd w:id="89"/>
    </w:p>
    <w:p w14:paraId="68EBFCD4"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Брига о животу и здрављу </w:t>
      </w:r>
      <w:proofErr w:type="spellStart"/>
      <w:r w:rsidRPr="0061307E">
        <w:rPr>
          <w:rFonts w:ascii="Times New Roman" w:eastAsia="Times New Roman" w:hAnsi="Times New Roman"/>
          <w:b/>
          <w:bCs/>
          <w:color w:val="000000" w:themeColor="text1"/>
          <w:sz w:val="24"/>
          <w:szCs w:val="24"/>
          <w:lang w:val="sr-Cyrl-BA"/>
        </w:rPr>
        <w:t>дјетета</w:t>
      </w:r>
      <w:proofErr w:type="spellEnd"/>
    </w:p>
    <w:p w14:paraId="404F2E1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82.</w:t>
      </w:r>
    </w:p>
    <w:p w14:paraId="38A77FAC"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0CD9AB2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Родитељи имају право и дужност да штите своје </w:t>
      </w:r>
      <w:proofErr w:type="spellStart"/>
      <w:r w:rsidRPr="0061307E">
        <w:rPr>
          <w:rFonts w:ascii="Times New Roman" w:eastAsia="Times New Roman" w:hAnsi="Times New Roman"/>
          <w:color w:val="000000" w:themeColor="text1"/>
          <w:sz w:val="24"/>
          <w:szCs w:val="24"/>
          <w:lang w:val="sr-Cyrl-BA"/>
        </w:rPr>
        <w:t>малољетнo</w:t>
      </w:r>
      <w:proofErr w:type="spellEnd"/>
      <w:r w:rsidRPr="0061307E">
        <w:rPr>
          <w:rFonts w:ascii="Times New Roman" w:eastAsia="Times New Roman" w:hAnsi="Times New Roman"/>
          <w:color w:val="000000" w:themeColor="text1"/>
          <w:sz w:val="24"/>
          <w:szCs w:val="24"/>
          <w:lang w:val="sr-Cyrl-BA"/>
        </w:rPr>
        <w:t xml:space="preserve"> дијете и да се брину о његовом животу и здрављу.</w:t>
      </w:r>
    </w:p>
    <w:p w14:paraId="1586A299"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6918955B"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Права </w:t>
      </w:r>
      <w:proofErr w:type="spellStart"/>
      <w:r w:rsidRPr="0061307E">
        <w:rPr>
          <w:rFonts w:ascii="Times New Roman" w:eastAsia="Times New Roman" w:hAnsi="Times New Roman"/>
          <w:b/>
          <w:bCs/>
          <w:color w:val="000000" w:themeColor="text1"/>
          <w:sz w:val="24"/>
          <w:szCs w:val="24"/>
          <w:lang w:val="sr-Cyrl-BA"/>
        </w:rPr>
        <w:t>дјетета</w:t>
      </w:r>
      <w:proofErr w:type="spellEnd"/>
    </w:p>
    <w:p w14:paraId="6F26B2BA"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83.</w:t>
      </w:r>
    </w:p>
    <w:p w14:paraId="3AA36E4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ACA521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(1) Дијете има право на живот.</w:t>
      </w:r>
    </w:p>
    <w:p w14:paraId="2EBB197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(2) Дијете има право на </w:t>
      </w:r>
      <w:proofErr w:type="spellStart"/>
      <w:r w:rsidRPr="0061307E">
        <w:rPr>
          <w:rFonts w:ascii="Times New Roman" w:eastAsia="Times New Roman" w:hAnsi="Times New Roman"/>
          <w:bCs/>
          <w:color w:val="000000" w:themeColor="text1"/>
          <w:sz w:val="24"/>
          <w:szCs w:val="24"/>
          <w:lang w:val="sr-Cyrl-BA"/>
        </w:rPr>
        <w:t>обезбјеђивање</w:t>
      </w:r>
      <w:proofErr w:type="spellEnd"/>
      <w:r w:rsidRPr="0061307E">
        <w:rPr>
          <w:rFonts w:ascii="Times New Roman" w:eastAsia="Times New Roman" w:hAnsi="Times New Roman"/>
          <w:bCs/>
          <w:color w:val="000000" w:themeColor="text1"/>
          <w:sz w:val="24"/>
          <w:szCs w:val="24"/>
          <w:lang w:val="sr-Cyrl-BA"/>
        </w:rPr>
        <w:t xml:space="preserve"> најбољих могућих услова за правилан развој.</w:t>
      </w:r>
    </w:p>
    <w:p w14:paraId="5ACCA20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(3) Дијете има право на образовање.</w:t>
      </w:r>
    </w:p>
    <w:p w14:paraId="7771B2E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(4) Дијете има право на заштиту од незаконитог мијешања у његову приватност и породицу.</w:t>
      </w:r>
    </w:p>
    <w:p w14:paraId="5FE9FEA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(5) Дијете има право да тражи заштиту својих права </w:t>
      </w:r>
      <w:proofErr w:type="spellStart"/>
      <w:r w:rsidRPr="0061307E">
        <w:rPr>
          <w:rFonts w:ascii="Times New Roman" w:eastAsia="Times New Roman" w:hAnsi="Times New Roman"/>
          <w:bCs/>
          <w:color w:val="000000" w:themeColor="text1"/>
          <w:sz w:val="24"/>
          <w:szCs w:val="24"/>
          <w:lang w:val="sr-Cyrl-BA"/>
        </w:rPr>
        <w:t>пред</w:t>
      </w:r>
      <w:proofErr w:type="spellEnd"/>
      <w:r w:rsidRPr="0061307E">
        <w:rPr>
          <w:rFonts w:ascii="Times New Roman" w:eastAsia="Times New Roman" w:hAnsi="Times New Roman"/>
          <w:bCs/>
          <w:color w:val="000000" w:themeColor="text1"/>
          <w:sz w:val="24"/>
          <w:szCs w:val="24"/>
          <w:lang w:val="sr-Cyrl-BA"/>
        </w:rPr>
        <w:t xml:space="preserve"> надлежним органом.</w:t>
      </w:r>
    </w:p>
    <w:p w14:paraId="2EDAE3F9"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ab/>
      </w:r>
    </w:p>
    <w:p w14:paraId="1E688DBE"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Остала права </w:t>
      </w:r>
      <w:proofErr w:type="spellStart"/>
      <w:r w:rsidRPr="0061307E">
        <w:rPr>
          <w:rFonts w:ascii="Times New Roman" w:eastAsia="Times New Roman" w:hAnsi="Times New Roman"/>
          <w:b/>
          <w:bCs/>
          <w:color w:val="000000" w:themeColor="text1"/>
          <w:sz w:val="24"/>
          <w:szCs w:val="24"/>
          <w:lang w:val="sr-Cyrl-BA"/>
        </w:rPr>
        <w:t>дјетета</w:t>
      </w:r>
      <w:proofErr w:type="spellEnd"/>
    </w:p>
    <w:p w14:paraId="2C12740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84.</w:t>
      </w:r>
    </w:p>
    <w:p w14:paraId="5AFA5815"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5111FD29"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(1) Дијете има право на посебног старатеља у случајевима одређеним овим законом. </w:t>
      </w:r>
    </w:p>
    <w:p w14:paraId="3A29FE7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(2) Дијете има право на запослење које није штетно за његово здравље и његов развој и које неће ометати његово образовање.</w:t>
      </w:r>
    </w:p>
    <w:p w14:paraId="7812E1C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(3) Дијете у породици има право на заштиту од свих облика насиља, злоупотребе, злостављања и занемаривања.</w:t>
      </w:r>
    </w:p>
    <w:p w14:paraId="076CA05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lastRenderedPageBreak/>
        <w:t xml:space="preserve">(4) У свим питањима која се тичу родитељског права, најбољи интерес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је примаран и интереси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морају бити заштићени увијек када су у сукобу са интересима родитеља и других лица која се брину о </w:t>
      </w:r>
      <w:proofErr w:type="spellStart"/>
      <w:r w:rsidRPr="0061307E">
        <w:rPr>
          <w:rFonts w:ascii="Times New Roman" w:eastAsia="Times New Roman" w:hAnsi="Times New Roman"/>
          <w:bCs/>
          <w:color w:val="000000" w:themeColor="text1"/>
          <w:sz w:val="24"/>
          <w:szCs w:val="24"/>
          <w:lang w:val="sr-Cyrl-BA"/>
        </w:rPr>
        <w:t>дјетету</w:t>
      </w:r>
      <w:proofErr w:type="spellEnd"/>
      <w:r w:rsidRPr="0061307E">
        <w:rPr>
          <w:rFonts w:ascii="Times New Roman" w:eastAsia="Times New Roman" w:hAnsi="Times New Roman"/>
          <w:bCs/>
          <w:color w:val="000000" w:themeColor="text1"/>
          <w:sz w:val="24"/>
          <w:szCs w:val="24"/>
          <w:lang w:val="sr-Cyrl-BA"/>
        </w:rPr>
        <w:t xml:space="preserve"> или одржавају личне односе са </w:t>
      </w:r>
      <w:proofErr w:type="spellStart"/>
      <w:r w:rsidRPr="0061307E">
        <w:rPr>
          <w:rFonts w:ascii="Times New Roman" w:eastAsia="Times New Roman" w:hAnsi="Times New Roman"/>
          <w:bCs/>
          <w:color w:val="000000" w:themeColor="text1"/>
          <w:sz w:val="24"/>
          <w:szCs w:val="24"/>
          <w:lang w:val="sr-Cyrl-BA"/>
        </w:rPr>
        <w:t>дјететом</w:t>
      </w:r>
      <w:proofErr w:type="spellEnd"/>
      <w:r w:rsidRPr="0061307E">
        <w:rPr>
          <w:rFonts w:ascii="Times New Roman" w:eastAsia="Times New Roman" w:hAnsi="Times New Roman"/>
          <w:bCs/>
          <w:color w:val="000000" w:themeColor="text1"/>
          <w:sz w:val="24"/>
          <w:szCs w:val="24"/>
          <w:lang w:val="sr-Cyrl-BA"/>
        </w:rPr>
        <w:t>.</w:t>
      </w:r>
    </w:p>
    <w:p w14:paraId="6D508FB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(5) Свако је дужан да поштује права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w:t>
      </w:r>
    </w:p>
    <w:p w14:paraId="46A60BFD"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6B26BEDA"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Право </w:t>
      </w:r>
      <w:proofErr w:type="spellStart"/>
      <w:r w:rsidRPr="0061307E">
        <w:rPr>
          <w:rFonts w:ascii="Times New Roman" w:eastAsia="Times New Roman" w:hAnsi="Times New Roman"/>
          <w:b/>
          <w:bCs/>
          <w:color w:val="000000" w:themeColor="text1"/>
          <w:sz w:val="24"/>
          <w:szCs w:val="24"/>
          <w:lang w:val="sr-Cyrl-BA"/>
        </w:rPr>
        <w:t>дјетета</w:t>
      </w:r>
      <w:proofErr w:type="spellEnd"/>
      <w:r w:rsidRPr="0061307E">
        <w:rPr>
          <w:rFonts w:ascii="Times New Roman" w:eastAsia="Times New Roman" w:hAnsi="Times New Roman"/>
          <w:b/>
          <w:bCs/>
          <w:color w:val="000000" w:themeColor="text1"/>
          <w:sz w:val="24"/>
          <w:szCs w:val="24"/>
          <w:lang w:val="sr-Cyrl-BA"/>
        </w:rPr>
        <w:t xml:space="preserve"> да живи са родитељима</w:t>
      </w:r>
    </w:p>
    <w:p w14:paraId="4874982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85.</w:t>
      </w:r>
    </w:p>
    <w:p w14:paraId="3BFDB37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0EDA7E8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Дијете има право да живи са родитељима и да се родитељи о њему брину прије свих других.</w:t>
      </w:r>
    </w:p>
    <w:p w14:paraId="6F35A20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Право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да живи са родитељима може бити ограничено само судском одлуком када је у одговарајућем поступку утврђено да је то у најбољем интересу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осим када је другачије прописано законом.</w:t>
      </w:r>
    </w:p>
    <w:p w14:paraId="77964A06"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5BA2B3B3"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 xml:space="preserve">Право </w:t>
      </w:r>
      <w:proofErr w:type="spellStart"/>
      <w:r w:rsidRPr="0061307E">
        <w:rPr>
          <w:rFonts w:ascii="Times New Roman" w:eastAsia="Times New Roman" w:hAnsi="Times New Roman"/>
          <w:b/>
          <w:color w:val="000000" w:themeColor="text1"/>
          <w:sz w:val="24"/>
          <w:szCs w:val="24"/>
          <w:lang w:val="sr-Cyrl-BA"/>
        </w:rPr>
        <w:t>дјетета</w:t>
      </w:r>
      <w:proofErr w:type="spellEnd"/>
      <w:r w:rsidRPr="0061307E">
        <w:rPr>
          <w:rFonts w:ascii="Times New Roman" w:eastAsia="Times New Roman" w:hAnsi="Times New Roman"/>
          <w:b/>
          <w:color w:val="000000" w:themeColor="text1"/>
          <w:sz w:val="24"/>
          <w:szCs w:val="24"/>
          <w:lang w:val="sr-Cyrl-BA"/>
        </w:rPr>
        <w:t xml:space="preserve"> на личне односе</w:t>
      </w:r>
    </w:p>
    <w:p w14:paraId="0BD4CD0C"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Члан 86.</w:t>
      </w:r>
    </w:p>
    <w:p w14:paraId="7DCAF1DD"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p>
    <w:p w14:paraId="6DADA77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Дијете има право да одржава личне односе са </w:t>
      </w:r>
      <w:proofErr w:type="spellStart"/>
      <w:r w:rsidRPr="0061307E">
        <w:rPr>
          <w:rFonts w:ascii="Times New Roman" w:eastAsia="Times New Roman" w:hAnsi="Times New Roman"/>
          <w:color w:val="000000" w:themeColor="text1"/>
          <w:sz w:val="24"/>
          <w:szCs w:val="24"/>
          <w:lang w:val="sr-Cyrl-BA"/>
        </w:rPr>
        <w:t>родитељем</w:t>
      </w:r>
      <w:proofErr w:type="spellEnd"/>
      <w:r w:rsidRPr="0061307E">
        <w:rPr>
          <w:rFonts w:ascii="Times New Roman" w:eastAsia="Times New Roman" w:hAnsi="Times New Roman"/>
          <w:color w:val="000000" w:themeColor="text1"/>
          <w:sz w:val="24"/>
          <w:szCs w:val="24"/>
          <w:lang w:val="sr-Cyrl-BA"/>
        </w:rPr>
        <w:t xml:space="preserve"> са којим не живи.</w:t>
      </w:r>
    </w:p>
    <w:p w14:paraId="39FD732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Захтјев за одржавање личних односа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 родитеља са којим дијете не живи могу поднијети тај родитељ и дијете, а о захтјеву одлучује суд пресудом у парничном поступку којом утврђује право на одржавање личних односа, одређујући начин одржавања личних односа, а у складу са најбољим интересом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4B3704D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Дијете има право да одржава личне односе и са сродницима и другим лицима са којим га везује посебна блискост, ако је то у најбољем интересу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18C29BD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(4) Лица из става 3. овог члана имају право да одржавају личне односе са </w:t>
      </w:r>
      <w:proofErr w:type="spellStart"/>
      <w:r w:rsidRPr="0061307E">
        <w:rPr>
          <w:rFonts w:ascii="Times New Roman" w:eastAsia="Times New Roman" w:hAnsi="Times New Roman"/>
          <w:color w:val="000000" w:themeColor="text1"/>
          <w:sz w:val="24"/>
          <w:szCs w:val="24"/>
          <w:lang w:val="sr-Cyrl-BA"/>
        </w:rPr>
        <w:t>дјететом</w:t>
      </w:r>
      <w:proofErr w:type="spellEnd"/>
      <w:r w:rsidRPr="0061307E">
        <w:rPr>
          <w:rFonts w:ascii="Times New Roman" w:eastAsia="Times New Roman" w:hAnsi="Times New Roman"/>
          <w:color w:val="000000" w:themeColor="text1"/>
          <w:sz w:val="24"/>
          <w:szCs w:val="24"/>
          <w:lang w:val="sr-Cyrl-BA"/>
        </w:rPr>
        <w:t xml:space="preserve">, ако је то у најбољем интересу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7CE1E6E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(5) Приједлог за одржавање личних односа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 блиског сродника могу поднијети лица из става 3. овог члана и дијете, а о приједлогу одлучује суд рјешењем у ванпарничном поступку, којим одређује начин одржавања личних односа, а у складу са најбољим интересом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01648E5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(6) Родитељ са којим дијете живи дужан је да омогући и подстиче одржавање личних односа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са </w:t>
      </w:r>
      <w:proofErr w:type="spellStart"/>
      <w:r w:rsidRPr="0061307E">
        <w:rPr>
          <w:rFonts w:ascii="Times New Roman" w:eastAsia="Times New Roman" w:hAnsi="Times New Roman"/>
          <w:color w:val="000000" w:themeColor="text1"/>
          <w:sz w:val="24"/>
          <w:szCs w:val="24"/>
          <w:lang w:val="sr-Cyrl-BA"/>
        </w:rPr>
        <w:t>родитељем</w:t>
      </w:r>
      <w:proofErr w:type="spellEnd"/>
      <w:r w:rsidRPr="0061307E">
        <w:rPr>
          <w:rFonts w:ascii="Times New Roman" w:eastAsia="Times New Roman" w:hAnsi="Times New Roman"/>
          <w:color w:val="000000" w:themeColor="text1"/>
          <w:sz w:val="24"/>
          <w:szCs w:val="24"/>
          <w:lang w:val="sr-Cyrl-BA"/>
        </w:rPr>
        <w:t xml:space="preserve"> са којим не живи и са лицима из става 3. овог члана.</w:t>
      </w:r>
    </w:p>
    <w:p w14:paraId="09B5E98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(7) Одржавање личних односа између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 лица из ст. 1. и 3. овог члана може се ограничити или забранити само ако је то у најбољем интересу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22CD1A9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(8) Лични односи са </w:t>
      </w:r>
      <w:proofErr w:type="spellStart"/>
      <w:r w:rsidRPr="0061307E">
        <w:rPr>
          <w:rFonts w:ascii="Times New Roman" w:eastAsia="Times New Roman" w:hAnsi="Times New Roman"/>
          <w:color w:val="000000" w:themeColor="text1"/>
          <w:sz w:val="24"/>
          <w:szCs w:val="24"/>
          <w:lang w:val="sr-Cyrl-BA"/>
        </w:rPr>
        <w:t>дјететом</w:t>
      </w:r>
      <w:proofErr w:type="spellEnd"/>
      <w:r w:rsidRPr="0061307E">
        <w:rPr>
          <w:rFonts w:ascii="Times New Roman" w:eastAsia="Times New Roman" w:hAnsi="Times New Roman"/>
          <w:color w:val="000000" w:themeColor="text1"/>
          <w:sz w:val="24"/>
          <w:szCs w:val="24"/>
          <w:lang w:val="sr-Cyrl-BA"/>
        </w:rPr>
        <w:t xml:space="preserve">, у смислу овог закона, обухватају непосредне и </w:t>
      </w:r>
      <w:proofErr w:type="spellStart"/>
      <w:r w:rsidRPr="0061307E">
        <w:rPr>
          <w:rFonts w:ascii="Times New Roman" w:eastAsia="Times New Roman" w:hAnsi="Times New Roman"/>
          <w:color w:val="000000" w:themeColor="text1"/>
          <w:sz w:val="24"/>
          <w:szCs w:val="24"/>
          <w:lang w:val="sr-Cyrl-BA"/>
        </w:rPr>
        <w:t>посредне</w:t>
      </w:r>
      <w:proofErr w:type="spellEnd"/>
      <w:r w:rsidRPr="0061307E">
        <w:rPr>
          <w:rFonts w:ascii="Times New Roman" w:eastAsia="Times New Roman" w:hAnsi="Times New Roman"/>
          <w:color w:val="000000" w:themeColor="text1"/>
          <w:sz w:val="24"/>
          <w:szCs w:val="24"/>
          <w:lang w:val="sr-Cyrl-BA"/>
        </w:rPr>
        <w:t xml:space="preserve"> контакте са </w:t>
      </w:r>
      <w:proofErr w:type="spellStart"/>
      <w:r w:rsidRPr="0061307E">
        <w:rPr>
          <w:rFonts w:ascii="Times New Roman" w:eastAsia="Times New Roman" w:hAnsi="Times New Roman"/>
          <w:color w:val="000000" w:themeColor="text1"/>
          <w:sz w:val="24"/>
          <w:szCs w:val="24"/>
          <w:lang w:val="sr-Cyrl-BA"/>
        </w:rPr>
        <w:t>дјететом</w:t>
      </w:r>
      <w:proofErr w:type="spellEnd"/>
      <w:r w:rsidRPr="0061307E">
        <w:rPr>
          <w:rFonts w:ascii="Times New Roman" w:eastAsia="Times New Roman" w:hAnsi="Times New Roman"/>
          <w:color w:val="000000" w:themeColor="text1"/>
          <w:sz w:val="24"/>
          <w:szCs w:val="24"/>
          <w:lang w:val="sr-Cyrl-BA"/>
        </w:rPr>
        <w:t>.</w:t>
      </w:r>
    </w:p>
    <w:p w14:paraId="3182E95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063D9651"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 xml:space="preserve">Уређење одржавања личних односа са </w:t>
      </w:r>
      <w:proofErr w:type="spellStart"/>
      <w:r w:rsidRPr="0061307E">
        <w:rPr>
          <w:rFonts w:ascii="Times New Roman" w:eastAsia="Times New Roman" w:hAnsi="Times New Roman"/>
          <w:b/>
          <w:color w:val="000000" w:themeColor="text1"/>
          <w:sz w:val="24"/>
          <w:szCs w:val="24"/>
          <w:lang w:val="sr-Cyrl-BA"/>
        </w:rPr>
        <w:t>дјететом</w:t>
      </w:r>
      <w:proofErr w:type="spellEnd"/>
    </w:p>
    <w:p w14:paraId="03BC6102"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Члан 87.</w:t>
      </w:r>
    </w:p>
    <w:p w14:paraId="6CE22EB4"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p>
    <w:p w14:paraId="3C268E9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Одржавање личних односа између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 родитеља са којим дијете не живи може се уредити на основу споразума родитеља малољетног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о заједничком вршењу родитељског права или споразума родитеља малољетног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о самосталном вршењу родитељског права.</w:t>
      </w:r>
    </w:p>
    <w:p w14:paraId="2E38F4F9"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Ако суд оцијени да је споразум из става 1. овог члана у најбољем интересу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тај споразум ће унијети у изреку своје одлуке.</w:t>
      </w:r>
    </w:p>
    <w:p w14:paraId="428B434B" w14:textId="77777777" w:rsidR="001921F2"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131A52E4" w14:textId="77777777" w:rsidR="001921F2"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5A1ABE2F" w14:textId="73A16E88"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lastRenderedPageBreak/>
        <w:t xml:space="preserve">(3) У случајевима када по оцјени суда споразум родитеља о самосталном вршењу родитељског права или споразум родитеља о заједничком вршењу родитељског права није у најбољем интересу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као и када родитељи нису постигли споразум о вршењу родитељског права, суд ће донијети одлуку о одржавању личних односа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 родитеља који не врши родитељско право, односно са којим дијете не живи.</w:t>
      </w:r>
    </w:p>
    <w:p w14:paraId="4EFF071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(4) Родитељи, као и лица из члана 86. став 3. овог закона, из оправданих разлога могу захтијевати од суда измјену одлуке о одржавању личних односа са </w:t>
      </w:r>
      <w:proofErr w:type="spellStart"/>
      <w:r w:rsidRPr="0061307E">
        <w:rPr>
          <w:rFonts w:ascii="Times New Roman" w:eastAsia="Times New Roman" w:hAnsi="Times New Roman"/>
          <w:color w:val="000000" w:themeColor="text1"/>
          <w:sz w:val="24"/>
          <w:szCs w:val="24"/>
          <w:lang w:val="sr-Cyrl-BA"/>
        </w:rPr>
        <w:t>дјететом</w:t>
      </w:r>
      <w:proofErr w:type="spellEnd"/>
      <w:r w:rsidRPr="0061307E">
        <w:rPr>
          <w:rFonts w:ascii="Times New Roman" w:eastAsia="Times New Roman" w:hAnsi="Times New Roman"/>
          <w:color w:val="000000" w:themeColor="text1"/>
          <w:sz w:val="24"/>
          <w:szCs w:val="24"/>
          <w:lang w:val="sr-Cyrl-BA"/>
        </w:rPr>
        <w:t>.</w:t>
      </w:r>
      <w:bookmarkStart w:id="90" w:name="clan_81b"/>
      <w:bookmarkEnd w:id="90"/>
    </w:p>
    <w:p w14:paraId="28BFB40E"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5D6B477D"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Право </w:t>
      </w:r>
      <w:proofErr w:type="spellStart"/>
      <w:r w:rsidRPr="0061307E">
        <w:rPr>
          <w:rFonts w:ascii="Times New Roman" w:eastAsia="Times New Roman" w:hAnsi="Times New Roman"/>
          <w:b/>
          <w:bCs/>
          <w:color w:val="000000" w:themeColor="text1"/>
          <w:sz w:val="24"/>
          <w:szCs w:val="24"/>
          <w:lang w:val="sr-Cyrl-BA"/>
        </w:rPr>
        <w:t>дјетета</w:t>
      </w:r>
      <w:proofErr w:type="spellEnd"/>
      <w:r w:rsidRPr="0061307E">
        <w:rPr>
          <w:rFonts w:ascii="Times New Roman" w:eastAsia="Times New Roman" w:hAnsi="Times New Roman"/>
          <w:b/>
          <w:bCs/>
          <w:color w:val="000000" w:themeColor="text1"/>
          <w:sz w:val="24"/>
          <w:szCs w:val="24"/>
          <w:lang w:val="sr-Cyrl-BA"/>
        </w:rPr>
        <w:t xml:space="preserve"> на слободно изражавање мишљења</w:t>
      </w:r>
    </w:p>
    <w:p w14:paraId="77A26E6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88.</w:t>
      </w:r>
    </w:p>
    <w:p w14:paraId="2D72907B"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1F1D8C89"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Дијете има право на слободно изражавање властитог мишљења у складу са узрастом и зрелошћу.</w:t>
      </w:r>
    </w:p>
    <w:p w14:paraId="4BA5330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У поступку у којем се одлучује о свим питањима која се тичу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суд и надлежни орган дужан је омогућити </w:t>
      </w:r>
      <w:proofErr w:type="spellStart"/>
      <w:r w:rsidRPr="0061307E">
        <w:rPr>
          <w:rFonts w:ascii="Times New Roman" w:eastAsia="Times New Roman" w:hAnsi="Times New Roman"/>
          <w:color w:val="000000" w:themeColor="text1"/>
          <w:sz w:val="24"/>
          <w:szCs w:val="24"/>
          <w:lang w:val="sr-Cyrl-BA"/>
        </w:rPr>
        <w:t>дјетету</w:t>
      </w:r>
      <w:proofErr w:type="spellEnd"/>
      <w:r w:rsidRPr="0061307E">
        <w:rPr>
          <w:rFonts w:ascii="Times New Roman" w:eastAsia="Times New Roman" w:hAnsi="Times New Roman"/>
          <w:color w:val="000000" w:themeColor="text1"/>
          <w:sz w:val="24"/>
          <w:szCs w:val="24"/>
          <w:lang w:val="sr-Cyrl-BA"/>
        </w:rPr>
        <w:t xml:space="preserve"> да изрази своје мишљење, осим ако се не утврди да то није у складу са најбољим интересом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1BA40D9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Дијете има право да благовремено добије информације и обавјештења која су му потребна за заснивање властитог мишљења и да благовремено добије савјет о посљедицама могућег уважавања његовог мишљења, те је у ту сврху суд и надлежни орган дужан да размотри да ли је дијете добило довољно информација да формира своје мишљење и да ли је потребно да се прибаве додатне информације од родитеља, усвојилаца, старатеља или надлежних установа.</w:t>
      </w:r>
    </w:p>
    <w:p w14:paraId="7FA9C5C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(4) Мишљењу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мора се посветити дужна пажња у свим питањима која се тичу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 у свим поступцима у којима се одлучује о правима и интересима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у складу са дјететовим годинама и зрелошћу.</w:t>
      </w:r>
    </w:p>
    <w:p w14:paraId="2F15230F"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58EEC01A"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Поступање надлежног органа у вези са правима </w:t>
      </w:r>
      <w:proofErr w:type="spellStart"/>
      <w:r w:rsidRPr="0061307E">
        <w:rPr>
          <w:rFonts w:ascii="Times New Roman" w:eastAsia="Times New Roman" w:hAnsi="Times New Roman"/>
          <w:b/>
          <w:bCs/>
          <w:color w:val="000000" w:themeColor="text1"/>
          <w:sz w:val="24"/>
          <w:szCs w:val="24"/>
          <w:lang w:val="sr-Cyrl-BA"/>
        </w:rPr>
        <w:t>дјетета</w:t>
      </w:r>
      <w:proofErr w:type="spellEnd"/>
      <w:r w:rsidRPr="0061307E">
        <w:rPr>
          <w:rFonts w:ascii="Times New Roman" w:eastAsia="Times New Roman" w:hAnsi="Times New Roman"/>
          <w:b/>
          <w:bCs/>
          <w:color w:val="000000" w:themeColor="text1"/>
          <w:sz w:val="24"/>
          <w:szCs w:val="24"/>
          <w:lang w:val="sr-Cyrl-BA"/>
        </w:rPr>
        <w:t xml:space="preserve"> на слободно изражавање мишљења</w:t>
      </w:r>
    </w:p>
    <w:p w14:paraId="5A4C947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89.</w:t>
      </w:r>
    </w:p>
    <w:p w14:paraId="46E9609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022B714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Суд и надлежни орган у управном поступку </w:t>
      </w:r>
      <w:proofErr w:type="spellStart"/>
      <w:r w:rsidRPr="0061307E">
        <w:rPr>
          <w:rFonts w:ascii="Times New Roman" w:eastAsia="Times New Roman" w:hAnsi="Times New Roman"/>
          <w:color w:val="000000" w:themeColor="text1"/>
          <w:sz w:val="24"/>
          <w:szCs w:val="24"/>
          <w:lang w:val="sr-Cyrl-BA"/>
        </w:rPr>
        <w:t>обезбиједиће</w:t>
      </w:r>
      <w:proofErr w:type="spellEnd"/>
      <w:r w:rsidRPr="0061307E">
        <w:rPr>
          <w:rFonts w:ascii="Times New Roman" w:eastAsia="Times New Roman" w:hAnsi="Times New Roman"/>
          <w:color w:val="000000" w:themeColor="text1"/>
          <w:sz w:val="24"/>
          <w:szCs w:val="24"/>
          <w:lang w:val="sr-Cyrl-BA"/>
        </w:rPr>
        <w:t xml:space="preserve"> услове да дијете слободно изрази своје мишљење на прикладном мјесту и у сарадњи са школским психологом, стручним савјетником у суду, органом старатељства, породичним савјетовалиштем или другом установом у присуству лица, ако то лице дијете само одабере.</w:t>
      </w:r>
    </w:p>
    <w:p w14:paraId="57A4696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Суд и надлежни орган дужни су да у својим одлукама које се тичу права и интереса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наведу да ли је </w:t>
      </w:r>
      <w:proofErr w:type="spellStart"/>
      <w:r w:rsidRPr="0061307E">
        <w:rPr>
          <w:rFonts w:ascii="Times New Roman" w:eastAsia="Times New Roman" w:hAnsi="Times New Roman"/>
          <w:color w:val="000000" w:themeColor="text1"/>
          <w:sz w:val="24"/>
          <w:szCs w:val="24"/>
          <w:lang w:val="sr-Cyrl-BA"/>
        </w:rPr>
        <w:t>дјетету</w:t>
      </w:r>
      <w:proofErr w:type="spellEnd"/>
      <w:r w:rsidRPr="0061307E">
        <w:rPr>
          <w:rFonts w:ascii="Times New Roman" w:eastAsia="Times New Roman" w:hAnsi="Times New Roman"/>
          <w:color w:val="000000" w:themeColor="text1"/>
          <w:sz w:val="24"/>
          <w:szCs w:val="24"/>
          <w:lang w:val="sr-Cyrl-BA"/>
        </w:rPr>
        <w:t xml:space="preserve"> омогућено да изрази своје мишљење, да констатују у чему се састоји мишљење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 да образложе свој став према том мишљењу.</w:t>
      </w:r>
    </w:p>
    <w:p w14:paraId="596CADB9"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Ако суд и надлежни орган нису омогућили </w:t>
      </w:r>
      <w:proofErr w:type="spellStart"/>
      <w:r w:rsidRPr="0061307E">
        <w:rPr>
          <w:rFonts w:ascii="Times New Roman" w:eastAsia="Times New Roman" w:hAnsi="Times New Roman"/>
          <w:color w:val="000000" w:themeColor="text1"/>
          <w:sz w:val="24"/>
          <w:szCs w:val="24"/>
          <w:lang w:val="sr-Cyrl-BA"/>
        </w:rPr>
        <w:t>дјетету</w:t>
      </w:r>
      <w:proofErr w:type="spellEnd"/>
      <w:r w:rsidRPr="0061307E">
        <w:rPr>
          <w:rFonts w:ascii="Times New Roman" w:eastAsia="Times New Roman" w:hAnsi="Times New Roman"/>
          <w:color w:val="000000" w:themeColor="text1"/>
          <w:sz w:val="24"/>
          <w:szCs w:val="24"/>
          <w:lang w:val="sr-Cyrl-BA"/>
        </w:rPr>
        <w:t xml:space="preserve"> да слободно изрази мишљење, обавезни су да образложе зашто то није учињено.</w:t>
      </w:r>
    </w:p>
    <w:p w14:paraId="3951751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Дијете има право да путем родитеља или старатеља буде информисано како је одлучено у поступку у којем је дијете изразило своје мишљење.</w:t>
      </w:r>
    </w:p>
    <w:p w14:paraId="0506AA63"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0E417340" w14:textId="77777777"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1206588E" w14:textId="77777777"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01236CE6" w14:textId="77777777"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1D4C167E" w14:textId="77777777"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3F3B124E" w14:textId="77777777"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4960DA49" w14:textId="77777777"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6BC34B10" w14:textId="583A2316"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lastRenderedPageBreak/>
        <w:t xml:space="preserve">Заштита </w:t>
      </w:r>
      <w:proofErr w:type="spellStart"/>
      <w:r w:rsidRPr="0061307E">
        <w:rPr>
          <w:rFonts w:ascii="Times New Roman" w:eastAsia="Times New Roman" w:hAnsi="Times New Roman"/>
          <w:b/>
          <w:color w:val="000000" w:themeColor="text1"/>
          <w:sz w:val="24"/>
          <w:szCs w:val="24"/>
          <w:lang w:val="sr-Cyrl-BA"/>
        </w:rPr>
        <w:t>дјетета</w:t>
      </w:r>
      <w:proofErr w:type="spellEnd"/>
    </w:p>
    <w:p w14:paraId="3E23A05F"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90.</w:t>
      </w:r>
    </w:p>
    <w:p w14:paraId="77CC243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6D964BA9"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Република Српска, посредством надлежних органа, дужна је да предузме све потребне мјере за заштиту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од сваког облика занемаривања, насиља и злостављања и од сваке врсте експлоатације, те у свим активностима које се тичу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најбољи интерес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мора бити приоритет.</w:t>
      </w:r>
      <w:bookmarkStart w:id="91" w:name="clan_82"/>
      <w:bookmarkEnd w:id="91"/>
    </w:p>
    <w:p w14:paraId="39E19200"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w:t>
      </w:r>
      <w:r w:rsidRPr="0061307E">
        <w:rPr>
          <w:rFonts w:ascii="Times New Roman" w:hAnsi="Times New Roman"/>
          <w:color w:val="000000" w:themeColor="text1"/>
          <w:sz w:val="24"/>
          <w:szCs w:val="24"/>
          <w:lang w:val="sr-Cyrl-BA"/>
        </w:rPr>
        <w:t xml:space="preserve">Родитељи и остали чланови породице не смију дијете подвргавати понижавајућим поступцима, душевном и тјелесном кажњавању, односно злостављању. </w:t>
      </w:r>
    </w:p>
    <w:p w14:paraId="1DAACA5E"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(3) Ако су родитељи, односно онај родитељ код којег дијете живи злостављали дијете или занемарили бригу о </w:t>
      </w:r>
      <w:proofErr w:type="spellStart"/>
      <w:r w:rsidRPr="0061307E">
        <w:rPr>
          <w:rFonts w:ascii="Times New Roman" w:hAnsi="Times New Roman"/>
          <w:color w:val="000000" w:themeColor="text1"/>
          <w:sz w:val="24"/>
          <w:szCs w:val="24"/>
          <w:lang w:val="sr-Cyrl-BA"/>
        </w:rPr>
        <w:t>дјетету</w:t>
      </w:r>
      <w:proofErr w:type="spellEnd"/>
      <w:r w:rsidRPr="0061307E">
        <w:rPr>
          <w:rFonts w:ascii="Times New Roman" w:hAnsi="Times New Roman"/>
          <w:color w:val="000000" w:themeColor="text1"/>
          <w:sz w:val="24"/>
          <w:szCs w:val="24"/>
          <w:lang w:val="sr-Cyrl-BA"/>
        </w:rPr>
        <w:t xml:space="preserve">, занемарили васпитање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или је код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дошло до поремећаја у васпитању, суд може дијете одузети и повјерити га другом родитељу, неком другом лицу или одговарајућој установи, уколико не постоји судска одлука о повјеравању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w:t>
      </w:r>
    </w:p>
    <w:p w14:paraId="1F33EADC"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25C5C3BA"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Издржавање </w:t>
      </w:r>
      <w:proofErr w:type="spellStart"/>
      <w:r w:rsidRPr="0061307E">
        <w:rPr>
          <w:rFonts w:ascii="Times New Roman" w:eastAsia="Times New Roman" w:hAnsi="Times New Roman"/>
          <w:b/>
          <w:bCs/>
          <w:color w:val="000000" w:themeColor="text1"/>
          <w:sz w:val="24"/>
          <w:szCs w:val="24"/>
          <w:lang w:val="sr-Cyrl-BA"/>
        </w:rPr>
        <w:t>дјетета</w:t>
      </w:r>
      <w:proofErr w:type="spellEnd"/>
    </w:p>
    <w:p w14:paraId="2EF28D3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91.</w:t>
      </w:r>
    </w:p>
    <w:p w14:paraId="2A1F436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0C68AB0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Родитељи имају право и дужност да своју дјецу издржавају на начин и под условима одређеним овим законом.</w:t>
      </w:r>
    </w:p>
    <w:p w14:paraId="26759CEF"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92" w:name="clan_83"/>
      <w:bookmarkEnd w:id="92"/>
    </w:p>
    <w:p w14:paraId="0912468F"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Образовање </w:t>
      </w:r>
      <w:proofErr w:type="spellStart"/>
      <w:r w:rsidRPr="0061307E">
        <w:rPr>
          <w:rFonts w:ascii="Times New Roman" w:eastAsia="Times New Roman" w:hAnsi="Times New Roman"/>
          <w:b/>
          <w:bCs/>
          <w:color w:val="000000" w:themeColor="text1"/>
          <w:sz w:val="24"/>
          <w:szCs w:val="24"/>
          <w:lang w:val="sr-Cyrl-BA"/>
        </w:rPr>
        <w:t>дјетета</w:t>
      </w:r>
      <w:proofErr w:type="spellEnd"/>
    </w:p>
    <w:p w14:paraId="1D29853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92.</w:t>
      </w:r>
    </w:p>
    <w:p w14:paraId="5CE92BDB"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7844615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Родитељи имају право и дужност да се брину о образовању своје малољетне дјеце.</w:t>
      </w:r>
    </w:p>
    <w:p w14:paraId="7256952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Родитељи су дужни да се брину о редовном основном школовању своје дјеце.</w:t>
      </w:r>
    </w:p>
    <w:p w14:paraId="7EA4D78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Родитељи имају право и дужност да према својим приликама омогуће даље школовање своје дјеце, водећи рачуна о њиховим способностима и склоностима.</w:t>
      </w:r>
    </w:p>
    <w:p w14:paraId="14EC3DB7"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93" w:name="clan_84"/>
      <w:bookmarkEnd w:id="93"/>
    </w:p>
    <w:p w14:paraId="460864D4"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Заступање </w:t>
      </w:r>
      <w:proofErr w:type="spellStart"/>
      <w:r w:rsidRPr="0061307E">
        <w:rPr>
          <w:rFonts w:ascii="Times New Roman" w:eastAsia="Times New Roman" w:hAnsi="Times New Roman"/>
          <w:b/>
          <w:bCs/>
          <w:color w:val="000000" w:themeColor="text1"/>
          <w:sz w:val="24"/>
          <w:szCs w:val="24"/>
          <w:lang w:val="sr-Cyrl-BA"/>
        </w:rPr>
        <w:t>дјетета</w:t>
      </w:r>
      <w:proofErr w:type="spellEnd"/>
    </w:p>
    <w:p w14:paraId="4B11009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93.</w:t>
      </w:r>
    </w:p>
    <w:p w14:paraId="664F959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16299BD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Родитељи имају право и дужност да заступају своју малољетну дјецу у правним пословима и поступцима изван граница пословне и процесне способности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554B66F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Ако малољетном </w:t>
      </w:r>
      <w:proofErr w:type="spellStart"/>
      <w:r w:rsidRPr="0061307E">
        <w:rPr>
          <w:rFonts w:ascii="Times New Roman" w:eastAsia="Times New Roman" w:hAnsi="Times New Roman"/>
          <w:color w:val="000000" w:themeColor="text1"/>
          <w:sz w:val="24"/>
          <w:szCs w:val="24"/>
          <w:lang w:val="sr-Cyrl-BA"/>
        </w:rPr>
        <w:t>дјетету</w:t>
      </w:r>
      <w:proofErr w:type="spellEnd"/>
      <w:r w:rsidRPr="0061307E">
        <w:rPr>
          <w:rFonts w:ascii="Times New Roman" w:eastAsia="Times New Roman" w:hAnsi="Times New Roman"/>
          <w:color w:val="000000" w:themeColor="text1"/>
          <w:sz w:val="24"/>
          <w:szCs w:val="24"/>
          <w:lang w:val="sr-Cyrl-BA"/>
        </w:rPr>
        <w:t xml:space="preserve"> треба нешто уручити или саопштити, то се може пуноважно учинити једном или другом родитељу, а ако родитељи не живе заједно, оном родитељу код кога дијете живи.</w:t>
      </w:r>
    </w:p>
    <w:p w14:paraId="48BAA50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w:t>
      </w:r>
      <w:r w:rsidRPr="0061307E">
        <w:rPr>
          <w:rFonts w:ascii="Times New Roman" w:eastAsia="Times New Roman" w:hAnsi="Times New Roman"/>
          <w:bCs/>
          <w:color w:val="000000" w:themeColor="text1"/>
          <w:sz w:val="24"/>
          <w:szCs w:val="24"/>
          <w:lang w:val="sr-Cyrl-BA"/>
        </w:rPr>
        <w:t xml:space="preserve">Ако родитељи заједнички врше родитељско право, законским заступником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сматра се родитељ </w:t>
      </w:r>
      <w:r w:rsidRPr="0061307E">
        <w:rPr>
          <w:rFonts w:ascii="Times New Roman" w:eastAsia="Times New Roman" w:hAnsi="Times New Roman"/>
          <w:color w:val="000000" w:themeColor="text1"/>
          <w:sz w:val="24"/>
          <w:szCs w:val="24"/>
          <w:lang w:val="sr-Cyrl-BA"/>
        </w:rPr>
        <w:t>код кога дијете живи</w:t>
      </w:r>
      <w:r w:rsidRPr="0061307E">
        <w:rPr>
          <w:rFonts w:ascii="Times New Roman" w:eastAsia="Times New Roman" w:hAnsi="Times New Roman"/>
          <w:bCs/>
          <w:color w:val="000000" w:themeColor="text1"/>
          <w:sz w:val="24"/>
          <w:szCs w:val="24"/>
          <w:lang w:val="sr-Cyrl-BA"/>
        </w:rPr>
        <w:t xml:space="preserve">. </w:t>
      </w:r>
    </w:p>
    <w:p w14:paraId="3B5971A1"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94" w:name="str_16"/>
      <w:bookmarkEnd w:id="94"/>
    </w:p>
    <w:p w14:paraId="71690BE5"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Пословна способност </w:t>
      </w:r>
      <w:proofErr w:type="spellStart"/>
      <w:r w:rsidRPr="0061307E">
        <w:rPr>
          <w:rFonts w:ascii="Times New Roman" w:eastAsia="Times New Roman" w:hAnsi="Times New Roman"/>
          <w:b/>
          <w:bCs/>
          <w:color w:val="000000" w:themeColor="text1"/>
          <w:sz w:val="24"/>
          <w:szCs w:val="24"/>
          <w:lang w:val="sr-Cyrl-BA"/>
        </w:rPr>
        <w:t>дјетета</w:t>
      </w:r>
      <w:proofErr w:type="spellEnd"/>
    </w:p>
    <w:p w14:paraId="65FA4B4C"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94.</w:t>
      </w:r>
    </w:p>
    <w:p w14:paraId="4E278D3B"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5E61FC7B" w14:textId="77777777" w:rsidR="001921F2" w:rsidRPr="0061307E" w:rsidRDefault="001921F2" w:rsidP="001921F2">
      <w:pPr>
        <w:pStyle w:val="Normal1"/>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Дијете које је навршило 14 година живота може предузимати правне послове којима стиче искључиво права, правне послове којима не стиче ни права ни обавезе и правне послове мањег значаја, као и све остале правне послове уз претходну или накнадну сагласност родитеља, односно старатеља.</w:t>
      </w:r>
    </w:p>
    <w:p w14:paraId="701FD1AC"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lastRenderedPageBreak/>
        <w:t xml:space="preserve">(2) Дијете које је навршило 15 година живота може предузимати правне послове којима управља и располаже својом имовином коју је стекло сопственим радом, при </w:t>
      </w:r>
      <w:r w:rsidRPr="0061307E">
        <w:rPr>
          <w:rFonts w:ascii="Times New Roman" w:eastAsia="Times New Roman" w:hAnsi="Times New Roman"/>
          <w:color w:val="000000" w:themeColor="text1"/>
          <w:sz w:val="24"/>
          <w:szCs w:val="24"/>
          <w:lang w:val="sr-Cyrl-BA"/>
        </w:rPr>
        <w:t>чему је дужно доприносити за своје издржавање, васпитање и образовање.</w:t>
      </w:r>
    </w:p>
    <w:p w14:paraId="0FBBAF4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Наступањем пунољетства, као и закључењем брака прије пунољетства уз дозволу суда, стиче се потпуна пословна способност.</w:t>
      </w:r>
    </w:p>
    <w:p w14:paraId="2E3FA03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Дијете постаје пунољетно када наврши 18 година живота.</w:t>
      </w:r>
    </w:p>
    <w:p w14:paraId="59F32A8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60B2C213" w14:textId="77777777" w:rsidR="001921F2" w:rsidRPr="0061307E" w:rsidRDefault="001921F2" w:rsidP="001921F2">
      <w:pPr>
        <w:pStyle w:val="ListParagraph"/>
        <w:numPr>
          <w:ilvl w:val="0"/>
          <w:numId w:val="11"/>
        </w:numPr>
        <w:shd w:val="clear" w:color="auto" w:fill="FFFFFF"/>
        <w:tabs>
          <w:tab w:val="left" w:pos="360"/>
        </w:tabs>
        <w:ind w:left="0" w:firstLine="0"/>
        <w:rPr>
          <w:b/>
          <w:bCs/>
          <w:color w:val="000000" w:themeColor="text1"/>
          <w:sz w:val="24"/>
          <w:szCs w:val="24"/>
          <w:lang w:val="sr-Cyrl-BA"/>
        </w:rPr>
      </w:pPr>
      <w:r w:rsidRPr="0061307E">
        <w:rPr>
          <w:b/>
          <w:bCs/>
          <w:color w:val="000000" w:themeColor="text1"/>
          <w:sz w:val="24"/>
          <w:szCs w:val="24"/>
          <w:lang w:val="sr-Cyrl-BA"/>
        </w:rPr>
        <w:t>Вршење родитељског права и дужности</w:t>
      </w:r>
    </w:p>
    <w:p w14:paraId="44CC2E9D"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95" w:name="clan_85"/>
      <w:bookmarkEnd w:id="95"/>
    </w:p>
    <w:p w14:paraId="68252376"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Заједничко вршење родитељског права</w:t>
      </w:r>
    </w:p>
    <w:p w14:paraId="73CE4B5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95.</w:t>
      </w:r>
    </w:p>
    <w:p w14:paraId="4C2C6061"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5D7A501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(1) Када живе у заједници живота, родитељско право родитељи врше споразумно.</w:t>
      </w:r>
    </w:p>
    <w:p w14:paraId="3860517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(2) Када родитељи не воде заједнички живот, родитељско право врше заједнички, ако закључе споразум о заједничком вршењу родитељског права и ако суд процијени да је тај споразум у најбољем интересу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w:t>
      </w:r>
    </w:p>
    <w:p w14:paraId="54A3D0A6" w14:textId="77777777" w:rsidR="00C57C87" w:rsidRDefault="00C57C87"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6220F48D" w14:textId="05DB99B1"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Привремено повјеравање </w:t>
      </w:r>
      <w:proofErr w:type="spellStart"/>
      <w:r w:rsidRPr="0061307E">
        <w:rPr>
          <w:rFonts w:ascii="Times New Roman" w:eastAsia="Times New Roman" w:hAnsi="Times New Roman"/>
          <w:b/>
          <w:bCs/>
          <w:color w:val="000000" w:themeColor="text1"/>
          <w:sz w:val="24"/>
          <w:szCs w:val="24"/>
          <w:lang w:val="sr-Cyrl-BA"/>
        </w:rPr>
        <w:t>дјетета</w:t>
      </w:r>
      <w:proofErr w:type="spellEnd"/>
      <w:r w:rsidRPr="0061307E">
        <w:rPr>
          <w:rFonts w:ascii="Times New Roman" w:eastAsia="Times New Roman" w:hAnsi="Times New Roman"/>
          <w:b/>
          <w:bCs/>
          <w:color w:val="000000" w:themeColor="text1"/>
          <w:sz w:val="24"/>
          <w:szCs w:val="24"/>
          <w:lang w:val="sr-Cyrl-BA"/>
        </w:rPr>
        <w:t xml:space="preserve"> трећем лицу</w:t>
      </w:r>
    </w:p>
    <w:p w14:paraId="2552AE4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96.</w:t>
      </w:r>
    </w:p>
    <w:p w14:paraId="6FF4803B"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11E8383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(1) Ако је то у најбољем интересу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родитељи или родитељ који самостално врши родитељско право може привремено повјерити дијете на заштиту и васпитање трећим лицима, уз претходну сагласност органа старатељства.</w:t>
      </w:r>
    </w:p>
    <w:p w14:paraId="14C2701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(2) Дијете се не може повјерити на заштиту и васпитање лицу које не може да буде старатељ. </w:t>
      </w:r>
    </w:p>
    <w:p w14:paraId="025262AC"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2DA004D3"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Споразум родитеља о заједничком вршењу родитељског права</w:t>
      </w:r>
    </w:p>
    <w:p w14:paraId="6EE5F02A"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97.</w:t>
      </w:r>
    </w:p>
    <w:p w14:paraId="063B601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EE2FEE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(1) Споразум родитеља о заједничком вршењу родитељског права мора садржавати:</w:t>
      </w:r>
    </w:p>
    <w:p w14:paraId="5559602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 1) сагласност родитеља да ће родитељска права и дужности обављати заједнички, међусобним споразумијевањем, које мора бити у најбољем интересу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w:t>
      </w:r>
    </w:p>
    <w:p w14:paraId="60CB4EA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2) сагласност родитеља о томе шта ће се сматрати пребивалиштем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w:t>
      </w:r>
    </w:p>
    <w:p w14:paraId="729622C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3) сагласност родитеља о одржавању личних односа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и родитеља са којим дијете не живи, </w:t>
      </w:r>
    </w:p>
    <w:p w14:paraId="04C0332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4) сагласност родитеља о висини доприноса за издржавање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који ће уплаћивати онај родитељ са којим дијете не живи.</w:t>
      </w:r>
    </w:p>
    <w:p w14:paraId="5C76844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(2) Споразум о заједничком вршењу родитељског права мора бити сачињен у писаној форми </w:t>
      </w:r>
      <w:proofErr w:type="spellStart"/>
      <w:r w:rsidRPr="0061307E">
        <w:rPr>
          <w:rFonts w:ascii="Times New Roman" w:eastAsia="Times New Roman" w:hAnsi="Times New Roman"/>
          <w:bCs/>
          <w:color w:val="000000" w:themeColor="text1"/>
          <w:sz w:val="24"/>
          <w:szCs w:val="24"/>
          <w:lang w:val="sr-Cyrl-BA"/>
        </w:rPr>
        <w:t>пред</w:t>
      </w:r>
      <w:proofErr w:type="spellEnd"/>
      <w:r w:rsidRPr="0061307E">
        <w:rPr>
          <w:rFonts w:ascii="Times New Roman" w:eastAsia="Times New Roman" w:hAnsi="Times New Roman"/>
          <w:bCs/>
          <w:color w:val="000000" w:themeColor="text1"/>
          <w:sz w:val="24"/>
          <w:szCs w:val="24"/>
          <w:lang w:val="sr-Cyrl-BA"/>
        </w:rPr>
        <w:t xml:space="preserve"> органом старатељства или судом.</w:t>
      </w:r>
    </w:p>
    <w:p w14:paraId="49BD8B5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(3) Ако суд оцијени да је споразум о заједничком вршењу родитељског права у сагласности са најбољим интересом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тај споразум уноси у изреку пресуде. </w:t>
      </w:r>
    </w:p>
    <w:p w14:paraId="0797192B"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4AAD3F91"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Самостално вршење родитељског права</w:t>
      </w:r>
    </w:p>
    <w:p w14:paraId="736C794F"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Члан 98.</w:t>
      </w:r>
    </w:p>
    <w:p w14:paraId="2376D186"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p>
    <w:p w14:paraId="2050C50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(1) У случају неспоразума родитеља о вршењу родитељског права одлуку о томе доноси суд, узимајући у обзир најбољи интерес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w:t>
      </w:r>
    </w:p>
    <w:p w14:paraId="55A3F5C9"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(2) Док суд не донесе одлуку о вршењу родитељског права, родитељско право самостално врши онај родитељ са којим дијете живи.</w:t>
      </w:r>
    </w:p>
    <w:p w14:paraId="0E19021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lastRenderedPageBreak/>
        <w:t xml:space="preserve">(3) Један родитељ самостално и без одлуке суда врши родитељско право када је други родитељ непознат, </w:t>
      </w:r>
      <w:proofErr w:type="spellStart"/>
      <w:r w:rsidRPr="0061307E">
        <w:rPr>
          <w:rFonts w:ascii="Times New Roman" w:eastAsia="Times New Roman" w:hAnsi="Times New Roman"/>
          <w:bCs/>
          <w:color w:val="000000" w:themeColor="text1"/>
          <w:sz w:val="24"/>
          <w:szCs w:val="24"/>
          <w:lang w:val="sr-Cyrl-BA"/>
        </w:rPr>
        <w:t>умро</w:t>
      </w:r>
      <w:proofErr w:type="spellEnd"/>
      <w:r w:rsidRPr="0061307E">
        <w:rPr>
          <w:rFonts w:ascii="Times New Roman" w:eastAsia="Times New Roman" w:hAnsi="Times New Roman"/>
          <w:bCs/>
          <w:color w:val="000000" w:themeColor="text1"/>
          <w:sz w:val="24"/>
          <w:szCs w:val="24"/>
          <w:lang w:val="sr-Cyrl-BA"/>
        </w:rPr>
        <w:t>, проглашен за умрло лице, када му је одузето родитељско право, када му је одузета пословна способност или му је пословна способност ограничена у дијелу који се односи на родитељско право.</w:t>
      </w:r>
    </w:p>
    <w:p w14:paraId="7072705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(4) Један родитељ самостално врши родитељско право када родитељи не живе заједно, а закључили су споразум о заједничком или самосталном вршењу родитељског права, али суд тај споразум није прихватио цијенећи да није у складу са најбољим интересом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w:t>
      </w:r>
    </w:p>
    <w:p w14:paraId="714DA69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(5) Један родитељ самостално врши родитељско право на основу одлуке суда када родитељи не воде заједнички живот и када нису закључили споразум о заједничком или самосталном вршењу родитељског права.</w:t>
      </w:r>
    </w:p>
    <w:p w14:paraId="4AFC734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(6) Један родитељ самостално врши родитељско право на основу одлуке суда када родитељи не воде заједнички живот, ако је суд прихватио споразум родитеља о самосталном вршењу родитељског права.</w:t>
      </w:r>
    </w:p>
    <w:p w14:paraId="4B0F79D0"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2BC105A4"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Споразум о самосталном вршењу родитељског права</w:t>
      </w:r>
    </w:p>
    <w:p w14:paraId="27023FB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99.</w:t>
      </w:r>
    </w:p>
    <w:p w14:paraId="1C523E5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1A2E960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(1) Споразум о самосталном вршењу родитељског права обухвата сагласност родитеља о повјеравању вршења родитељског права једном родитељу, о висини доприноса за издржавање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од родитеља са којим дијете не живи и о начину одржавања личних односа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са </w:t>
      </w:r>
      <w:proofErr w:type="spellStart"/>
      <w:r w:rsidRPr="0061307E">
        <w:rPr>
          <w:rFonts w:ascii="Times New Roman" w:eastAsia="Times New Roman" w:hAnsi="Times New Roman"/>
          <w:bCs/>
          <w:color w:val="000000" w:themeColor="text1"/>
          <w:sz w:val="24"/>
          <w:szCs w:val="24"/>
          <w:lang w:val="sr-Cyrl-BA"/>
        </w:rPr>
        <w:t>родитељем</w:t>
      </w:r>
      <w:proofErr w:type="spellEnd"/>
      <w:r w:rsidRPr="0061307E">
        <w:rPr>
          <w:rFonts w:ascii="Times New Roman" w:eastAsia="Times New Roman" w:hAnsi="Times New Roman"/>
          <w:bCs/>
          <w:color w:val="000000" w:themeColor="text1"/>
          <w:sz w:val="24"/>
          <w:szCs w:val="24"/>
          <w:lang w:val="sr-Cyrl-BA"/>
        </w:rPr>
        <w:t xml:space="preserve"> са којим не живи.</w:t>
      </w:r>
    </w:p>
    <w:p w14:paraId="083E5F2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(2) Споразум о самосталном вршењу родитељског права мора бити сачињен у писаној форми </w:t>
      </w:r>
      <w:proofErr w:type="spellStart"/>
      <w:r w:rsidRPr="0061307E">
        <w:rPr>
          <w:rFonts w:ascii="Times New Roman" w:eastAsia="Times New Roman" w:hAnsi="Times New Roman"/>
          <w:bCs/>
          <w:color w:val="000000" w:themeColor="text1"/>
          <w:sz w:val="24"/>
          <w:szCs w:val="24"/>
          <w:lang w:val="sr-Cyrl-BA"/>
        </w:rPr>
        <w:t>пред</w:t>
      </w:r>
      <w:proofErr w:type="spellEnd"/>
      <w:r w:rsidRPr="0061307E">
        <w:rPr>
          <w:rFonts w:ascii="Times New Roman" w:eastAsia="Times New Roman" w:hAnsi="Times New Roman"/>
          <w:bCs/>
          <w:color w:val="000000" w:themeColor="text1"/>
          <w:sz w:val="24"/>
          <w:szCs w:val="24"/>
          <w:lang w:val="sr-Cyrl-BA"/>
        </w:rPr>
        <w:t xml:space="preserve"> органом старатељства или судом.</w:t>
      </w:r>
    </w:p>
    <w:p w14:paraId="5BD49E5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(3) Ако суд оцијени да је споразум о самосталном вршењу родитељског права у складу са најбољим интересом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тај споразум ће унијети у изреку своје одлуке.</w:t>
      </w:r>
    </w:p>
    <w:p w14:paraId="06CAC37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 (4) Ако суд оцијени да споразум о самосталном вршењу родитељског права није у складу са најбољим интересом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одлуку о вршењу родитељског права доноси суд.</w:t>
      </w:r>
    </w:p>
    <w:p w14:paraId="2BB9D35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(5) Родитељ који не врши родитељско право има право и дужност да издржава дијете, да са </w:t>
      </w:r>
      <w:proofErr w:type="spellStart"/>
      <w:r w:rsidRPr="0061307E">
        <w:rPr>
          <w:rFonts w:ascii="Times New Roman" w:eastAsia="Times New Roman" w:hAnsi="Times New Roman"/>
          <w:bCs/>
          <w:color w:val="000000" w:themeColor="text1"/>
          <w:sz w:val="24"/>
          <w:szCs w:val="24"/>
          <w:lang w:val="sr-Cyrl-BA"/>
        </w:rPr>
        <w:t>дјететом</w:t>
      </w:r>
      <w:proofErr w:type="spellEnd"/>
      <w:r w:rsidRPr="0061307E">
        <w:rPr>
          <w:rFonts w:ascii="Times New Roman" w:eastAsia="Times New Roman" w:hAnsi="Times New Roman"/>
          <w:bCs/>
          <w:color w:val="000000" w:themeColor="text1"/>
          <w:sz w:val="24"/>
          <w:szCs w:val="24"/>
          <w:lang w:val="sr-Cyrl-BA"/>
        </w:rPr>
        <w:t xml:space="preserve"> одржава личне односе и да о питањима која битно утичу на живот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одлучује споразумно са </w:t>
      </w:r>
      <w:proofErr w:type="spellStart"/>
      <w:r w:rsidRPr="0061307E">
        <w:rPr>
          <w:rFonts w:ascii="Times New Roman" w:eastAsia="Times New Roman" w:hAnsi="Times New Roman"/>
          <w:bCs/>
          <w:color w:val="000000" w:themeColor="text1"/>
          <w:sz w:val="24"/>
          <w:szCs w:val="24"/>
          <w:lang w:val="sr-Cyrl-BA"/>
        </w:rPr>
        <w:t>родитељем</w:t>
      </w:r>
      <w:proofErr w:type="spellEnd"/>
      <w:r w:rsidRPr="0061307E">
        <w:rPr>
          <w:rFonts w:ascii="Times New Roman" w:eastAsia="Times New Roman" w:hAnsi="Times New Roman"/>
          <w:bCs/>
          <w:color w:val="000000" w:themeColor="text1"/>
          <w:sz w:val="24"/>
          <w:szCs w:val="24"/>
          <w:lang w:val="sr-Cyrl-BA"/>
        </w:rPr>
        <w:t xml:space="preserve"> који самостално врши родитељско право.</w:t>
      </w:r>
    </w:p>
    <w:p w14:paraId="12ECCCE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17C9048"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Предаја </w:t>
      </w:r>
      <w:proofErr w:type="spellStart"/>
      <w:r w:rsidRPr="0061307E">
        <w:rPr>
          <w:rFonts w:ascii="Times New Roman" w:eastAsia="Times New Roman" w:hAnsi="Times New Roman"/>
          <w:b/>
          <w:bCs/>
          <w:color w:val="000000" w:themeColor="text1"/>
          <w:sz w:val="24"/>
          <w:szCs w:val="24"/>
          <w:lang w:val="sr-Cyrl-BA"/>
        </w:rPr>
        <w:t>дјетета</w:t>
      </w:r>
      <w:proofErr w:type="spellEnd"/>
      <w:r w:rsidRPr="0061307E">
        <w:rPr>
          <w:rFonts w:ascii="Times New Roman" w:eastAsia="Times New Roman" w:hAnsi="Times New Roman"/>
          <w:b/>
          <w:bCs/>
          <w:color w:val="000000" w:themeColor="text1"/>
          <w:sz w:val="24"/>
          <w:szCs w:val="24"/>
          <w:lang w:val="sr-Cyrl-BA"/>
        </w:rPr>
        <w:t xml:space="preserve"> у случају смрти родитеља који је вршио родитељско право</w:t>
      </w:r>
    </w:p>
    <w:p w14:paraId="42B7EB0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100.</w:t>
      </w:r>
    </w:p>
    <w:p w14:paraId="24BF5ED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5CA5C035" w14:textId="77777777" w:rsidR="001921F2" w:rsidRPr="0061307E" w:rsidRDefault="001921F2" w:rsidP="001921F2">
      <w:pPr>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(1) У случају смрти родитеља који је самостално вршио родитељско право, преживјели родитељ има право да тражи да му лице код кога се дијете налази преда дијете. </w:t>
      </w:r>
    </w:p>
    <w:p w14:paraId="5DCB9F3F" w14:textId="77777777" w:rsidR="001921F2" w:rsidRPr="0061307E" w:rsidRDefault="001921F2" w:rsidP="001921F2">
      <w:pPr>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(2) У случају спора о предаји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између родитеља и лица код којег се дијете налази, суд ће, на основу приједлога и мишљења органа старатељства, одлучити да ли ће дијете повјерити на заштиту и васпитање родитељу, неком другом лицу или одговарајућој установи.</w:t>
      </w:r>
    </w:p>
    <w:p w14:paraId="67A9269A"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3C7C20D5"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1D05B10D"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279D2F4C"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423CA747"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5205D66F"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38450695"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5F3ABF4E" w14:textId="4500518A"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lastRenderedPageBreak/>
        <w:t>Поновно одлучивање суда</w:t>
      </w:r>
    </w:p>
    <w:p w14:paraId="6BC9F99C"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101.</w:t>
      </w:r>
    </w:p>
    <w:p w14:paraId="3E79D38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62B5A80E" w14:textId="77777777" w:rsidR="001921F2" w:rsidRPr="0061307E" w:rsidRDefault="001921F2" w:rsidP="001921F2">
      <w:pPr>
        <w:shd w:val="clear" w:color="auto" w:fill="FFFFFF"/>
        <w:tabs>
          <w:tab w:val="left" w:pos="720"/>
          <w:tab w:val="left" w:pos="1080"/>
        </w:tabs>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 (1) Нову пресуду о уређењу вршења родитељског права надлежни суд ће донијети ако то захтијевају промијењене прилике, без обзира на то који је суд раније одлучивао.</w:t>
      </w:r>
    </w:p>
    <w:p w14:paraId="6DFD0723"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 (2) У поступку за уређење вршења родитељског права и одржавање личних односа, орган старатељства има сва овлашћења из члана 73. овог закона.</w:t>
      </w:r>
    </w:p>
    <w:p w14:paraId="1F07B2B1"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055EF636"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Питања која битно утичу на живот </w:t>
      </w:r>
      <w:proofErr w:type="spellStart"/>
      <w:r w:rsidRPr="0061307E">
        <w:rPr>
          <w:rFonts w:ascii="Times New Roman" w:eastAsia="Times New Roman" w:hAnsi="Times New Roman"/>
          <w:b/>
          <w:bCs/>
          <w:color w:val="000000" w:themeColor="text1"/>
          <w:sz w:val="24"/>
          <w:szCs w:val="24"/>
          <w:lang w:val="sr-Cyrl-BA"/>
        </w:rPr>
        <w:t>дјетета</w:t>
      </w:r>
      <w:proofErr w:type="spellEnd"/>
    </w:p>
    <w:p w14:paraId="27183B2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102.</w:t>
      </w:r>
    </w:p>
    <w:p w14:paraId="67A2103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F55385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(1) Питањима која битно утичу на живот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у смислу овог закона, сматрају се: образовање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промјена личног имена, предузимање већих медицинских захвата над </w:t>
      </w:r>
      <w:proofErr w:type="spellStart"/>
      <w:r w:rsidRPr="0061307E">
        <w:rPr>
          <w:rFonts w:ascii="Times New Roman" w:eastAsia="Times New Roman" w:hAnsi="Times New Roman"/>
          <w:bCs/>
          <w:color w:val="000000" w:themeColor="text1"/>
          <w:sz w:val="24"/>
          <w:szCs w:val="24"/>
          <w:lang w:val="sr-Cyrl-BA"/>
        </w:rPr>
        <w:t>дјететом</w:t>
      </w:r>
      <w:proofErr w:type="spellEnd"/>
      <w:r w:rsidRPr="0061307E">
        <w:rPr>
          <w:rFonts w:ascii="Times New Roman" w:eastAsia="Times New Roman" w:hAnsi="Times New Roman"/>
          <w:bCs/>
          <w:color w:val="000000" w:themeColor="text1"/>
          <w:sz w:val="24"/>
          <w:szCs w:val="24"/>
          <w:lang w:val="sr-Cyrl-BA"/>
        </w:rPr>
        <w:t xml:space="preserve">, промјена пребивалишта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издавање путних исправа </w:t>
      </w:r>
      <w:proofErr w:type="spellStart"/>
      <w:r w:rsidRPr="0061307E">
        <w:rPr>
          <w:rFonts w:ascii="Times New Roman" w:eastAsia="Times New Roman" w:hAnsi="Times New Roman"/>
          <w:bCs/>
          <w:color w:val="000000" w:themeColor="text1"/>
          <w:sz w:val="24"/>
          <w:szCs w:val="24"/>
          <w:lang w:val="sr-Cyrl-BA"/>
        </w:rPr>
        <w:t>дјетету</w:t>
      </w:r>
      <w:proofErr w:type="spellEnd"/>
      <w:r w:rsidRPr="0061307E">
        <w:rPr>
          <w:rFonts w:ascii="Times New Roman" w:eastAsia="Times New Roman" w:hAnsi="Times New Roman"/>
          <w:bCs/>
          <w:color w:val="000000" w:themeColor="text1"/>
          <w:sz w:val="24"/>
          <w:szCs w:val="24"/>
          <w:lang w:val="sr-Cyrl-BA"/>
        </w:rPr>
        <w:t xml:space="preserve"> и располагање имовином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велике вриједности.</w:t>
      </w:r>
    </w:p>
    <w:p w14:paraId="136049F0" w14:textId="77777777" w:rsidR="001921F2" w:rsidRPr="0061307E" w:rsidRDefault="001921F2" w:rsidP="001921F2">
      <w:pPr>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 xml:space="preserve">(2) У случају несагласности родитеља о питањима која битно утичу на живот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 xml:space="preserve">, без обзира на то да ли родитељи родитељско право врше заједнички или један родитељ самостално, рјешење доноси орган старатељства, водећи рачуна о најбољем интересу </w:t>
      </w:r>
      <w:proofErr w:type="spellStart"/>
      <w:r w:rsidRPr="0061307E">
        <w:rPr>
          <w:rFonts w:ascii="Times New Roman" w:eastAsia="Times New Roman" w:hAnsi="Times New Roman"/>
          <w:bCs/>
          <w:color w:val="000000" w:themeColor="text1"/>
          <w:sz w:val="24"/>
          <w:szCs w:val="24"/>
          <w:lang w:val="sr-Cyrl-BA"/>
        </w:rPr>
        <w:t>дјетета</w:t>
      </w:r>
      <w:proofErr w:type="spellEnd"/>
      <w:r w:rsidRPr="0061307E">
        <w:rPr>
          <w:rFonts w:ascii="Times New Roman" w:eastAsia="Times New Roman" w:hAnsi="Times New Roman"/>
          <w:bCs/>
          <w:color w:val="000000" w:themeColor="text1"/>
          <w:sz w:val="24"/>
          <w:szCs w:val="24"/>
          <w:lang w:val="sr-Cyrl-BA"/>
        </w:rPr>
        <w:t>.</w:t>
      </w:r>
    </w:p>
    <w:p w14:paraId="70014338" w14:textId="2B8856BC" w:rsidR="001921F2" w:rsidRDefault="001921F2" w:rsidP="001921F2">
      <w:pPr>
        <w:spacing w:after="0" w:line="240" w:lineRule="auto"/>
        <w:ind w:firstLine="720"/>
        <w:jc w:val="both"/>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(3) Жалба против рјешења из става 2. овог члана не одлаже извршење рјешења.</w:t>
      </w:r>
    </w:p>
    <w:p w14:paraId="28742963" w14:textId="77777777" w:rsidR="00C57C87" w:rsidRPr="0061307E" w:rsidRDefault="00C57C87" w:rsidP="001921F2">
      <w:pPr>
        <w:spacing w:after="0" w:line="240" w:lineRule="auto"/>
        <w:ind w:firstLine="720"/>
        <w:jc w:val="both"/>
        <w:rPr>
          <w:rFonts w:ascii="Times New Roman" w:eastAsia="Times New Roman" w:hAnsi="Times New Roman"/>
          <w:bCs/>
          <w:color w:val="000000" w:themeColor="text1"/>
          <w:sz w:val="24"/>
          <w:szCs w:val="24"/>
          <w:lang w:val="sr-Cyrl-BA"/>
        </w:rPr>
      </w:pPr>
    </w:p>
    <w:p w14:paraId="7B7C9CAC" w14:textId="77777777" w:rsidR="001921F2" w:rsidRPr="0061307E" w:rsidRDefault="001921F2" w:rsidP="001921F2">
      <w:pPr>
        <w:pStyle w:val="ListParagraph"/>
        <w:numPr>
          <w:ilvl w:val="0"/>
          <w:numId w:val="11"/>
        </w:numPr>
        <w:shd w:val="clear" w:color="auto" w:fill="FFFFFF"/>
        <w:ind w:left="284"/>
        <w:jc w:val="both"/>
        <w:rPr>
          <w:b/>
          <w:bCs/>
          <w:color w:val="000000" w:themeColor="text1"/>
          <w:sz w:val="24"/>
          <w:szCs w:val="24"/>
          <w:lang w:val="sr-Cyrl-BA"/>
        </w:rPr>
      </w:pPr>
      <w:r w:rsidRPr="0061307E">
        <w:rPr>
          <w:b/>
          <w:bCs/>
          <w:color w:val="000000" w:themeColor="text1"/>
          <w:sz w:val="24"/>
          <w:szCs w:val="24"/>
          <w:lang w:val="sr-Cyrl-BA"/>
        </w:rPr>
        <w:t xml:space="preserve">Поступак за уређење вршења родитељског права и одржавања личних односа са </w:t>
      </w:r>
      <w:proofErr w:type="spellStart"/>
      <w:r w:rsidRPr="0061307E">
        <w:rPr>
          <w:b/>
          <w:bCs/>
          <w:color w:val="000000" w:themeColor="text1"/>
          <w:sz w:val="24"/>
          <w:szCs w:val="24"/>
          <w:lang w:val="sr-Cyrl-BA"/>
        </w:rPr>
        <w:t>дјететом</w:t>
      </w:r>
      <w:proofErr w:type="spellEnd"/>
      <w:r w:rsidRPr="0061307E">
        <w:rPr>
          <w:b/>
          <w:bCs/>
          <w:color w:val="000000" w:themeColor="text1"/>
          <w:sz w:val="24"/>
          <w:szCs w:val="24"/>
          <w:lang w:val="sr-Cyrl-BA"/>
        </w:rPr>
        <w:t xml:space="preserve"> </w:t>
      </w:r>
    </w:p>
    <w:p w14:paraId="769370E3" w14:textId="77777777" w:rsidR="001921F2" w:rsidRPr="0061307E" w:rsidRDefault="001921F2" w:rsidP="001921F2">
      <w:pPr>
        <w:shd w:val="clear" w:color="auto" w:fill="FFFFFF"/>
        <w:spacing w:after="0" w:line="240" w:lineRule="auto"/>
        <w:jc w:val="center"/>
        <w:rPr>
          <w:rFonts w:ascii="Times New Roman" w:hAnsi="Times New Roman"/>
          <w:b/>
          <w:iCs/>
          <w:color w:val="000000" w:themeColor="text1"/>
          <w:sz w:val="24"/>
          <w:szCs w:val="24"/>
          <w:lang w:val="sr-Cyrl-BA"/>
        </w:rPr>
      </w:pPr>
    </w:p>
    <w:p w14:paraId="115E9ECB" w14:textId="77777777" w:rsidR="001921F2" w:rsidRPr="0061307E" w:rsidRDefault="001921F2" w:rsidP="001921F2">
      <w:pPr>
        <w:shd w:val="clear" w:color="auto" w:fill="FFFFFF"/>
        <w:spacing w:after="0" w:line="240" w:lineRule="auto"/>
        <w:jc w:val="center"/>
        <w:rPr>
          <w:rFonts w:ascii="Times New Roman" w:hAnsi="Times New Roman"/>
          <w:b/>
          <w:iCs/>
          <w:color w:val="000000" w:themeColor="text1"/>
          <w:sz w:val="24"/>
          <w:szCs w:val="24"/>
          <w:lang w:val="sr-Cyrl-BA"/>
        </w:rPr>
      </w:pPr>
      <w:r w:rsidRPr="0061307E">
        <w:rPr>
          <w:rFonts w:ascii="Times New Roman" w:hAnsi="Times New Roman"/>
          <w:b/>
          <w:iCs/>
          <w:color w:val="000000" w:themeColor="text1"/>
          <w:sz w:val="24"/>
          <w:szCs w:val="24"/>
          <w:lang w:val="sr-Cyrl-BA"/>
        </w:rPr>
        <w:t>Покретање поступка</w:t>
      </w:r>
    </w:p>
    <w:p w14:paraId="75FE7BA1" w14:textId="77777777" w:rsidR="001921F2" w:rsidRPr="0061307E" w:rsidRDefault="001921F2" w:rsidP="001921F2">
      <w:pPr>
        <w:shd w:val="clear" w:color="auto" w:fill="FFFFFF"/>
        <w:spacing w:after="0" w:line="240" w:lineRule="auto"/>
        <w:jc w:val="center"/>
        <w:rPr>
          <w:rFonts w:ascii="Times New Roman" w:hAnsi="Times New Roman"/>
          <w:bCs/>
          <w:color w:val="000000" w:themeColor="text1"/>
          <w:sz w:val="24"/>
          <w:szCs w:val="24"/>
          <w:lang w:val="sr-Cyrl-BA"/>
        </w:rPr>
      </w:pPr>
      <w:r w:rsidRPr="0061307E">
        <w:rPr>
          <w:rFonts w:ascii="Times New Roman" w:hAnsi="Times New Roman"/>
          <w:bCs/>
          <w:color w:val="000000" w:themeColor="text1"/>
          <w:sz w:val="24"/>
          <w:szCs w:val="24"/>
          <w:lang w:val="sr-Cyrl-BA"/>
        </w:rPr>
        <w:t>Члан 103.</w:t>
      </w:r>
    </w:p>
    <w:p w14:paraId="3ED9BDEF" w14:textId="77777777" w:rsidR="001921F2" w:rsidRPr="0061307E" w:rsidRDefault="001921F2" w:rsidP="001921F2">
      <w:pPr>
        <w:shd w:val="clear" w:color="auto" w:fill="FFFFFF"/>
        <w:spacing w:after="0" w:line="240" w:lineRule="auto"/>
        <w:jc w:val="center"/>
        <w:rPr>
          <w:rFonts w:ascii="Times New Roman" w:hAnsi="Times New Roman"/>
          <w:bCs/>
          <w:color w:val="000000" w:themeColor="text1"/>
          <w:sz w:val="24"/>
          <w:szCs w:val="24"/>
          <w:lang w:val="sr-Cyrl-BA"/>
        </w:rPr>
      </w:pPr>
    </w:p>
    <w:p w14:paraId="425849C6"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Поступак у спору за уређење вршења родитељског права и спору за уређење </w:t>
      </w:r>
      <w:r w:rsidRPr="0061307E">
        <w:rPr>
          <w:rFonts w:ascii="Times New Roman" w:hAnsi="Times New Roman"/>
          <w:iCs/>
          <w:color w:val="000000" w:themeColor="text1"/>
          <w:sz w:val="24"/>
          <w:szCs w:val="24"/>
          <w:lang w:val="sr-Cyrl-BA"/>
        </w:rPr>
        <w:t xml:space="preserve">одржавања личних односа са </w:t>
      </w:r>
      <w:proofErr w:type="spellStart"/>
      <w:r w:rsidRPr="0061307E">
        <w:rPr>
          <w:rFonts w:ascii="Times New Roman" w:hAnsi="Times New Roman"/>
          <w:iCs/>
          <w:color w:val="000000" w:themeColor="text1"/>
          <w:sz w:val="24"/>
          <w:szCs w:val="24"/>
          <w:lang w:val="sr-Cyrl-BA"/>
        </w:rPr>
        <w:t>дјететом</w:t>
      </w:r>
      <w:proofErr w:type="spellEnd"/>
      <w:r w:rsidRPr="0061307E">
        <w:rPr>
          <w:rFonts w:ascii="Times New Roman" w:hAnsi="Times New Roman"/>
          <w:color w:val="000000" w:themeColor="text1"/>
          <w:sz w:val="24"/>
          <w:szCs w:val="24"/>
          <w:lang w:val="sr-Cyrl-BA"/>
        </w:rPr>
        <w:t xml:space="preserve"> покреће се тужбом.</w:t>
      </w:r>
    </w:p>
    <w:p w14:paraId="50130380" w14:textId="77777777" w:rsidR="001921F2" w:rsidRPr="0061307E" w:rsidRDefault="001921F2" w:rsidP="001921F2">
      <w:pPr>
        <w:shd w:val="clear" w:color="auto" w:fill="FFFFFF"/>
        <w:spacing w:after="0" w:line="240" w:lineRule="auto"/>
        <w:rPr>
          <w:rFonts w:ascii="Times New Roman" w:hAnsi="Times New Roman"/>
          <w:color w:val="000000" w:themeColor="text1"/>
          <w:sz w:val="24"/>
          <w:szCs w:val="24"/>
          <w:lang w:val="sr-Cyrl-BA"/>
        </w:rPr>
      </w:pPr>
    </w:p>
    <w:p w14:paraId="047A25C9" w14:textId="77777777" w:rsidR="001921F2" w:rsidRPr="0061307E" w:rsidRDefault="001921F2" w:rsidP="001921F2">
      <w:pPr>
        <w:shd w:val="clear" w:color="auto" w:fill="FFFFFF"/>
        <w:spacing w:after="0" w:line="240" w:lineRule="auto"/>
        <w:jc w:val="center"/>
        <w:rPr>
          <w:rFonts w:ascii="Times New Roman" w:hAnsi="Times New Roman"/>
          <w:b/>
          <w:iCs/>
          <w:color w:val="000000" w:themeColor="text1"/>
          <w:sz w:val="24"/>
          <w:szCs w:val="24"/>
          <w:lang w:val="sr-Cyrl-BA"/>
        </w:rPr>
      </w:pPr>
      <w:r w:rsidRPr="0061307E">
        <w:rPr>
          <w:rFonts w:ascii="Times New Roman" w:hAnsi="Times New Roman"/>
          <w:b/>
          <w:iCs/>
          <w:color w:val="000000" w:themeColor="text1"/>
          <w:sz w:val="24"/>
          <w:szCs w:val="24"/>
          <w:lang w:val="sr-Cyrl-BA"/>
        </w:rPr>
        <w:t xml:space="preserve">Тужба </w:t>
      </w:r>
    </w:p>
    <w:p w14:paraId="5D085327" w14:textId="77777777" w:rsidR="001921F2" w:rsidRPr="0061307E" w:rsidRDefault="001921F2" w:rsidP="001921F2">
      <w:pPr>
        <w:shd w:val="clear" w:color="auto" w:fill="FFFFFF"/>
        <w:spacing w:after="0" w:line="240" w:lineRule="auto"/>
        <w:jc w:val="center"/>
        <w:rPr>
          <w:rFonts w:ascii="Times New Roman" w:hAnsi="Times New Roman"/>
          <w:bCs/>
          <w:color w:val="000000" w:themeColor="text1"/>
          <w:sz w:val="24"/>
          <w:szCs w:val="24"/>
          <w:lang w:val="sr-Cyrl-BA"/>
        </w:rPr>
      </w:pPr>
      <w:r w:rsidRPr="0061307E">
        <w:rPr>
          <w:rFonts w:ascii="Times New Roman" w:hAnsi="Times New Roman"/>
          <w:bCs/>
          <w:color w:val="000000" w:themeColor="text1"/>
          <w:sz w:val="24"/>
          <w:szCs w:val="24"/>
          <w:lang w:val="sr-Cyrl-BA"/>
        </w:rPr>
        <w:t>Члан 104.</w:t>
      </w:r>
    </w:p>
    <w:p w14:paraId="236AF5C8" w14:textId="77777777" w:rsidR="001921F2" w:rsidRPr="0061307E" w:rsidRDefault="001921F2" w:rsidP="001921F2">
      <w:pPr>
        <w:shd w:val="clear" w:color="auto" w:fill="FFFFFF"/>
        <w:spacing w:after="0" w:line="240" w:lineRule="auto"/>
        <w:jc w:val="center"/>
        <w:rPr>
          <w:rFonts w:ascii="Times New Roman" w:hAnsi="Times New Roman"/>
          <w:bCs/>
          <w:color w:val="000000" w:themeColor="text1"/>
          <w:sz w:val="24"/>
          <w:szCs w:val="24"/>
          <w:lang w:val="sr-Cyrl-BA"/>
        </w:rPr>
      </w:pPr>
    </w:p>
    <w:p w14:paraId="5963C1BC"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(1) Тужбу за уређење вршења родитељског права </w:t>
      </w:r>
      <w:r w:rsidRPr="0061307E">
        <w:rPr>
          <w:rFonts w:ascii="Times New Roman" w:hAnsi="Times New Roman"/>
          <w:iCs/>
          <w:color w:val="000000" w:themeColor="text1"/>
          <w:sz w:val="24"/>
          <w:szCs w:val="24"/>
          <w:lang w:val="sr-Cyrl-BA"/>
        </w:rPr>
        <w:t xml:space="preserve">и уређење одржавања личних односа са </w:t>
      </w:r>
      <w:proofErr w:type="spellStart"/>
      <w:r w:rsidRPr="0061307E">
        <w:rPr>
          <w:rFonts w:ascii="Times New Roman" w:hAnsi="Times New Roman"/>
          <w:iCs/>
          <w:color w:val="000000" w:themeColor="text1"/>
          <w:sz w:val="24"/>
          <w:szCs w:val="24"/>
          <w:lang w:val="sr-Cyrl-BA"/>
        </w:rPr>
        <w:t>дјететом</w:t>
      </w:r>
      <w:proofErr w:type="spellEnd"/>
      <w:r w:rsidRPr="0061307E">
        <w:rPr>
          <w:rFonts w:ascii="Times New Roman" w:hAnsi="Times New Roman"/>
          <w:color w:val="000000" w:themeColor="text1"/>
          <w:sz w:val="24"/>
          <w:szCs w:val="24"/>
          <w:lang w:val="sr-Cyrl-BA"/>
        </w:rPr>
        <w:t xml:space="preserve"> могу поднијети: дијете, родитељи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и орган старатељства.</w:t>
      </w:r>
      <w:r w:rsidRPr="0061307E">
        <w:rPr>
          <w:rFonts w:ascii="Times New Roman" w:hAnsi="Times New Roman"/>
          <w:b/>
          <w:bCs/>
          <w:color w:val="000000" w:themeColor="text1"/>
          <w:sz w:val="24"/>
          <w:szCs w:val="24"/>
          <w:lang w:val="sr-Cyrl-BA"/>
        </w:rPr>
        <w:t xml:space="preserve"> </w:t>
      </w:r>
    </w:p>
    <w:p w14:paraId="630C3F75"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(2) Ако између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и његовог законског заступника постоје супротни интереси, дијете заступа посебан старатељ, којег именује орган старатељства.</w:t>
      </w:r>
    </w:p>
    <w:p w14:paraId="67EB5680"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(3) Ако суд процијени да у спору за уређење вршења родитељског права, у</w:t>
      </w:r>
      <w:r w:rsidRPr="0061307E">
        <w:rPr>
          <w:rFonts w:ascii="Times New Roman" w:hAnsi="Times New Roman"/>
          <w:i/>
          <w:iCs/>
          <w:color w:val="000000" w:themeColor="text1"/>
          <w:sz w:val="24"/>
          <w:szCs w:val="24"/>
          <w:lang w:val="sr-Cyrl-BA"/>
        </w:rPr>
        <w:t xml:space="preserve"> </w:t>
      </w:r>
      <w:r w:rsidRPr="0061307E">
        <w:rPr>
          <w:rFonts w:ascii="Times New Roman" w:hAnsi="Times New Roman"/>
          <w:iCs/>
          <w:color w:val="000000" w:themeColor="text1"/>
          <w:sz w:val="24"/>
          <w:szCs w:val="24"/>
          <w:lang w:val="sr-Cyrl-BA"/>
        </w:rPr>
        <w:t xml:space="preserve">спору за уређење одржавања личних односа са </w:t>
      </w:r>
      <w:proofErr w:type="spellStart"/>
      <w:r w:rsidRPr="0061307E">
        <w:rPr>
          <w:rFonts w:ascii="Times New Roman" w:hAnsi="Times New Roman"/>
          <w:iCs/>
          <w:color w:val="000000" w:themeColor="text1"/>
          <w:sz w:val="24"/>
          <w:szCs w:val="24"/>
          <w:lang w:val="sr-Cyrl-BA"/>
        </w:rPr>
        <w:t>дјететом</w:t>
      </w:r>
      <w:proofErr w:type="spellEnd"/>
      <w:r w:rsidRPr="0061307E">
        <w:rPr>
          <w:rFonts w:ascii="Times New Roman" w:hAnsi="Times New Roman"/>
          <w:color w:val="000000" w:themeColor="text1"/>
          <w:sz w:val="24"/>
          <w:szCs w:val="24"/>
          <w:lang w:val="sr-Cyrl-BA"/>
        </w:rPr>
        <w:t xml:space="preserve">, дијете као странка није заступано на одговарајући начин, дужан је да </w:t>
      </w:r>
      <w:proofErr w:type="spellStart"/>
      <w:r w:rsidRPr="0061307E">
        <w:rPr>
          <w:rFonts w:ascii="Times New Roman" w:hAnsi="Times New Roman"/>
          <w:color w:val="000000" w:themeColor="text1"/>
          <w:sz w:val="24"/>
          <w:szCs w:val="24"/>
          <w:lang w:val="sr-Cyrl-BA"/>
        </w:rPr>
        <w:t>дјетету</w:t>
      </w:r>
      <w:proofErr w:type="spellEnd"/>
      <w:r w:rsidRPr="0061307E">
        <w:rPr>
          <w:rFonts w:ascii="Times New Roman" w:hAnsi="Times New Roman"/>
          <w:color w:val="000000" w:themeColor="text1"/>
          <w:sz w:val="24"/>
          <w:szCs w:val="24"/>
          <w:lang w:val="sr-Cyrl-BA"/>
        </w:rPr>
        <w:t xml:space="preserve"> постави привременог заступника док орган старатељства не именује посебног старатеља.</w:t>
      </w:r>
    </w:p>
    <w:p w14:paraId="4A625506" w14:textId="77777777" w:rsidR="001921F2" w:rsidRPr="0061307E" w:rsidRDefault="001921F2" w:rsidP="001921F2">
      <w:pPr>
        <w:shd w:val="clear" w:color="auto" w:fill="FFFFFF"/>
        <w:spacing w:after="0" w:line="240" w:lineRule="auto"/>
        <w:rPr>
          <w:rFonts w:ascii="Times New Roman" w:hAnsi="Times New Roman"/>
          <w:color w:val="000000" w:themeColor="text1"/>
          <w:sz w:val="24"/>
          <w:szCs w:val="24"/>
          <w:lang w:val="sr-Cyrl-BA"/>
        </w:rPr>
      </w:pPr>
    </w:p>
    <w:p w14:paraId="3964AFEE" w14:textId="77777777" w:rsidR="001921F2" w:rsidRPr="0061307E" w:rsidRDefault="001921F2" w:rsidP="001921F2">
      <w:pPr>
        <w:shd w:val="clear" w:color="auto" w:fill="FFFFFF"/>
        <w:spacing w:after="0" w:line="240" w:lineRule="auto"/>
        <w:jc w:val="center"/>
        <w:rPr>
          <w:rFonts w:ascii="Times New Roman" w:hAnsi="Times New Roman"/>
          <w:b/>
          <w:iCs/>
          <w:color w:val="000000" w:themeColor="text1"/>
          <w:sz w:val="24"/>
          <w:szCs w:val="24"/>
          <w:lang w:val="sr-Cyrl-BA"/>
        </w:rPr>
      </w:pPr>
      <w:r w:rsidRPr="0061307E">
        <w:rPr>
          <w:rFonts w:ascii="Times New Roman" w:hAnsi="Times New Roman"/>
          <w:b/>
          <w:iCs/>
          <w:color w:val="000000" w:themeColor="text1"/>
          <w:sz w:val="24"/>
          <w:szCs w:val="24"/>
          <w:lang w:val="sr-Cyrl-BA"/>
        </w:rPr>
        <w:t>Налаз и стручно мишљење</w:t>
      </w:r>
    </w:p>
    <w:p w14:paraId="66BE14C0" w14:textId="77777777" w:rsidR="001921F2" w:rsidRPr="0061307E" w:rsidRDefault="001921F2" w:rsidP="001921F2">
      <w:pPr>
        <w:shd w:val="clear" w:color="auto" w:fill="FFFFFF"/>
        <w:spacing w:after="0" w:line="240" w:lineRule="auto"/>
        <w:jc w:val="center"/>
        <w:rPr>
          <w:rFonts w:ascii="Times New Roman" w:hAnsi="Times New Roman"/>
          <w:bCs/>
          <w:color w:val="000000" w:themeColor="text1"/>
          <w:sz w:val="24"/>
          <w:szCs w:val="24"/>
          <w:lang w:val="sr-Cyrl-BA"/>
        </w:rPr>
      </w:pPr>
      <w:r w:rsidRPr="0061307E">
        <w:rPr>
          <w:rFonts w:ascii="Times New Roman" w:hAnsi="Times New Roman"/>
          <w:bCs/>
          <w:color w:val="000000" w:themeColor="text1"/>
          <w:sz w:val="24"/>
          <w:szCs w:val="24"/>
          <w:lang w:val="sr-Cyrl-BA"/>
        </w:rPr>
        <w:t>Члан 105.</w:t>
      </w:r>
    </w:p>
    <w:p w14:paraId="252EFB0B" w14:textId="77777777" w:rsidR="001921F2" w:rsidRPr="0061307E" w:rsidRDefault="001921F2" w:rsidP="001921F2">
      <w:pPr>
        <w:shd w:val="clear" w:color="auto" w:fill="FFFFFF"/>
        <w:spacing w:after="0" w:line="240" w:lineRule="auto"/>
        <w:jc w:val="center"/>
        <w:rPr>
          <w:rFonts w:ascii="Times New Roman" w:hAnsi="Times New Roman"/>
          <w:bCs/>
          <w:color w:val="000000" w:themeColor="text1"/>
          <w:sz w:val="24"/>
          <w:szCs w:val="24"/>
          <w:lang w:val="sr-Cyrl-BA"/>
        </w:rPr>
      </w:pPr>
    </w:p>
    <w:p w14:paraId="1661A10D"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Прије него што донесе одлуку о уређењу вршења родитељског права </w:t>
      </w:r>
      <w:r w:rsidRPr="0061307E">
        <w:rPr>
          <w:rFonts w:ascii="Times New Roman" w:hAnsi="Times New Roman"/>
          <w:iCs/>
          <w:color w:val="000000" w:themeColor="text1"/>
          <w:sz w:val="24"/>
          <w:szCs w:val="24"/>
          <w:lang w:val="sr-Cyrl-BA"/>
        </w:rPr>
        <w:t xml:space="preserve">и уређењу одржавања личних односа са </w:t>
      </w:r>
      <w:proofErr w:type="spellStart"/>
      <w:r w:rsidRPr="0061307E">
        <w:rPr>
          <w:rFonts w:ascii="Times New Roman" w:hAnsi="Times New Roman"/>
          <w:iCs/>
          <w:color w:val="000000" w:themeColor="text1"/>
          <w:sz w:val="24"/>
          <w:szCs w:val="24"/>
          <w:lang w:val="sr-Cyrl-BA"/>
        </w:rPr>
        <w:t>дјететом</w:t>
      </w:r>
      <w:proofErr w:type="spellEnd"/>
      <w:r w:rsidRPr="0061307E">
        <w:rPr>
          <w:rFonts w:ascii="Times New Roman" w:hAnsi="Times New Roman"/>
          <w:color w:val="000000" w:themeColor="text1"/>
          <w:sz w:val="24"/>
          <w:szCs w:val="24"/>
          <w:lang w:val="sr-Cyrl-BA"/>
        </w:rPr>
        <w:t>, суд је дужан да од органа старатељства затражи налаз и стручно мишљење са приједлогом.</w:t>
      </w:r>
    </w:p>
    <w:p w14:paraId="3A6C3136" w14:textId="77777777" w:rsidR="001921F2" w:rsidRPr="0061307E" w:rsidRDefault="001921F2" w:rsidP="001921F2">
      <w:pPr>
        <w:shd w:val="clear" w:color="auto" w:fill="FFFFFF"/>
        <w:spacing w:after="0" w:line="240" w:lineRule="auto"/>
        <w:jc w:val="center"/>
        <w:rPr>
          <w:rFonts w:ascii="Times New Roman" w:hAnsi="Times New Roman"/>
          <w:b/>
          <w:iCs/>
          <w:color w:val="000000" w:themeColor="text1"/>
          <w:sz w:val="24"/>
          <w:szCs w:val="24"/>
          <w:lang w:val="sr-Cyrl-BA"/>
        </w:rPr>
      </w:pPr>
    </w:p>
    <w:p w14:paraId="4A3EEDAF" w14:textId="77777777" w:rsidR="001921F2" w:rsidRDefault="001921F2" w:rsidP="001921F2">
      <w:pPr>
        <w:shd w:val="clear" w:color="auto" w:fill="FFFFFF"/>
        <w:spacing w:after="0" w:line="240" w:lineRule="auto"/>
        <w:jc w:val="center"/>
        <w:rPr>
          <w:rFonts w:ascii="Times New Roman" w:hAnsi="Times New Roman"/>
          <w:b/>
          <w:iCs/>
          <w:color w:val="000000" w:themeColor="text1"/>
          <w:sz w:val="24"/>
          <w:szCs w:val="24"/>
          <w:lang w:val="sr-Cyrl-BA"/>
        </w:rPr>
      </w:pPr>
    </w:p>
    <w:p w14:paraId="63A8B503" w14:textId="4B1A47BD" w:rsidR="001921F2" w:rsidRPr="0061307E" w:rsidRDefault="001921F2" w:rsidP="001921F2">
      <w:pPr>
        <w:shd w:val="clear" w:color="auto" w:fill="FFFFFF"/>
        <w:spacing w:after="0" w:line="240" w:lineRule="auto"/>
        <w:jc w:val="center"/>
        <w:rPr>
          <w:rFonts w:ascii="Times New Roman" w:hAnsi="Times New Roman"/>
          <w:b/>
          <w:iCs/>
          <w:color w:val="000000" w:themeColor="text1"/>
          <w:sz w:val="24"/>
          <w:szCs w:val="24"/>
          <w:lang w:val="sr-Cyrl-BA"/>
        </w:rPr>
      </w:pPr>
      <w:r w:rsidRPr="0061307E">
        <w:rPr>
          <w:rFonts w:ascii="Times New Roman" w:hAnsi="Times New Roman"/>
          <w:b/>
          <w:iCs/>
          <w:color w:val="000000" w:themeColor="text1"/>
          <w:sz w:val="24"/>
          <w:szCs w:val="24"/>
          <w:lang w:val="sr-Cyrl-BA"/>
        </w:rPr>
        <w:t>Одлука о вршењу родитељског права и одржавању личних односа</w:t>
      </w:r>
    </w:p>
    <w:p w14:paraId="5A353078" w14:textId="77777777" w:rsidR="001921F2" w:rsidRPr="0061307E" w:rsidRDefault="001921F2" w:rsidP="001921F2">
      <w:pPr>
        <w:shd w:val="clear" w:color="auto" w:fill="FFFFFF"/>
        <w:spacing w:after="0" w:line="240" w:lineRule="auto"/>
        <w:jc w:val="center"/>
        <w:rPr>
          <w:rFonts w:ascii="Times New Roman" w:hAnsi="Times New Roman"/>
          <w:bCs/>
          <w:color w:val="000000" w:themeColor="text1"/>
          <w:sz w:val="24"/>
          <w:szCs w:val="24"/>
          <w:lang w:val="sr-Cyrl-BA"/>
        </w:rPr>
      </w:pPr>
      <w:bookmarkStart w:id="96" w:name="clan_272"/>
      <w:bookmarkEnd w:id="96"/>
      <w:r w:rsidRPr="0061307E">
        <w:rPr>
          <w:rFonts w:ascii="Times New Roman" w:hAnsi="Times New Roman"/>
          <w:bCs/>
          <w:color w:val="000000" w:themeColor="text1"/>
          <w:sz w:val="24"/>
          <w:szCs w:val="24"/>
          <w:lang w:val="sr-Cyrl-BA"/>
        </w:rPr>
        <w:t>Члан 106.</w:t>
      </w:r>
    </w:p>
    <w:p w14:paraId="45915983" w14:textId="77777777" w:rsidR="001921F2" w:rsidRPr="0061307E" w:rsidRDefault="001921F2" w:rsidP="001921F2">
      <w:pPr>
        <w:shd w:val="clear" w:color="auto" w:fill="FFFFFF"/>
        <w:spacing w:after="0" w:line="240" w:lineRule="auto"/>
        <w:jc w:val="center"/>
        <w:rPr>
          <w:rFonts w:ascii="Times New Roman" w:hAnsi="Times New Roman"/>
          <w:bCs/>
          <w:color w:val="000000" w:themeColor="text1"/>
          <w:sz w:val="24"/>
          <w:szCs w:val="24"/>
          <w:lang w:val="sr-Cyrl-BA"/>
        </w:rPr>
      </w:pPr>
    </w:p>
    <w:p w14:paraId="7423E255"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(1) Ако родитељи нису закључили споразум о самосталном или заједничком вршењу родитељског права, или када суд процијени да њихов споразум није у најбољем интересу </w:t>
      </w:r>
      <w:proofErr w:type="spellStart"/>
      <w:r w:rsidRPr="0061307E">
        <w:rPr>
          <w:rFonts w:ascii="Times New Roman" w:hAnsi="Times New Roman"/>
          <w:color w:val="000000" w:themeColor="text1"/>
          <w:sz w:val="24"/>
          <w:szCs w:val="24"/>
          <w:lang w:val="sr-Cyrl-BA"/>
        </w:rPr>
        <w:t>детета</w:t>
      </w:r>
      <w:proofErr w:type="spellEnd"/>
      <w:r w:rsidRPr="0061307E">
        <w:rPr>
          <w:rFonts w:ascii="Times New Roman" w:hAnsi="Times New Roman"/>
          <w:color w:val="000000" w:themeColor="text1"/>
          <w:sz w:val="24"/>
          <w:szCs w:val="24"/>
          <w:lang w:val="sr-Cyrl-BA"/>
        </w:rPr>
        <w:t xml:space="preserve">, одлуку о вршењу родитељског права и о одржавању личних односа са </w:t>
      </w:r>
      <w:proofErr w:type="spellStart"/>
      <w:r w:rsidRPr="0061307E">
        <w:rPr>
          <w:rFonts w:ascii="Times New Roman" w:hAnsi="Times New Roman"/>
          <w:color w:val="000000" w:themeColor="text1"/>
          <w:sz w:val="24"/>
          <w:szCs w:val="24"/>
          <w:lang w:val="sr-Cyrl-BA"/>
        </w:rPr>
        <w:t>дјететом</w:t>
      </w:r>
      <w:proofErr w:type="spellEnd"/>
      <w:r w:rsidRPr="0061307E">
        <w:rPr>
          <w:rFonts w:ascii="Times New Roman" w:hAnsi="Times New Roman"/>
          <w:color w:val="000000" w:themeColor="text1"/>
          <w:sz w:val="24"/>
          <w:szCs w:val="24"/>
          <w:lang w:val="sr-Cyrl-BA"/>
        </w:rPr>
        <w:t xml:space="preserve"> доноси суд.</w:t>
      </w:r>
    </w:p>
    <w:p w14:paraId="1FAEDEBA"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(2) Када суд донесе одлуку о заједничком или самосталном вршењу родитељског права, а дијете се не налази код родитеља који треба да врши родитељско право, суд ће наложити да се дијете одмах преда родитељу који треба да врши родитељско право.</w:t>
      </w:r>
    </w:p>
    <w:p w14:paraId="12A34530"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(3) Суд може </w:t>
      </w:r>
      <w:r w:rsidRPr="0061307E">
        <w:rPr>
          <w:rFonts w:ascii="Times New Roman" w:eastAsia="Times New Roman" w:hAnsi="Times New Roman"/>
          <w:color w:val="000000" w:themeColor="text1"/>
          <w:sz w:val="24"/>
          <w:szCs w:val="24"/>
          <w:lang w:val="sr-Cyrl-BA"/>
        </w:rPr>
        <w:t xml:space="preserve">одлучити да дијете повјери на заштиту и васпитање другом лицу или установи, ако је то потребно ради заштите најбољег интереса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1CA1FE15" w14:textId="77777777" w:rsidR="001921F2" w:rsidRPr="0061307E" w:rsidRDefault="001921F2" w:rsidP="001921F2">
      <w:pPr>
        <w:shd w:val="clear" w:color="auto" w:fill="FFFFFF"/>
        <w:spacing w:after="0" w:line="240" w:lineRule="auto"/>
        <w:rPr>
          <w:rFonts w:ascii="Times New Roman" w:hAnsi="Times New Roman"/>
          <w:color w:val="000000" w:themeColor="text1"/>
          <w:sz w:val="24"/>
          <w:szCs w:val="24"/>
          <w:lang w:val="sr-Cyrl-BA"/>
        </w:rPr>
      </w:pPr>
    </w:p>
    <w:p w14:paraId="0D9D3596" w14:textId="77777777" w:rsidR="001921F2" w:rsidRPr="0061307E" w:rsidRDefault="001921F2" w:rsidP="001921F2">
      <w:pPr>
        <w:shd w:val="clear" w:color="auto" w:fill="FFFFFF"/>
        <w:spacing w:after="0" w:line="240" w:lineRule="auto"/>
        <w:jc w:val="center"/>
        <w:rPr>
          <w:rFonts w:ascii="Times New Roman" w:hAnsi="Times New Roman"/>
          <w:b/>
          <w:iCs/>
          <w:color w:val="000000" w:themeColor="text1"/>
          <w:sz w:val="24"/>
          <w:szCs w:val="24"/>
          <w:lang w:val="sr-Cyrl-BA"/>
        </w:rPr>
      </w:pPr>
      <w:r w:rsidRPr="0061307E">
        <w:rPr>
          <w:rFonts w:ascii="Times New Roman" w:hAnsi="Times New Roman"/>
          <w:b/>
          <w:iCs/>
          <w:color w:val="000000" w:themeColor="text1"/>
          <w:sz w:val="24"/>
          <w:szCs w:val="24"/>
          <w:lang w:val="sr-Cyrl-BA"/>
        </w:rPr>
        <w:t>Пресуда и судско поравнање</w:t>
      </w:r>
    </w:p>
    <w:p w14:paraId="631D79AE" w14:textId="77777777" w:rsidR="001921F2" w:rsidRPr="0061307E" w:rsidRDefault="001921F2" w:rsidP="001921F2">
      <w:pPr>
        <w:shd w:val="clear" w:color="auto" w:fill="FFFFFF"/>
        <w:spacing w:after="0" w:line="240" w:lineRule="auto"/>
        <w:jc w:val="center"/>
        <w:rPr>
          <w:rFonts w:ascii="Times New Roman" w:hAnsi="Times New Roman"/>
          <w:bCs/>
          <w:color w:val="000000" w:themeColor="text1"/>
          <w:sz w:val="24"/>
          <w:szCs w:val="24"/>
          <w:lang w:val="sr-Cyrl-BA"/>
        </w:rPr>
      </w:pPr>
      <w:bookmarkStart w:id="97" w:name="clan_271"/>
      <w:bookmarkEnd w:id="97"/>
      <w:r w:rsidRPr="0061307E">
        <w:rPr>
          <w:rFonts w:ascii="Times New Roman" w:hAnsi="Times New Roman"/>
          <w:bCs/>
          <w:color w:val="000000" w:themeColor="text1"/>
          <w:sz w:val="24"/>
          <w:szCs w:val="24"/>
          <w:lang w:val="sr-Cyrl-BA"/>
        </w:rPr>
        <w:t>Члан 107.</w:t>
      </w:r>
    </w:p>
    <w:p w14:paraId="7CD1FF45"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p>
    <w:p w14:paraId="1F3AEBF6"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(1) У спору за уређење вршења родитељског права и у спору за уређење одржавања личних односа са </w:t>
      </w:r>
      <w:proofErr w:type="spellStart"/>
      <w:r w:rsidRPr="0061307E">
        <w:rPr>
          <w:rFonts w:ascii="Times New Roman" w:hAnsi="Times New Roman"/>
          <w:color w:val="000000" w:themeColor="text1"/>
          <w:sz w:val="24"/>
          <w:szCs w:val="24"/>
          <w:lang w:val="sr-Cyrl-BA"/>
        </w:rPr>
        <w:t>дјететом</w:t>
      </w:r>
      <w:proofErr w:type="spellEnd"/>
      <w:r w:rsidRPr="0061307E">
        <w:rPr>
          <w:rFonts w:ascii="Times New Roman" w:hAnsi="Times New Roman"/>
          <w:color w:val="000000" w:themeColor="text1"/>
          <w:sz w:val="24"/>
          <w:szCs w:val="24"/>
          <w:lang w:val="sr-Cyrl-BA"/>
        </w:rPr>
        <w:t xml:space="preserve"> не може се изрећи пресуда због пропуштања, нити пресуда на основу признања или пресуда на основу одрицања.</w:t>
      </w:r>
    </w:p>
    <w:p w14:paraId="327AF371" w14:textId="77777777" w:rsidR="001921F2" w:rsidRPr="0061307E" w:rsidRDefault="001921F2" w:rsidP="001921F2">
      <w:pPr>
        <w:shd w:val="clear" w:color="auto" w:fill="FFFFFF"/>
        <w:spacing w:after="0" w:line="240" w:lineRule="auto"/>
        <w:ind w:firstLine="720"/>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(2) У спору из става 1. овог члана странке не могу да закључе судско поравнање. </w:t>
      </w:r>
    </w:p>
    <w:p w14:paraId="31D9FCE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(3) </w:t>
      </w:r>
      <w:r w:rsidRPr="0061307E">
        <w:rPr>
          <w:rFonts w:ascii="Times New Roman" w:eastAsia="Times New Roman" w:hAnsi="Times New Roman"/>
          <w:color w:val="000000" w:themeColor="text1"/>
          <w:sz w:val="24"/>
          <w:szCs w:val="24"/>
          <w:lang w:val="sr-Cyrl-BA"/>
        </w:rPr>
        <w:t xml:space="preserve">О трошковима поступка у </w:t>
      </w:r>
      <w:r w:rsidRPr="0061307E">
        <w:rPr>
          <w:rFonts w:ascii="Times New Roman" w:hAnsi="Times New Roman"/>
          <w:color w:val="000000" w:themeColor="text1"/>
          <w:sz w:val="24"/>
          <w:szCs w:val="24"/>
          <w:lang w:val="sr-Cyrl-BA"/>
        </w:rPr>
        <w:t xml:space="preserve">спору за уређење вршења родитељског права и у спору за уређење одржавања личних односа са </w:t>
      </w:r>
      <w:proofErr w:type="spellStart"/>
      <w:r w:rsidRPr="0061307E">
        <w:rPr>
          <w:rFonts w:ascii="Times New Roman" w:hAnsi="Times New Roman"/>
          <w:color w:val="000000" w:themeColor="text1"/>
          <w:sz w:val="24"/>
          <w:szCs w:val="24"/>
          <w:lang w:val="sr-Cyrl-BA"/>
        </w:rPr>
        <w:t>дјететом</w:t>
      </w:r>
      <w:proofErr w:type="spellEnd"/>
      <w:r w:rsidRPr="0061307E">
        <w:rPr>
          <w:rFonts w:ascii="Times New Roman" w:eastAsia="Times New Roman" w:hAnsi="Times New Roman"/>
          <w:color w:val="000000" w:themeColor="text1"/>
          <w:sz w:val="24"/>
          <w:szCs w:val="24"/>
          <w:lang w:val="sr-Cyrl-BA"/>
        </w:rPr>
        <w:t xml:space="preserve"> суд ће одлучити по слободној оцјени, водећи рачуна о разлозима правичности.</w:t>
      </w:r>
    </w:p>
    <w:p w14:paraId="12C93039"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(4) Против другостепене одлуке у спору за уређење вршења родитељског права и у спору за уређење одржавања личних односа између родитеља и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увијек је дозвољена ревизија.</w:t>
      </w:r>
    </w:p>
    <w:p w14:paraId="4B4BB48D" w14:textId="77777777" w:rsidR="001921F2" w:rsidRPr="0061307E" w:rsidRDefault="001921F2" w:rsidP="001921F2">
      <w:pPr>
        <w:shd w:val="clear" w:color="auto" w:fill="FFFFFF"/>
        <w:spacing w:after="0" w:line="240" w:lineRule="auto"/>
        <w:jc w:val="center"/>
        <w:rPr>
          <w:rFonts w:ascii="Times New Roman" w:hAnsi="Times New Roman"/>
          <w:bCs/>
          <w:color w:val="000000" w:themeColor="text1"/>
          <w:sz w:val="24"/>
          <w:szCs w:val="24"/>
          <w:lang w:val="sr-Cyrl-BA"/>
        </w:rPr>
      </w:pPr>
    </w:p>
    <w:p w14:paraId="325A67C1" w14:textId="77777777" w:rsidR="001921F2" w:rsidRPr="0061307E" w:rsidRDefault="001921F2" w:rsidP="001921F2">
      <w:pPr>
        <w:shd w:val="clear" w:color="auto" w:fill="FFFFFF"/>
        <w:spacing w:after="0" w:line="240" w:lineRule="auto"/>
        <w:jc w:val="center"/>
        <w:rPr>
          <w:rFonts w:ascii="Times New Roman" w:hAnsi="Times New Roman"/>
          <w:b/>
          <w:bCs/>
          <w:color w:val="000000" w:themeColor="text1"/>
          <w:sz w:val="24"/>
          <w:szCs w:val="24"/>
          <w:lang w:val="sr-Cyrl-BA"/>
        </w:rPr>
      </w:pPr>
      <w:r w:rsidRPr="0061307E">
        <w:rPr>
          <w:rFonts w:ascii="Times New Roman" w:hAnsi="Times New Roman"/>
          <w:b/>
          <w:bCs/>
          <w:color w:val="000000" w:themeColor="text1"/>
          <w:sz w:val="24"/>
          <w:szCs w:val="24"/>
          <w:lang w:val="sr-Cyrl-BA"/>
        </w:rPr>
        <w:t xml:space="preserve">Судија у поступку за уређење вршења родитељског права и одржавање личних односа са </w:t>
      </w:r>
      <w:proofErr w:type="spellStart"/>
      <w:r w:rsidRPr="0061307E">
        <w:rPr>
          <w:rFonts w:ascii="Times New Roman" w:hAnsi="Times New Roman"/>
          <w:b/>
          <w:bCs/>
          <w:color w:val="000000" w:themeColor="text1"/>
          <w:sz w:val="24"/>
          <w:szCs w:val="24"/>
          <w:lang w:val="sr-Cyrl-BA"/>
        </w:rPr>
        <w:t>дјететом</w:t>
      </w:r>
      <w:proofErr w:type="spellEnd"/>
    </w:p>
    <w:p w14:paraId="514B2B7B" w14:textId="77777777" w:rsidR="001921F2" w:rsidRPr="0061307E" w:rsidRDefault="001921F2" w:rsidP="001921F2">
      <w:pPr>
        <w:shd w:val="clear" w:color="auto" w:fill="FFFFFF"/>
        <w:spacing w:after="0" w:line="240" w:lineRule="auto"/>
        <w:jc w:val="center"/>
        <w:rPr>
          <w:rFonts w:ascii="Times New Roman" w:hAnsi="Times New Roman"/>
          <w:bCs/>
          <w:color w:val="000000" w:themeColor="text1"/>
          <w:sz w:val="24"/>
          <w:szCs w:val="24"/>
          <w:lang w:val="sr-Cyrl-BA"/>
        </w:rPr>
      </w:pPr>
      <w:r w:rsidRPr="0061307E">
        <w:rPr>
          <w:rFonts w:ascii="Times New Roman" w:hAnsi="Times New Roman"/>
          <w:bCs/>
          <w:color w:val="000000" w:themeColor="text1"/>
          <w:sz w:val="24"/>
          <w:szCs w:val="24"/>
          <w:lang w:val="sr-Cyrl-BA"/>
        </w:rPr>
        <w:t>Члан 108.</w:t>
      </w:r>
    </w:p>
    <w:p w14:paraId="4BCFFBC1" w14:textId="77777777" w:rsidR="001921F2" w:rsidRPr="0061307E" w:rsidRDefault="001921F2" w:rsidP="001921F2">
      <w:pPr>
        <w:shd w:val="clear" w:color="auto" w:fill="FFFFFF"/>
        <w:spacing w:after="0" w:line="240" w:lineRule="auto"/>
        <w:jc w:val="center"/>
        <w:rPr>
          <w:rFonts w:ascii="Times New Roman" w:hAnsi="Times New Roman"/>
          <w:bCs/>
          <w:color w:val="000000" w:themeColor="text1"/>
          <w:sz w:val="24"/>
          <w:szCs w:val="24"/>
          <w:lang w:val="sr-Cyrl-BA"/>
        </w:rPr>
      </w:pPr>
    </w:p>
    <w:p w14:paraId="04F9EE70"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У поступку </w:t>
      </w:r>
      <w:r w:rsidRPr="0061307E">
        <w:rPr>
          <w:rFonts w:ascii="Times New Roman" w:hAnsi="Times New Roman"/>
          <w:iCs/>
          <w:color w:val="000000" w:themeColor="text1"/>
          <w:sz w:val="24"/>
          <w:szCs w:val="24"/>
          <w:lang w:val="sr-Cyrl-BA"/>
        </w:rPr>
        <w:t>за уређење</w:t>
      </w:r>
      <w:r w:rsidRPr="0061307E">
        <w:rPr>
          <w:rFonts w:ascii="Times New Roman" w:eastAsia="Times New Roman" w:hAnsi="Times New Roman"/>
          <w:bCs/>
          <w:color w:val="000000" w:themeColor="text1"/>
          <w:sz w:val="24"/>
          <w:szCs w:val="24"/>
          <w:lang w:val="sr-Cyrl-BA"/>
        </w:rPr>
        <w:t xml:space="preserve"> вршења родитељског права и одржавања личних односа са </w:t>
      </w:r>
      <w:proofErr w:type="spellStart"/>
      <w:r w:rsidRPr="0061307E">
        <w:rPr>
          <w:rFonts w:ascii="Times New Roman" w:eastAsia="Times New Roman" w:hAnsi="Times New Roman"/>
          <w:bCs/>
          <w:color w:val="000000" w:themeColor="text1"/>
          <w:sz w:val="24"/>
          <w:szCs w:val="24"/>
          <w:lang w:val="sr-Cyrl-BA"/>
        </w:rPr>
        <w:t>дјететом</w:t>
      </w:r>
      <w:proofErr w:type="spellEnd"/>
      <w:r w:rsidRPr="0061307E">
        <w:rPr>
          <w:rFonts w:ascii="Times New Roman" w:hAnsi="Times New Roman"/>
          <w:color w:val="000000" w:themeColor="text1"/>
          <w:sz w:val="24"/>
          <w:szCs w:val="24"/>
          <w:lang w:val="sr-Cyrl-BA"/>
        </w:rPr>
        <w:t xml:space="preserve">, по правилу, поступа судија који има посебна знања из области заштите права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w:t>
      </w:r>
    </w:p>
    <w:p w14:paraId="033CF191"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540C07F7"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Примјена одредаба о парничном поступку</w:t>
      </w:r>
    </w:p>
    <w:p w14:paraId="6C9A62BA" w14:textId="77777777" w:rsidR="001921F2" w:rsidRPr="0061307E" w:rsidRDefault="001921F2" w:rsidP="001921F2">
      <w:pPr>
        <w:shd w:val="clear" w:color="auto" w:fill="FFFFFF"/>
        <w:spacing w:after="0" w:line="240" w:lineRule="auto"/>
        <w:jc w:val="center"/>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Члан 109.</w:t>
      </w:r>
    </w:p>
    <w:p w14:paraId="79CA5BCC" w14:textId="77777777" w:rsidR="001921F2" w:rsidRPr="0061307E" w:rsidRDefault="001921F2" w:rsidP="001921F2">
      <w:pPr>
        <w:shd w:val="clear" w:color="auto" w:fill="FFFFFF"/>
        <w:spacing w:after="0" w:line="240" w:lineRule="auto"/>
        <w:jc w:val="center"/>
        <w:rPr>
          <w:rFonts w:ascii="Times New Roman" w:hAnsi="Times New Roman"/>
          <w:color w:val="000000" w:themeColor="text1"/>
          <w:sz w:val="24"/>
          <w:szCs w:val="24"/>
          <w:lang w:val="sr-Cyrl-BA"/>
        </w:rPr>
      </w:pPr>
    </w:p>
    <w:p w14:paraId="6330A66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У поступку за </w:t>
      </w:r>
      <w:r w:rsidRPr="0061307E">
        <w:rPr>
          <w:rFonts w:ascii="Times New Roman" w:hAnsi="Times New Roman"/>
          <w:iCs/>
          <w:color w:val="000000" w:themeColor="text1"/>
          <w:sz w:val="24"/>
          <w:szCs w:val="24"/>
          <w:lang w:val="sr-Cyrl-BA"/>
        </w:rPr>
        <w:t>уређење</w:t>
      </w:r>
      <w:r w:rsidRPr="0061307E">
        <w:rPr>
          <w:rFonts w:ascii="Times New Roman" w:eastAsia="Times New Roman" w:hAnsi="Times New Roman"/>
          <w:bCs/>
          <w:color w:val="000000" w:themeColor="text1"/>
          <w:sz w:val="24"/>
          <w:szCs w:val="24"/>
          <w:lang w:val="sr-Cyrl-BA"/>
        </w:rPr>
        <w:t xml:space="preserve"> вршења родитељског права и одржавање личних односа са </w:t>
      </w:r>
      <w:proofErr w:type="spellStart"/>
      <w:r w:rsidRPr="0061307E">
        <w:rPr>
          <w:rFonts w:ascii="Times New Roman" w:eastAsia="Times New Roman" w:hAnsi="Times New Roman"/>
          <w:bCs/>
          <w:color w:val="000000" w:themeColor="text1"/>
          <w:sz w:val="24"/>
          <w:szCs w:val="24"/>
          <w:lang w:val="sr-Cyrl-BA"/>
        </w:rPr>
        <w:t>дјететом</w:t>
      </w:r>
      <w:proofErr w:type="spellEnd"/>
      <w:r w:rsidRPr="0061307E">
        <w:rPr>
          <w:rFonts w:ascii="Times New Roman" w:eastAsia="Times New Roman" w:hAnsi="Times New Roman"/>
          <w:color w:val="000000" w:themeColor="text1"/>
          <w:sz w:val="24"/>
          <w:szCs w:val="24"/>
          <w:lang w:val="sr-Cyrl-BA"/>
        </w:rPr>
        <w:t xml:space="preserve"> примјењују се одредбе Закона о парничном поступку, ако овим законом није другачије одређено.</w:t>
      </w:r>
    </w:p>
    <w:p w14:paraId="5C6CC304" w14:textId="60A1AD8A" w:rsidR="001921F2"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bookmarkStart w:id="98" w:name="clan_94"/>
      <w:bookmarkEnd w:id="98"/>
    </w:p>
    <w:p w14:paraId="358B7FEB" w14:textId="43B72CB8" w:rsidR="001921F2"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653B5A38" w14:textId="31010C35" w:rsidR="001921F2"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103E1C62" w14:textId="39D387E3" w:rsidR="001921F2"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0310D05B" w14:textId="3715F213" w:rsidR="001921F2"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5FF49387" w14:textId="44CC7D9B" w:rsidR="001921F2"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73FB7BCC" w14:textId="11C92ECF" w:rsidR="001921F2"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6E156BAD" w14:textId="46D0B9B1" w:rsidR="001921F2"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5070A03A" w14:textId="77777777"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5382451F" w14:textId="77777777" w:rsidR="001921F2" w:rsidRPr="0061307E" w:rsidRDefault="001921F2" w:rsidP="001921F2">
      <w:pPr>
        <w:pStyle w:val="ListParagraph"/>
        <w:numPr>
          <w:ilvl w:val="0"/>
          <w:numId w:val="11"/>
        </w:numPr>
        <w:shd w:val="clear" w:color="auto" w:fill="FFFFFF"/>
        <w:tabs>
          <w:tab w:val="left" w:pos="360"/>
        </w:tabs>
        <w:ind w:left="0" w:firstLine="0"/>
        <w:rPr>
          <w:b/>
          <w:bCs/>
          <w:color w:val="000000" w:themeColor="text1"/>
          <w:sz w:val="24"/>
          <w:szCs w:val="24"/>
          <w:lang w:val="sr-Cyrl-BA"/>
        </w:rPr>
      </w:pPr>
      <w:r w:rsidRPr="0061307E">
        <w:rPr>
          <w:b/>
          <w:bCs/>
          <w:color w:val="000000" w:themeColor="text1"/>
          <w:sz w:val="24"/>
          <w:szCs w:val="24"/>
          <w:lang w:val="sr-Cyrl-BA"/>
        </w:rPr>
        <w:t xml:space="preserve">Мјере органа старатељства за заштиту права </w:t>
      </w:r>
      <w:proofErr w:type="spellStart"/>
      <w:r w:rsidRPr="0061307E">
        <w:rPr>
          <w:b/>
          <w:bCs/>
          <w:color w:val="000000" w:themeColor="text1"/>
          <w:sz w:val="24"/>
          <w:szCs w:val="24"/>
          <w:lang w:val="sr-Cyrl-BA"/>
        </w:rPr>
        <w:t>дјетета</w:t>
      </w:r>
      <w:proofErr w:type="spellEnd"/>
      <w:r w:rsidRPr="0061307E">
        <w:rPr>
          <w:b/>
          <w:bCs/>
          <w:color w:val="000000" w:themeColor="text1"/>
          <w:sz w:val="24"/>
          <w:szCs w:val="24"/>
          <w:lang w:val="sr-Cyrl-BA"/>
        </w:rPr>
        <w:t xml:space="preserve"> </w:t>
      </w:r>
    </w:p>
    <w:p w14:paraId="47A299D7" w14:textId="77777777"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43F4B64E"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Дужности органа старатељства</w:t>
      </w:r>
    </w:p>
    <w:p w14:paraId="1E02A914"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Члан 110.</w:t>
      </w:r>
    </w:p>
    <w:p w14:paraId="671D1677"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p>
    <w:p w14:paraId="61F3C7E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Орган старатељства дужан је да предузима потребне мјере ради заштите личних и имовинских права и интереса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60486EE9"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bookmarkStart w:id="99" w:name="clan_95"/>
      <w:bookmarkEnd w:id="99"/>
      <w:r w:rsidRPr="0061307E">
        <w:rPr>
          <w:rFonts w:ascii="Times New Roman" w:eastAsia="Times New Roman" w:hAnsi="Times New Roman"/>
          <w:color w:val="000000" w:themeColor="text1"/>
          <w:sz w:val="24"/>
          <w:szCs w:val="24"/>
          <w:lang w:val="sr-Cyrl-BA"/>
        </w:rPr>
        <w:t xml:space="preserve">(2) Ако то интереси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захтијевају, орган старатељства ће пружити помоћ родитељима у сређивању њихових социјалних, материјалних и личних прилика и односа или их упутити у одговарајуће савјетовалиште.</w:t>
      </w:r>
    </w:p>
    <w:p w14:paraId="55D3CEDD"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39B3D58B"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Мјере заштите личних и имовинских права и интереса </w:t>
      </w:r>
      <w:proofErr w:type="spellStart"/>
      <w:r w:rsidRPr="0061307E">
        <w:rPr>
          <w:rFonts w:ascii="Times New Roman" w:eastAsia="Times New Roman" w:hAnsi="Times New Roman"/>
          <w:b/>
          <w:bCs/>
          <w:color w:val="000000" w:themeColor="text1"/>
          <w:sz w:val="24"/>
          <w:szCs w:val="24"/>
          <w:lang w:val="sr-Cyrl-BA"/>
        </w:rPr>
        <w:t>дјетета</w:t>
      </w:r>
      <w:proofErr w:type="spellEnd"/>
    </w:p>
    <w:p w14:paraId="4314067E"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Члан 111.</w:t>
      </w:r>
    </w:p>
    <w:p w14:paraId="7249F72C"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p>
    <w:p w14:paraId="1A9C464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Мјере заштите личних и имовинских права и интереса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су: упозорење, надзор над вршењем родитељског права, појачан надзор над вршењем родитељског права, издвајање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из породице и заштита имовинских права и интереса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w:t>
      </w:r>
    </w:p>
    <w:p w14:paraId="7841C06D"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0D80083E"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Упозорење</w:t>
      </w:r>
    </w:p>
    <w:p w14:paraId="03C8E2B5"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Члан 112. </w:t>
      </w:r>
    </w:p>
    <w:p w14:paraId="4CADE55D" w14:textId="77777777" w:rsidR="001921F2" w:rsidRPr="0061307E" w:rsidRDefault="001921F2" w:rsidP="001921F2">
      <w:pPr>
        <w:spacing w:line="240" w:lineRule="auto"/>
        <w:ind w:right="12"/>
        <w:contextualSpacing/>
        <w:jc w:val="both"/>
        <w:rPr>
          <w:rFonts w:ascii="Times New Roman" w:eastAsia="Times New Roman" w:hAnsi="Times New Roman"/>
          <w:color w:val="000000" w:themeColor="text1"/>
          <w:sz w:val="24"/>
          <w:szCs w:val="24"/>
          <w:lang w:val="sr-Cyrl-BA"/>
        </w:rPr>
      </w:pPr>
    </w:p>
    <w:p w14:paraId="4644EFAF" w14:textId="77777777" w:rsidR="001921F2" w:rsidRPr="0061307E" w:rsidRDefault="001921F2" w:rsidP="001921F2">
      <w:pPr>
        <w:spacing w:line="240" w:lineRule="auto"/>
        <w:ind w:right="12" w:firstLine="720"/>
        <w:contextualSpacing/>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(1) Орган старатељства </w:t>
      </w:r>
      <w:proofErr w:type="spellStart"/>
      <w:r w:rsidRPr="0061307E">
        <w:rPr>
          <w:rFonts w:ascii="Times New Roman" w:hAnsi="Times New Roman"/>
          <w:color w:val="000000" w:themeColor="text1"/>
          <w:sz w:val="24"/>
          <w:szCs w:val="24"/>
          <w:lang w:val="sr-Cyrl-BA"/>
        </w:rPr>
        <w:t>je</w:t>
      </w:r>
      <w:proofErr w:type="spellEnd"/>
      <w:r w:rsidRPr="0061307E">
        <w:rPr>
          <w:rFonts w:ascii="Times New Roman" w:hAnsi="Times New Roman"/>
          <w:color w:val="000000" w:themeColor="text1"/>
          <w:sz w:val="24"/>
          <w:szCs w:val="24"/>
          <w:lang w:val="sr-Cyrl-BA"/>
        </w:rPr>
        <w:t xml:space="preserve"> овлашћен да усмено или у писаној форми упозори родитеље на пропусте у вршењу родитељског права који су се догодили једном или се догађају ријетко, а настале посљедице за развој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су блаже природе. </w:t>
      </w:r>
    </w:p>
    <w:p w14:paraId="5DABF0AD" w14:textId="77777777" w:rsidR="001921F2" w:rsidRPr="0061307E" w:rsidRDefault="001921F2" w:rsidP="001921F2">
      <w:pPr>
        <w:spacing w:line="240" w:lineRule="auto"/>
        <w:ind w:right="12" w:firstLine="720"/>
        <w:contextualSpacing/>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(2) Упозорењем из става 1. овог члана, орган старатељства може родитеље упутити на здравствене, образовне и друге стручне програме и услуге за подршку родитељству и правилном васпитању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w:t>
      </w:r>
    </w:p>
    <w:p w14:paraId="283D1077" w14:textId="77777777" w:rsidR="001921F2" w:rsidRPr="0061307E" w:rsidRDefault="001921F2" w:rsidP="001921F2">
      <w:pPr>
        <w:spacing w:line="240" w:lineRule="auto"/>
        <w:ind w:right="12" w:firstLine="720"/>
        <w:contextualSpacing/>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(3) Упозорењу из става 1. овог члана претходи савјетовање, о чему се сачињава службена забиљешка. </w:t>
      </w:r>
    </w:p>
    <w:p w14:paraId="49AD631F" w14:textId="77777777" w:rsidR="001921F2" w:rsidRPr="0061307E" w:rsidRDefault="001921F2" w:rsidP="001921F2">
      <w:pPr>
        <w:spacing w:after="0" w:line="240" w:lineRule="auto"/>
        <w:ind w:right="12"/>
        <w:jc w:val="both"/>
        <w:rPr>
          <w:rFonts w:ascii="Times New Roman" w:hAnsi="Times New Roman"/>
          <w:color w:val="000000" w:themeColor="text1"/>
          <w:sz w:val="24"/>
          <w:szCs w:val="24"/>
          <w:lang w:val="sr-Cyrl-BA"/>
        </w:rPr>
      </w:pPr>
    </w:p>
    <w:p w14:paraId="1BC07774" w14:textId="77777777" w:rsidR="001921F2" w:rsidRPr="0061307E" w:rsidRDefault="001921F2" w:rsidP="001921F2">
      <w:pPr>
        <w:spacing w:after="0" w:line="240" w:lineRule="auto"/>
        <w:ind w:right="12"/>
        <w:jc w:val="center"/>
        <w:rPr>
          <w:rFonts w:ascii="Times New Roman" w:hAnsi="Times New Roman"/>
          <w:b/>
          <w:bCs/>
          <w:color w:val="000000" w:themeColor="text1"/>
          <w:sz w:val="24"/>
          <w:szCs w:val="24"/>
          <w:lang w:val="sr-Cyrl-BA"/>
        </w:rPr>
      </w:pPr>
      <w:r w:rsidRPr="0061307E">
        <w:rPr>
          <w:rFonts w:ascii="Times New Roman" w:hAnsi="Times New Roman"/>
          <w:b/>
          <w:bCs/>
          <w:color w:val="000000" w:themeColor="text1"/>
          <w:sz w:val="24"/>
          <w:szCs w:val="24"/>
          <w:lang w:val="sr-Cyrl-BA"/>
        </w:rPr>
        <w:t>Надзор над вршењем родитељског права</w:t>
      </w:r>
    </w:p>
    <w:p w14:paraId="41B352CA" w14:textId="77777777" w:rsidR="001921F2" w:rsidRPr="0061307E" w:rsidRDefault="001921F2" w:rsidP="001921F2">
      <w:pPr>
        <w:spacing w:after="0" w:line="240" w:lineRule="auto"/>
        <w:ind w:right="12"/>
        <w:jc w:val="center"/>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Члан 113. </w:t>
      </w:r>
    </w:p>
    <w:p w14:paraId="177BEB53" w14:textId="77777777" w:rsidR="001921F2" w:rsidRPr="0061307E" w:rsidRDefault="001921F2" w:rsidP="001921F2">
      <w:pPr>
        <w:spacing w:after="0" w:line="240" w:lineRule="auto"/>
        <w:ind w:right="12"/>
        <w:jc w:val="center"/>
        <w:rPr>
          <w:rFonts w:ascii="Times New Roman" w:hAnsi="Times New Roman"/>
          <w:color w:val="000000" w:themeColor="text1"/>
          <w:sz w:val="24"/>
          <w:szCs w:val="24"/>
          <w:lang w:val="sr-Cyrl-BA"/>
        </w:rPr>
      </w:pPr>
    </w:p>
    <w:p w14:paraId="07FF7DC3" w14:textId="77777777" w:rsidR="001921F2" w:rsidRPr="0061307E" w:rsidRDefault="001921F2" w:rsidP="001921F2">
      <w:pPr>
        <w:spacing w:after="0" w:line="240" w:lineRule="auto"/>
        <w:ind w:left="14" w:right="12" w:firstLine="706"/>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(1) Уколико орган старатељства утврди да родитељи нису у стању самостално вршити родитељско право у цјелини или дјелимично, због околности насталих на страни родитеља или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а што за посљедицу има угрожавање развоја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родитељима одређује надзор над вршењем родитељског права. </w:t>
      </w:r>
    </w:p>
    <w:p w14:paraId="6F885490" w14:textId="77777777" w:rsidR="001921F2" w:rsidRPr="0061307E" w:rsidRDefault="001921F2" w:rsidP="001921F2">
      <w:pPr>
        <w:spacing w:after="0" w:line="240" w:lineRule="auto"/>
        <w:ind w:left="14" w:right="6" w:firstLine="706"/>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(2) Мјеру из става 1. овог члана орган старатељства одредиће само ако живот и здравље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у породици нису угрожени. </w:t>
      </w:r>
    </w:p>
    <w:p w14:paraId="5C211764" w14:textId="77777777" w:rsidR="001921F2" w:rsidRPr="0061307E" w:rsidRDefault="001921F2" w:rsidP="001921F2">
      <w:pPr>
        <w:spacing w:after="0" w:line="240" w:lineRule="auto"/>
        <w:ind w:left="14" w:right="6" w:firstLine="706"/>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(3) Рјешење о мјери надзора над вршењем родитељског права обавезно садржи циљ одређивања мјере, вријеме трајања мјере, име стручног радника органа старатељства – водитеља мјере, као и упозорење родитељима о дужности сарадње са органом старатељства. </w:t>
      </w:r>
    </w:p>
    <w:p w14:paraId="7C8B3390" w14:textId="77777777" w:rsidR="001921F2" w:rsidRPr="0061307E" w:rsidRDefault="001921F2" w:rsidP="001921F2">
      <w:pPr>
        <w:spacing w:after="0" w:line="240" w:lineRule="auto"/>
        <w:ind w:left="14" w:right="6" w:firstLine="706"/>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(4) Рјешење из става 3. овог члана може садржавати препоруку родитељима и </w:t>
      </w:r>
      <w:proofErr w:type="spellStart"/>
      <w:r w:rsidRPr="0061307E">
        <w:rPr>
          <w:rFonts w:ascii="Times New Roman" w:hAnsi="Times New Roman"/>
          <w:color w:val="000000" w:themeColor="text1"/>
          <w:sz w:val="24"/>
          <w:szCs w:val="24"/>
          <w:lang w:val="sr-Cyrl-BA"/>
        </w:rPr>
        <w:t>дјетету</w:t>
      </w:r>
      <w:proofErr w:type="spellEnd"/>
      <w:r w:rsidRPr="0061307E">
        <w:rPr>
          <w:rFonts w:ascii="Times New Roman" w:hAnsi="Times New Roman"/>
          <w:color w:val="000000" w:themeColor="text1"/>
          <w:sz w:val="24"/>
          <w:szCs w:val="24"/>
          <w:lang w:val="sr-Cyrl-BA"/>
        </w:rPr>
        <w:t xml:space="preserve"> да затраже одговарајуће лијечење у здравственој установи, третман у установи социјалне заштите или другој одговарајућој установи или укључивање у одговарајући </w:t>
      </w:r>
      <w:proofErr w:type="spellStart"/>
      <w:r w:rsidRPr="0061307E">
        <w:rPr>
          <w:rFonts w:ascii="Times New Roman" w:hAnsi="Times New Roman"/>
          <w:color w:val="000000" w:themeColor="text1"/>
          <w:sz w:val="24"/>
          <w:szCs w:val="24"/>
          <w:lang w:val="sr-Cyrl-BA"/>
        </w:rPr>
        <w:t>психосоцијални</w:t>
      </w:r>
      <w:proofErr w:type="spellEnd"/>
      <w:r w:rsidRPr="0061307E">
        <w:rPr>
          <w:rFonts w:ascii="Times New Roman" w:hAnsi="Times New Roman"/>
          <w:color w:val="000000" w:themeColor="text1"/>
          <w:sz w:val="24"/>
          <w:szCs w:val="24"/>
          <w:lang w:val="sr-Cyrl-BA"/>
        </w:rPr>
        <w:t xml:space="preserve"> програм подршке. </w:t>
      </w:r>
    </w:p>
    <w:p w14:paraId="03460C29" w14:textId="77777777" w:rsidR="001921F2" w:rsidRPr="0061307E" w:rsidRDefault="001921F2" w:rsidP="001921F2">
      <w:pPr>
        <w:spacing w:after="0" w:line="240" w:lineRule="auto"/>
        <w:ind w:left="14" w:right="6" w:firstLine="706"/>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lastRenderedPageBreak/>
        <w:t xml:space="preserve">(5) На основу рјешења из става 3. овог члана, орган старатељства ће најкасније у року од 15 дана од дана доношења рјешења израдити план и програм спровођења мјере надзора над вршењем родитељског права. </w:t>
      </w:r>
    </w:p>
    <w:p w14:paraId="314D234A" w14:textId="77777777" w:rsidR="001921F2" w:rsidRPr="0061307E" w:rsidRDefault="001921F2" w:rsidP="001921F2">
      <w:pPr>
        <w:spacing w:after="0" w:line="240" w:lineRule="auto"/>
        <w:ind w:left="14" w:right="6" w:firstLine="706"/>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(6) Орган старатељства, родитељи и дијете међусобно сарађују у постизању договора о начину рада и садржају мјере. </w:t>
      </w:r>
    </w:p>
    <w:p w14:paraId="774F8FAB" w14:textId="77777777" w:rsidR="001921F2" w:rsidRPr="0061307E" w:rsidRDefault="001921F2" w:rsidP="001921F2">
      <w:pPr>
        <w:spacing w:after="0" w:line="240" w:lineRule="auto"/>
        <w:ind w:left="14" w:right="6" w:firstLine="706"/>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(7) О жалби против рјешења из става 3. овог члана одлучује Министарство здравља и социјалне заштите. </w:t>
      </w:r>
    </w:p>
    <w:p w14:paraId="42479665" w14:textId="77777777" w:rsidR="001921F2" w:rsidRPr="0061307E" w:rsidRDefault="001921F2" w:rsidP="001921F2">
      <w:pPr>
        <w:spacing w:after="0" w:line="240" w:lineRule="auto"/>
        <w:ind w:left="14" w:right="6" w:firstLine="706"/>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(8) Жалба не одлаже извршење рјешења. </w:t>
      </w:r>
    </w:p>
    <w:p w14:paraId="4F618385" w14:textId="77777777" w:rsidR="001921F2" w:rsidRPr="0061307E" w:rsidRDefault="001921F2" w:rsidP="001921F2">
      <w:pPr>
        <w:spacing w:after="0" w:line="240" w:lineRule="auto"/>
        <w:ind w:left="10" w:right="12"/>
        <w:jc w:val="center"/>
        <w:rPr>
          <w:rFonts w:ascii="Times New Roman" w:hAnsi="Times New Roman"/>
          <w:b/>
          <w:bCs/>
          <w:color w:val="000000" w:themeColor="text1"/>
          <w:sz w:val="24"/>
          <w:szCs w:val="24"/>
          <w:lang w:val="sr-Cyrl-BA"/>
        </w:rPr>
      </w:pPr>
    </w:p>
    <w:p w14:paraId="6AFF758F" w14:textId="77777777" w:rsidR="001921F2" w:rsidRPr="0061307E" w:rsidRDefault="001921F2" w:rsidP="001921F2">
      <w:pPr>
        <w:spacing w:after="0" w:line="240" w:lineRule="auto"/>
        <w:ind w:left="10" w:right="12"/>
        <w:jc w:val="center"/>
        <w:rPr>
          <w:rFonts w:ascii="Times New Roman" w:hAnsi="Times New Roman"/>
          <w:b/>
          <w:bCs/>
          <w:color w:val="000000" w:themeColor="text1"/>
          <w:sz w:val="24"/>
          <w:szCs w:val="24"/>
          <w:lang w:val="sr-Cyrl-BA"/>
        </w:rPr>
      </w:pPr>
      <w:r w:rsidRPr="0061307E">
        <w:rPr>
          <w:rFonts w:ascii="Times New Roman" w:hAnsi="Times New Roman"/>
          <w:b/>
          <w:bCs/>
          <w:color w:val="000000" w:themeColor="text1"/>
          <w:sz w:val="24"/>
          <w:szCs w:val="24"/>
          <w:lang w:val="sr-Cyrl-BA"/>
        </w:rPr>
        <w:t>Садржај надзора над вршењем родитељског права</w:t>
      </w:r>
    </w:p>
    <w:p w14:paraId="654DCC88" w14:textId="77777777" w:rsidR="001921F2" w:rsidRPr="0061307E" w:rsidRDefault="001921F2" w:rsidP="001921F2">
      <w:pPr>
        <w:spacing w:after="0" w:line="240" w:lineRule="auto"/>
        <w:ind w:left="68" w:right="12"/>
        <w:jc w:val="center"/>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Члан 114.</w:t>
      </w:r>
    </w:p>
    <w:p w14:paraId="74AC78A9" w14:textId="77777777" w:rsidR="001921F2" w:rsidRPr="0061307E" w:rsidRDefault="001921F2" w:rsidP="001921F2">
      <w:pPr>
        <w:spacing w:after="0" w:line="240" w:lineRule="auto"/>
        <w:ind w:left="68" w:right="12"/>
        <w:jc w:val="center"/>
        <w:rPr>
          <w:rFonts w:ascii="Times New Roman" w:hAnsi="Times New Roman"/>
          <w:color w:val="000000" w:themeColor="text1"/>
          <w:sz w:val="24"/>
          <w:szCs w:val="24"/>
          <w:lang w:val="sr-Cyrl-BA"/>
        </w:rPr>
      </w:pPr>
    </w:p>
    <w:p w14:paraId="179DE3E2" w14:textId="77777777" w:rsidR="001921F2" w:rsidRPr="0061307E" w:rsidRDefault="001921F2" w:rsidP="001921F2">
      <w:pPr>
        <w:spacing w:after="0" w:line="240" w:lineRule="auto"/>
        <w:ind w:right="12" w:firstLine="720"/>
        <w:contextualSpacing/>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(1) За вријеме трајања надзора над вршењем родитељског права стручни радник органа старатељства – водитељ мјере ће обилазити породицу и савјетима и другим одговарајућим методама и мјерама социјалног рада пружати подршку родитељима у вршењу родитељског права у складу са планом и програмом спровођења мјере. </w:t>
      </w:r>
    </w:p>
    <w:p w14:paraId="1F3C0B94" w14:textId="77777777" w:rsidR="001921F2" w:rsidRPr="0061307E" w:rsidRDefault="001921F2" w:rsidP="001921F2">
      <w:pPr>
        <w:spacing w:after="0" w:line="240" w:lineRule="auto"/>
        <w:ind w:right="12" w:firstLine="720"/>
        <w:contextualSpacing/>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(2) Стручни радник органа старатељства – водитељ мјере једном мјесечно сачињава извјештај о спровођењу мјере, те сачињава и завршни извјештај о спровођењу мјере у року од 15 дана прије истека рока на који је мјера одређена. </w:t>
      </w:r>
    </w:p>
    <w:p w14:paraId="5D94E243" w14:textId="77777777" w:rsidR="001921F2" w:rsidRPr="0061307E" w:rsidRDefault="001921F2" w:rsidP="001921F2">
      <w:pPr>
        <w:spacing w:after="0" w:line="240" w:lineRule="auto"/>
        <w:ind w:right="12" w:firstLine="720"/>
        <w:contextualSpacing/>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(3) Уколико родитељи нису показали спремност на сарадњу или ако завршни извјештај показује да циљ мјере током њеног трајања није постигнут, орган старатељства разматра друге мјере ради заштите личних права и интереса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у року од 15 дана од дана истека рока на који је мјера одређена. </w:t>
      </w:r>
    </w:p>
    <w:p w14:paraId="33B918B4" w14:textId="77777777" w:rsidR="001921F2" w:rsidRPr="0061307E" w:rsidRDefault="001921F2" w:rsidP="001921F2">
      <w:pPr>
        <w:spacing w:after="0" w:line="240" w:lineRule="auto"/>
        <w:ind w:right="12" w:firstLine="720"/>
        <w:contextualSpacing/>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(4) Орган старатељства је дужан родитеље и дијете упознати са завршним извјештајем, стручном процјеном и потребом предузимања других одговарајућих мјера за заштиту личних права и интереса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w:t>
      </w:r>
    </w:p>
    <w:p w14:paraId="5EF58E9A" w14:textId="77777777" w:rsidR="001921F2" w:rsidRPr="0061307E" w:rsidRDefault="001921F2" w:rsidP="001921F2">
      <w:pPr>
        <w:spacing w:after="0" w:line="240" w:lineRule="auto"/>
        <w:ind w:right="12" w:firstLine="720"/>
        <w:contextualSpacing/>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(5) Изузетно од става 4. овог члана, дијете се неће упознати са завршним извјештајем, стручном процјеном и потребом предузимања других одговарајућих мјера за заштиту личних права и интереса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ако би то имало посљедице за његово здравље и развој. </w:t>
      </w:r>
    </w:p>
    <w:p w14:paraId="0D6C824A" w14:textId="77777777" w:rsidR="001921F2" w:rsidRPr="0061307E" w:rsidRDefault="001921F2" w:rsidP="001921F2">
      <w:pPr>
        <w:tabs>
          <w:tab w:val="left" w:pos="4054"/>
        </w:tabs>
        <w:spacing w:after="0" w:line="240" w:lineRule="auto"/>
        <w:ind w:left="128" w:right="12"/>
        <w:jc w:val="center"/>
        <w:rPr>
          <w:rFonts w:ascii="Times New Roman" w:hAnsi="Times New Roman"/>
          <w:b/>
          <w:bCs/>
          <w:color w:val="000000" w:themeColor="text1"/>
          <w:sz w:val="24"/>
          <w:szCs w:val="24"/>
          <w:lang w:val="sr-Cyrl-BA"/>
        </w:rPr>
      </w:pPr>
      <w:r w:rsidRPr="0061307E">
        <w:rPr>
          <w:rFonts w:ascii="Times New Roman" w:hAnsi="Times New Roman"/>
          <w:b/>
          <w:bCs/>
          <w:color w:val="000000" w:themeColor="text1"/>
          <w:sz w:val="24"/>
          <w:szCs w:val="24"/>
          <w:lang w:val="sr-Cyrl-BA"/>
        </w:rPr>
        <w:t>Трајање надзора над вршењем родитељског права</w:t>
      </w:r>
    </w:p>
    <w:p w14:paraId="16CF0A48" w14:textId="77777777" w:rsidR="001921F2" w:rsidRPr="0061307E" w:rsidRDefault="001921F2" w:rsidP="001921F2">
      <w:pPr>
        <w:spacing w:after="0" w:line="240" w:lineRule="auto"/>
        <w:ind w:right="12"/>
        <w:jc w:val="center"/>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Члан 115.</w:t>
      </w:r>
    </w:p>
    <w:p w14:paraId="1FCA24E1" w14:textId="77777777" w:rsidR="001921F2" w:rsidRPr="0061307E" w:rsidRDefault="001921F2" w:rsidP="001921F2">
      <w:pPr>
        <w:spacing w:after="0" w:line="240" w:lineRule="auto"/>
        <w:ind w:right="12"/>
        <w:jc w:val="center"/>
        <w:rPr>
          <w:rFonts w:ascii="Times New Roman" w:hAnsi="Times New Roman"/>
          <w:color w:val="000000" w:themeColor="text1"/>
          <w:sz w:val="24"/>
          <w:szCs w:val="24"/>
          <w:lang w:val="sr-Cyrl-BA"/>
        </w:rPr>
      </w:pPr>
    </w:p>
    <w:p w14:paraId="28F59279" w14:textId="77777777" w:rsidR="001921F2" w:rsidRPr="0061307E" w:rsidRDefault="001921F2" w:rsidP="001921F2">
      <w:pPr>
        <w:spacing w:after="0" w:line="240" w:lineRule="auto"/>
        <w:ind w:right="12"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(1) Мјера надзора над вршењем родитељског права одређује се у непрекидном трајању од шест мјесеци до годину дана, а може се одредити увијек када постоје оправдани разлози, без обзира на врсту претходно одређене мјере. </w:t>
      </w:r>
    </w:p>
    <w:p w14:paraId="7000F16A" w14:textId="77777777" w:rsidR="001921F2" w:rsidRPr="0061307E" w:rsidRDefault="001921F2" w:rsidP="001921F2">
      <w:pPr>
        <w:spacing w:after="0" w:line="240" w:lineRule="auto"/>
        <w:ind w:right="12"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(2) Мјера надзора над вршењем родитељског права може се продужити ако за то постоје оправдани разлози. </w:t>
      </w:r>
    </w:p>
    <w:p w14:paraId="6F3A57F5" w14:textId="77777777" w:rsidR="001921F2" w:rsidRPr="0061307E" w:rsidRDefault="001921F2" w:rsidP="001921F2">
      <w:pPr>
        <w:spacing w:after="0" w:line="240" w:lineRule="auto"/>
        <w:ind w:right="12"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(3) Орган старатељства дужан је да прије истека рока од годину дана од дана престанка мјере надзора над вршењем родитељског права процијени породичне прилике и о томе сачини извјештај.</w:t>
      </w:r>
    </w:p>
    <w:p w14:paraId="2C4D33F0" w14:textId="77777777" w:rsidR="001921F2" w:rsidRPr="0061307E" w:rsidRDefault="001921F2" w:rsidP="001921F2">
      <w:pPr>
        <w:spacing w:after="0" w:line="240" w:lineRule="auto"/>
        <w:ind w:right="12"/>
        <w:jc w:val="both"/>
        <w:rPr>
          <w:rFonts w:ascii="Times New Roman" w:hAnsi="Times New Roman"/>
          <w:color w:val="000000" w:themeColor="text1"/>
          <w:sz w:val="24"/>
          <w:szCs w:val="24"/>
          <w:lang w:val="sr-Cyrl-BA"/>
        </w:rPr>
      </w:pPr>
    </w:p>
    <w:p w14:paraId="28CE4140" w14:textId="77777777" w:rsidR="001921F2" w:rsidRPr="0061307E" w:rsidRDefault="001921F2" w:rsidP="001921F2">
      <w:pPr>
        <w:spacing w:after="0" w:line="240" w:lineRule="auto"/>
        <w:ind w:right="12"/>
        <w:jc w:val="center"/>
        <w:rPr>
          <w:rFonts w:ascii="Times New Roman" w:hAnsi="Times New Roman"/>
          <w:b/>
          <w:bCs/>
          <w:color w:val="000000" w:themeColor="text1"/>
          <w:sz w:val="24"/>
          <w:szCs w:val="24"/>
          <w:lang w:val="sr-Cyrl-BA"/>
        </w:rPr>
      </w:pPr>
      <w:r w:rsidRPr="0061307E">
        <w:rPr>
          <w:rFonts w:ascii="Times New Roman" w:hAnsi="Times New Roman"/>
          <w:b/>
          <w:bCs/>
          <w:color w:val="000000" w:themeColor="text1"/>
          <w:sz w:val="24"/>
          <w:szCs w:val="24"/>
          <w:lang w:val="sr-Cyrl-BA"/>
        </w:rPr>
        <w:t>Појачан надзор над вршењем родитељског права</w:t>
      </w:r>
    </w:p>
    <w:p w14:paraId="0BA9FD89" w14:textId="77777777" w:rsidR="001921F2" w:rsidRPr="0061307E" w:rsidRDefault="001921F2" w:rsidP="001921F2">
      <w:pPr>
        <w:spacing w:after="0" w:line="240" w:lineRule="auto"/>
        <w:ind w:left="56" w:right="12"/>
        <w:jc w:val="center"/>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Члан 116. </w:t>
      </w:r>
    </w:p>
    <w:p w14:paraId="1370169D" w14:textId="77777777" w:rsidR="001921F2" w:rsidRPr="0061307E" w:rsidRDefault="001921F2" w:rsidP="001921F2">
      <w:pPr>
        <w:spacing w:after="0" w:line="240" w:lineRule="auto"/>
        <w:ind w:left="56" w:right="12"/>
        <w:jc w:val="center"/>
        <w:rPr>
          <w:rFonts w:ascii="Times New Roman" w:hAnsi="Times New Roman"/>
          <w:color w:val="000000" w:themeColor="text1"/>
          <w:sz w:val="24"/>
          <w:szCs w:val="24"/>
          <w:lang w:val="sr-Cyrl-BA"/>
        </w:rPr>
      </w:pPr>
    </w:p>
    <w:p w14:paraId="4E202E18" w14:textId="77777777" w:rsidR="001921F2" w:rsidRPr="0061307E" w:rsidRDefault="001921F2" w:rsidP="001921F2">
      <w:pPr>
        <w:tabs>
          <w:tab w:val="left" w:pos="1080"/>
        </w:tabs>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(1) Орган старатељства ће родитељима одредити мјеру појачаног надзора над вршењем родитељског права ако је утврђено да постоји угроженост дјететовог развоја већег интензитета и трајања, а родитељи су:</w:t>
      </w:r>
    </w:p>
    <w:p w14:paraId="43953D3D" w14:textId="77777777" w:rsidR="001921F2" w:rsidRPr="0061307E" w:rsidRDefault="001921F2" w:rsidP="001921F2">
      <w:pPr>
        <w:numPr>
          <w:ilvl w:val="0"/>
          <w:numId w:val="7"/>
        </w:numPr>
        <w:tabs>
          <w:tab w:val="left" w:pos="1080"/>
        </w:tabs>
        <w:spacing w:after="0" w:line="240" w:lineRule="auto"/>
        <w:ind w:left="0"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показали спремност и способност да у краћем </w:t>
      </w:r>
      <w:proofErr w:type="spellStart"/>
      <w:r w:rsidRPr="0061307E">
        <w:rPr>
          <w:rFonts w:ascii="Times New Roman" w:hAnsi="Times New Roman"/>
          <w:color w:val="000000" w:themeColor="text1"/>
          <w:sz w:val="24"/>
          <w:szCs w:val="24"/>
          <w:lang w:val="sr-Cyrl-BA"/>
        </w:rPr>
        <w:t>времену</w:t>
      </w:r>
      <w:proofErr w:type="spellEnd"/>
      <w:r w:rsidRPr="0061307E">
        <w:rPr>
          <w:rFonts w:ascii="Times New Roman" w:hAnsi="Times New Roman"/>
          <w:color w:val="000000" w:themeColor="text1"/>
          <w:sz w:val="24"/>
          <w:szCs w:val="24"/>
          <w:lang w:val="sr-Cyrl-BA"/>
        </w:rPr>
        <w:t xml:space="preserve"> промијене своје понашање како би се спријечило издвајање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из породице, </w:t>
      </w:r>
    </w:p>
    <w:p w14:paraId="4F5B23ED" w14:textId="77777777" w:rsidR="001921F2" w:rsidRPr="0061307E" w:rsidRDefault="001921F2" w:rsidP="001921F2">
      <w:pPr>
        <w:numPr>
          <w:ilvl w:val="0"/>
          <w:numId w:val="7"/>
        </w:numPr>
        <w:tabs>
          <w:tab w:val="left" w:pos="1080"/>
        </w:tabs>
        <w:spacing w:after="0" w:line="240" w:lineRule="auto"/>
        <w:ind w:left="0"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lastRenderedPageBreak/>
        <w:t xml:space="preserve">показали спремност да поштују јасна упутства и омогућити несметан надзор над бригом о </w:t>
      </w:r>
      <w:proofErr w:type="spellStart"/>
      <w:r w:rsidRPr="0061307E">
        <w:rPr>
          <w:rFonts w:ascii="Times New Roman" w:hAnsi="Times New Roman"/>
          <w:color w:val="000000" w:themeColor="text1"/>
          <w:sz w:val="24"/>
          <w:szCs w:val="24"/>
          <w:lang w:val="sr-Cyrl-BA"/>
        </w:rPr>
        <w:t>дјетету</w:t>
      </w:r>
      <w:proofErr w:type="spellEnd"/>
      <w:r w:rsidRPr="0061307E">
        <w:rPr>
          <w:rFonts w:ascii="Times New Roman" w:hAnsi="Times New Roman"/>
          <w:color w:val="000000" w:themeColor="text1"/>
          <w:sz w:val="24"/>
          <w:szCs w:val="24"/>
          <w:lang w:val="sr-Cyrl-BA"/>
        </w:rPr>
        <w:t xml:space="preserve">. </w:t>
      </w:r>
    </w:p>
    <w:p w14:paraId="767E21F9" w14:textId="77777777" w:rsidR="001921F2" w:rsidRPr="0061307E" w:rsidRDefault="001921F2" w:rsidP="001921F2">
      <w:pPr>
        <w:tabs>
          <w:tab w:val="left" w:pos="1080"/>
        </w:tabs>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(2) Мјеру из става 1. овог члана орган старатељства ће одредити само ако живот и здравље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у породици нису угрожени. </w:t>
      </w:r>
    </w:p>
    <w:p w14:paraId="5FEA365B" w14:textId="77777777" w:rsidR="001921F2" w:rsidRPr="0061307E" w:rsidRDefault="001921F2" w:rsidP="001921F2">
      <w:pPr>
        <w:tabs>
          <w:tab w:val="left" w:pos="1080"/>
        </w:tabs>
        <w:spacing w:after="0" w:line="240" w:lineRule="auto"/>
        <w:ind w:firstLine="720"/>
        <w:jc w:val="both"/>
        <w:rPr>
          <w:rFonts w:ascii="Times New Roman" w:hAnsi="Times New Roman"/>
          <w:color w:val="000000" w:themeColor="text1"/>
          <w:sz w:val="24"/>
          <w:szCs w:val="24"/>
          <w:lang w:val="sr-Cyrl-BA"/>
        </w:rPr>
      </w:pPr>
    </w:p>
    <w:p w14:paraId="3734264A" w14:textId="77777777" w:rsidR="001921F2" w:rsidRPr="0061307E" w:rsidRDefault="001921F2" w:rsidP="001921F2">
      <w:pPr>
        <w:spacing w:after="0" w:line="240" w:lineRule="auto"/>
        <w:ind w:left="7"/>
        <w:jc w:val="center"/>
        <w:rPr>
          <w:rFonts w:ascii="Times New Roman" w:hAnsi="Times New Roman"/>
          <w:b/>
          <w:bCs/>
          <w:color w:val="000000" w:themeColor="text1"/>
          <w:sz w:val="24"/>
          <w:szCs w:val="24"/>
          <w:lang w:val="sr-Cyrl-BA"/>
        </w:rPr>
      </w:pPr>
      <w:r w:rsidRPr="0061307E">
        <w:rPr>
          <w:rFonts w:ascii="Times New Roman" w:hAnsi="Times New Roman"/>
          <w:b/>
          <w:bCs/>
          <w:color w:val="000000" w:themeColor="text1"/>
          <w:sz w:val="24"/>
          <w:szCs w:val="24"/>
          <w:lang w:val="sr-Cyrl-BA"/>
        </w:rPr>
        <w:t>Садржај појачаног надзора над вршењем родитељског права</w:t>
      </w:r>
    </w:p>
    <w:p w14:paraId="66ADA791" w14:textId="77777777" w:rsidR="001921F2" w:rsidRPr="0061307E" w:rsidRDefault="001921F2" w:rsidP="001921F2">
      <w:pPr>
        <w:spacing w:after="0" w:line="240" w:lineRule="auto"/>
        <w:ind w:left="56" w:right="12"/>
        <w:jc w:val="center"/>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Члан 117.</w:t>
      </w:r>
    </w:p>
    <w:p w14:paraId="2F0258D8" w14:textId="77777777" w:rsidR="001921F2" w:rsidRPr="0061307E" w:rsidRDefault="001921F2" w:rsidP="001921F2">
      <w:pPr>
        <w:spacing w:after="0" w:line="240" w:lineRule="auto"/>
        <w:ind w:left="56" w:right="12"/>
        <w:jc w:val="center"/>
        <w:rPr>
          <w:rFonts w:ascii="Times New Roman" w:hAnsi="Times New Roman"/>
          <w:color w:val="000000" w:themeColor="text1"/>
          <w:sz w:val="24"/>
          <w:szCs w:val="24"/>
          <w:lang w:val="sr-Cyrl-BA"/>
        </w:rPr>
      </w:pPr>
    </w:p>
    <w:p w14:paraId="081710EB" w14:textId="77777777" w:rsidR="001921F2" w:rsidRPr="0061307E" w:rsidRDefault="001921F2" w:rsidP="001921F2">
      <w:pPr>
        <w:spacing w:after="0" w:line="240" w:lineRule="auto"/>
        <w:ind w:left="10" w:right="12" w:firstLine="71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(1) На одлучивање о мјери појачаног надзора над вршењем родитељског права, садржај рјешења о одређивању мјере, дужности стручног радника органа старатељства – водитеља мјере и органа старатељства, као и на право жалбе сходно се примјењују одредбе чл. 113. и 114. овог закона. </w:t>
      </w:r>
    </w:p>
    <w:p w14:paraId="77F0AE8E" w14:textId="77777777" w:rsidR="001921F2" w:rsidRPr="0061307E" w:rsidRDefault="001921F2" w:rsidP="001921F2">
      <w:pPr>
        <w:spacing w:after="0" w:line="240" w:lineRule="auto"/>
        <w:ind w:left="10" w:right="12" w:firstLine="71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(2) Рјешењем о мјери појачаног надзора над вршењем родитељског права родитељима се одређују чешће посјете и појачана помоћ стручног радника органа старатељства – водитеља мјере, јасна упутства и посљедице које могу наступити због непоштовања упутстава и одбијања сарадње са органом старатељства. </w:t>
      </w:r>
    </w:p>
    <w:p w14:paraId="67657DB6" w14:textId="77777777" w:rsidR="001921F2" w:rsidRPr="0061307E" w:rsidRDefault="001921F2" w:rsidP="001921F2">
      <w:pPr>
        <w:spacing w:after="0" w:line="240" w:lineRule="auto"/>
        <w:ind w:right="12"/>
        <w:rPr>
          <w:rFonts w:ascii="Times New Roman" w:hAnsi="Times New Roman"/>
          <w:b/>
          <w:bCs/>
          <w:color w:val="000000" w:themeColor="text1"/>
          <w:sz w:val="24"/>
          <w:szCs w:val="24"/>
          <w:lang w:val="sr-Cyrl-BA"/>
        </w:rPr>
      </w:pPr>
    </w:p>
    <w:p w14:paraId="3B94A056" w14:textId="77777777" w:rsidR="001921F2" w:rsidRPr="0061307E" w:rsidRDefault="001921F2" w:rsidP="001921F2">
      <w:pPr>
        <w:spacing w:after="0" w:line="240" w:lineRule="auto"/>
        <w:ind w:left="10" w:right="12"/>
        <w:jc w:val="center"/>
        <w:rPr>
          <w:rFonts w:ascii="Times New Roman" w:hAnsi="Times New Roman"/>
          <w:b/>
          <w:bCs/>
          <w:color w:val="000000" w:themeColor="text1"/>
          <w:sz w:val="24"/>
          <w:szCs w:val="24"/>
          <w:lang w:val="sr-Cyrl-BA"/>
        </w:rPr>
      </w:pPr>
      <w:r w:rsidRPr="0061307E">
        <w:rPr>
          <w:rFonts w:ascii="Times New Roman" w:hAnsi="Times New Roman"/>
          <w:b/>
          <w:bCs/>
          <w:color w:val="000000" w:themeColor="text1"/>
          <w:sz w:val="24"/>
          <w:szCs w:val="24"/>
          <w:lang w:val="sr-Cyrl-BA"/>
        </w:rPr>
        <w:t>Трајање појачаног надзора над вршењем родитељског права</w:t>
      </w:r>
    </w:p>
    <w:p w14:paraId="4FD7C853" w14:textId="77777777" w:rsidR="001921F2" w:rsidRPr="0061307E" w:rsidRDefault="001921F2" w:rsidP="001921F2">
      <w:pPr>
        <w:spacing w:after="0" w:line="240" w:lineRule="auto"/>
        <w:ind w:left="56" w:right="12"/>
        <w:jc w:val="center"/>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Члан 118. </w:t>
      </w:r>
    </w:p>
    <w:p w14:paraId="242D0420" w14:textId="77777777" w:rsidR="001921F2" w:rsidRPr="0061307E" w:rsidRDefault="001921F2" w:rsidP="001921F2">
      <w:pPr>
        <w:spacing w:after="0" w:line="240" w:lineRule="auto"/>
        <w:ind w:left="56" w:right="12"/>
        <w:jc w:val="center"/>
        <w:rPr>
          <w:rFonts w:ascii="Times New Roman" w:hAnsi="Times New Roman"/>
          <w:color w:val="000000" w:themeColor="text1"/>
          <w:sz w:val="24"/>
          <w:szCs w:val="24"/>
          <w:lang w:val="sr-Cyrl-BA"/>
        </w:rPr>
      </w:pPr>
    </w:p>
    <w:p w14:paraId="6E040FA5" w14:textId="77777777" w:rsidR="001921F2" w:rsidRPr="0061307E" w:rsidRDefault="001921F2" w:rsidP="001921F2">
      <w:pPr>
        <w:spacing w:after="0" w:line="240" w:lineRule="auto"/>
        <w:ind w:left="10" w:firstLine="71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(1) Појачан надзор над вршењем родитељског права одређује се у трајању од три до шест мјесеци, у зависности од разлога због којих је одређен. </w:t>
      </w:r>
    </w:p>
    <w:p w14:paraId="2CD92CD8" w14:textId="77777777" w:rsidR="001921F2" w:rsidRPr="0061307E" w:rsidRDefault="001921F2" w:rsidP="001921F2">
      <w:pPr>
        <w:spacing w:after="0" w:line="240" w:lineRule="auto"/>
        <w:ind w:left="10" w:firstLine="71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(2) Појачан надзор над вршењем родитељског права може се одредити више пута уколико наступе позитивне промјене на страни родитеља и напредак на страни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али најдуже у узастопном трајању до годину дана. </w:t>
      </w:r>
    </w:p>
    <w:p w14:paraId="229A36B5" w14:textId="77777777" w:rsidR="001921F2" w:rsidRDefault="001921F2" w:rsidP="001921F2">
      <w:pPr>
        <w:spacing w:after="0" w:line="240" w:lineRule="auto"/>
        <w:ind w:left="10" w:firstLine="71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(3) Орган старатељства дужан је да прије истека рока од годину дана од дана престанка мјере појачаног надзора над вршењем родитељског права процијени породичне прилике и о томе сачини извјештај. </w:t>
      </w:r>
    </w:p>
    <w:p w14:paraId="1131883C" w14:textId="77777777" w:rsidR="001921F2" w:rsidRPr="0061307E" w:rsidRDefault="001921F2" w:rsidP="001921F2">
      <w:pPr>
        <w:spacing w:after="0" w:line="240" w:lineRule="auto"/>
        <w:ind w:left="10" w:firstLine="710"/>
        <w:jc w:val="both"/>
        <w:rPr>
          <w:rFonts w:ascii="Times New Roman" w:hAnsi="Times New Roman"/>
          <w:color w:val="000000" w:themeColor="text1"/>
          <w:sz w:val="24"/>
          <w:szCs w:val="24"/>
          <w:lang w:val="sr-Cyrl-BA"/>
        </w:rPr>
      </w:pPr>
    </w:p>
    <w:p w14:paraId="34442E67" w14:textId="77777777" w:rsidR="001921F2" w:rsidRPr="0061307E" w:rsidRDefault="001921F2" w:rsidP="001921F2">
      <w:pPr>
        <w:spacing w:after="0" w:line="240" w:lineRule="auto"/>
        <w:ind w:left="10"/>
        <w:jc w:val="center"/>
        <w:rPr>
          <w:rFonts w:ascii="Times New Roman" w:hAnsi="Times New Roman"/>
          <w:b/>
          <w:bCs/>
          <w:color w:val="000000" w:themeColor="text1"/>
          <w:sz w:val="24"/>
          <w:szCs w:val="24"/>
          <w:lang w:val="sr-Cyrl-BA"/>
        </w:rPr>
      </w:pPr>
    </w:p>
    <w:p w14:paraId="36B4FFA2" w14:textId="77777777" w:rsidR="001921F2" w:rsidRPr="0061307E" w:rsidRDefault="001921F2" w:rsidP="001921F2">
      <w:pPr>
        <w:spacing w:after="0" w:line="240" w:lineRule="auto"/>
        <w:ind w:left="10"/>
        <w:jc w:val="center"/>
        <w:rPr>
          <w:rFonts w:ascii="Times New Roman" w:hAnsi="Times New Roman"/>
          <w:b/>
          <w:bCs/>
          <w:color w:val="000000" w:themeColor="text1"/>
          <w:sz w:val="24"/>
          <w:szCs w:val="24"/>
          <w:lang w:val="sr-Cyrl-BA"/>
        </w:rPr>
      </w:pPr>
      <w:r w:rsidRPr="0061307E">
        <w:rPr>
          <w:rFonts w:ascii="Times New Roman" w:hAnsi="Times New Roman"/>
          <w:b/>
          <w:bCs/>
          <w:color w:val="000000" w:themeColor="text1"/>
          <w:sz w:val="24"/>
          <w:szCs w:val="24"/>
          <w:lang w:val="sr-Cyrl-BA"/>
        </w:rPr>
        <w:t xml:space="preserve">Привремено издвајање </w:t>
      </w:r>
      <w:proofErr w:type="spellStart"/>
      <w:r w:rsidRPr="0061307E">
        <w:rPr>
          <w:rFonts w:ascii="Times New Roman" w:hAnsi="Times New Roman"/>
          <w:b/>
          <w:bCs/>
          <w:color w:val="000000" w:themeColor="text1"/>
          <w:sz w:val="24"/>
          <w:szCs w:val="24"/>
          <w:lang w:val="sr-Cyrl-BA"/>
        </w:rPr>
        <w:t>дјетета</w:t>
      </w:r>
      <w:proofErr w:type="spellEnd"/>
      <w:r w:rsidRPr="0061307E">
        <w:rPr>
          <w:rFonts w:ascii="Times New Roman" w:hAnsi="Times New Roman"/>
          <w:b/>
          <w:bCs/>
          <w:color w:val="000000" w:themeColor="text1"/>
          <w:sz w:val="24"/>
          <w:szCs w:val="24"/>
          <w:lang w:val="sr-Cyrl-BA"/>
        </w:rPr>
        <w:t xml:space="preserve"> из породице по одлуци органа старатељства</w:t>
      </w:r>
    </w:p>
    <w:p w14:paraId="58BFB800" w14:textId="77777777" w:rsidR="001921F2" w:rsidRPr="0061307E" w:rsidRDefault="001921F2" w:rsidP="001921F2">
      <w:pPr>
        <w:spacing w:after="0" w:line="240" w:lineRule="auto"/>
        <w:jc w:val="center"/>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Члан 119. </w:t>
      </w:r>
    </w:p>
    <w:p w14:paraId="4E02C326" w14:textId="77777777" w:rsidR="001921F2" w:rsidRPr="0061307E" w:rsidRDefault="001921F2" w:rsidP="001921F2">
      <w:pPr>
        <w:spacing w:after="0" w:line="240" w:lineRule="auto"/>
        <w:jc w:val="center"/>
        <w:rPr>
          <w:rFonts w:ascii="Times New Roman" w:hAnsi="Times New Roman"/>
          <w:color w:val="000000" w:themeColor="text1"/>
          <w:sz w:val="24"/>
          <w:szCs w:val="24"/>
          <w:lang w:val="sr-Cyrl-BA"/>
        </w:rPr>
      </w:pPr>
    </w:p>
    <w:p w14:paraId="5B0558E7" w14:textId="77777777" w:rsidR="001921F2" w:rsidRPr="0061307E" w:rsidRDefault="001921F2" w:rsidP="001921F2">
      <w:pPr>
        <w:spacing w:after="0" w:line="240" w:lineRule="auto"/>
        <w:ind w:right="253"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(1) О издвајању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из породице у случају угрожености живота и здравља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одлучује суд, на приједлог органа старатељства. </w:t>
      </w:r>
    </w:p>
    <w:p w14:paraId="7730766C" w14:textId="77777777" w:rsidR="001921F2" w:rsidRPr="0061307E" w:rsidRDefault="001921F2" w:rsidP="001921F2">
      <w:pPr>
        <w:spacing w:after="0" w:line="240" w:lineRule="auto"/>
        <w:ind w:right="253"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(2) Уколико постоји непосредна опасност за живот и здравље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који се могу заштитити само издвајањем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из окружења у коме живи, орган старатељства ће привремено одлучити о издвајању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од родитеља или лица код кога се дијете налази и поднијети суду приједлог за издвајање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из породице. </w:t>
      </w:r>
    </w:p>
    <w:p w14:paraId="193C0BA4" w14:textId="77777777" w:rsidR="001921F2" w:rsidRPr="0061307E" w:rsidRDefault="001921F2" w:rsidP="001921F2">
      <w:pPr>
        <w:spacing w:after="0" w:line="240" w:lineRule="auto"/>
        <w:ind w:right="253"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(3) Рјешењем о привременом издвајању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из породице орган старатељства ће одлучити о збрињавању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код другог лица, у хранитељској породици, установи социјалне заштите или другој установи. </w:t>
      </w:r>
    </w:p>
    <w:p w14:paraId="2F97568A" w14:textId="77777777" w:rsidR="001921F2" w:rsidRPr="0061307E" w:rsidRDefault="001921F2" w:rsidP="001921F2">
      <w:pPr>
        <w:spacing w:after="0" w:line="240" w:lineRule="auto"/>
        <w:ind w:right="253"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(4) Рјешење о привременом издвајању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орган старатељства доноси по службеној дужности.</w:t>
      </w:r>
    </w:p>
    <w:p w14:paraId="5BDFBC4E" w14:textId="77777777" w:rsidR="001921F2" w:rsidRPr="0061307E" w:rsidRDefault="001921F2" w:rsidP="001921F2">
      <w:pPr>
        <w:spacing w:after="0" w:line="240" w:lineRule="auto"/>
        <w:ind w:right="253"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(5) О жалби против рјешења органа старатељства из става 3. овог члана одлучује Министарство здравља и социјалне заштите. </w:t>
      </w:r>
    </w:p>
    <w:p w14:paraId="3147E3D0" w14:textId="77777777" w:rsidR="001921F2" w:rsidRPr="0061307E" w:rsidRDefault="001921F2" w:rsidP="001921F2">
      <w:pPr>
        <w:spacing w:after="0" w:line="240" w:lineRule="auto"/>
        <w:ind w:right="253"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(6) Жалба не одлаже извршење рјешења.</w:t>
      </w:r>
    </w:p>
    <w:p w14:paraId="2DFB767C" w14:textId="77777777" w:rsidR="001921F2" w:rsidRPr="0061307E" w:rsidRDefault="001921F2" w:rsidP="001921F2">
      <w:pPr>
        <w:spacing w:after="0" w:line="240" w:lineRule="auto"/>
        <w:ind w:right="253"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(7) Привремено издвајање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из породице о коме је одлучио орган старатељства траје док суд не одлучи о томе.</w:t>
      </w:r>
    </w:p>
    <w:p w14:paraId="22FD374F" w14:textId="77777777" w:rsidR="001921F2" w:rsidRPr="0061307E" w:rsidRDefault="001921F2" w:rsidP="001921F2">
      <w:pPr>
        <w:spacing w:after="0" w:line="240" w:lineRule="auto"/>
        <w:ind w:right="253"/>
        <w:jc w:val="center"/>
        <w:rPr>
          <w:rFonts w:ascii="Times New Roman" w:hAnsi="Times New Roman"/>
          <w:b/>
          <w:bCs/>
          <w:color w:val="000000" w:themeColor="text1"/>
          <w:sz w:val="24"/>
          <w:szCs w:val="24"/>
          <w:lang w:val="sr-Cyrl-BA"/>
        </w:rPr>
      </w:pPr>
    </w:p>
    <w:p w14:paraId="56E671F5" w14:textId="77777777" w:rsidR="001921F2" w:rsidRDefault="001921F2" w:rsidP="001921F2">
      <w:pPr>
        <w:spacing w:after="0" w:line="240" w:lineRule="auto"/>
        <w:ind w:right="253"/>
        <w:jc w:val="center"/>
        <w:rPr>
          <w:rFonts w:ascii="Times New Roman" w:hAnsi="Times New Roman"/>
          <w:b/>
          <w:bCs/>
          <w:color w:val="000000" w:themeColor="text1"/>
          <w:sz w:val="24"/>
          <w:szCs w:val="24"/>
          <w:lang w:val="sr-Cyrl-BA"/>
        </w:rPr>
      </w:pPr>
    </w:p>
    <w:p w14:paraId="03BC0FB4" w14:textId="77777777" w:rsidR="001921F2" w:rsidRDefault="001921F2" w:rsidP="001921F2">
      <w:pPr>
        <w:spacing w:after="0" w:line="240" w:lineRule="auto"/>
        <w:ind w:right="253"/>
        <w:jc w:val="center"/>
        <w:rPr>
          <w:rFonts w:ascii="Times New Roman" w:hAnsi="Times New Roman"/>
          <w:b/>
          <w:bCs/>
          <w:color w:val="000000" w:themeColor="text1"/>
          <w:sz w:val="24"/>
          <w:szCs w:val="24"/>
          <w:lang w:val="sr-Cyrl-BA"/>
        </w:rPr>
      </w:pPr>
    </w:p>
    <w:p w14:paraId="673F9761" w14:textId="61AEA350" w:rsidR="001921F2" w:rsidRPr="0061307E" w:rsidRDefault="001921F2" w:rsidP="001921F2">
      <w:pPr>
        <w:spacing w:after="0" w:line="240" w:lineRule="auto"/>
        <w:ind w:right="253"/>
        <w:jc w:val="center"/>
        <w:rPr>
          <w:rFonts w:ascii="Times New Roman" w:hAnsi="Times New Roman"/>
          <w:b/>
          <w:bCs/>
          <w:color w:val="000000" w:themeColor="text1"/>
          <w:sz w:val="24"/>
          <w:szCs w:val="24"/>
          <w:lang w:val="sr-Cyrl-BA"/>
        </w:rPr>
      </w:pPr>
      <w:r w:rsidRPr="0061307E">
        <w:rPr>
          <w:rFonts w:ascii="Times New Roman" w:hAnsi="Times New Roman"/>
          <w:b/>
          <w:bCs/>
          <w:color w:val="000000" w:themeColor="text1"/>
          <w:sz w:val="24"/>
          <w:szCs w:val="24"/>
          <w:lang w:val="sr-Cyrl-BA"/>
        </w:rPr>
        <w:t xml:space="preserve">Издвајање </w:t>
      </w:r>
      <w:proofErr w:type="spellStart"/>
      <w:r w:rsidRPr="0061307E">
        <w:rPr>
          <w:rFonts w:ascii="Times New Roman" w:hAnsi="Times New Roman"/>
          <w:b/>
          <w:bCs/>
          <w:color w:val="000000" w:themeColor="text1"/>
          <w:sz w:val="24"/>
          <w:szCs w:val="24"/>
          <w:lang w:val="sr-Cyrl-BA"/>
        </w:rPr>
        <w:t>дјетета</w:t>
      </w:r>
      <w:proofErr w:type="spellEnd"/>
      <w:r w:rsidRPr="0061307E">
        <w:rPr>
          <w:rFonts w:ascii="Times New Roman" w:hAnsi="Times New Roman"/>
          <w:b/>
          <w:bCs/>
          <w:color w:val="000000" w:themeColor="text1"/>
          <w:sz w:val="24"/>
          <w:szCs w:val="24"/>
          <w:lang w:val="sr-Cyrl-BA"/>
        </w:rPr>
        <w:t xml:space="preserve"> из породице по одлуци суда</w:t>
      </w:r>
    </w:p>
    <w:p w14:paraId="0D9F6199" w14:textId="77777777" w:rsidR="001921F2" w:rsidRPr="0061307E" w:rsidRDefault="001921F2" w:rsidP="001921F2">
      <w:pPr>
        <w:spacing w:after="0" w:line="240" w:lineRule="auto"/>
        <w:ind w:right="253"/>
        <w:jc w:val="center"/>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 Члан 120.</w:t>
      </w:r>
    </w:p>
    <w:p w14:paraId="366FD9A3" w14:textId="77777777" w:rsidR="001921F2" w:rsidRPr="0061307E" w:rsidRDefault="001921F2" w:rsidP="001921F2">
      <w:pPr>
        <w:spacing w:after="0" w:line="240" w:lineRule="auto"/>
        <w:ind w:right="253"/>
        <w:jc w:val="center"/>
        <w:rPr>
          <w:rFonts w:ascii="Times New Roman" w:hAnsi="Times New Roman"/>
          <w:color w:val="000000" w:themeColor="text1"/>
          <w:sz w:val="24"/>
          <w:szCs w:val="24"/>
          <w:lang w:val="sr-Cyrl-BA"/>
        </w:rPr>
      </w:pPr>
    </w:p>
    <w:p w14:paraId="7BFD1EBF" w14:textId="77777777" w:rsidR="001921F2" w:rsidRPr="0061307E" w:rsidRDefault="001921F2" w:rsidP="001921F2">
      <w:pPr>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(1) Орган старатељства дужан је да у року од три дана од дана доношења рјешења о привременом издвајању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из породице поднесе суду образложен приједлог за издвајање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из породице и збрињавање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код другог лица, у хранитељској породици, установи социјалне заштите или другој установи. </w:t>
      </w:r>
    </w:p>
    <w:p w14:paraId="3891921A" w14:textId="77777777" w:rsidR="001921F2" w:rsidRPr="0061307E" w:rsidRDefault="001921F2" w:rsidP="001921F2">
      <w:pPr>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(2) Суд у ванпарничном поступку одлучује о издвајању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из породице и истом одлуком овлашћује орган старатељства да изврши избор лица, хранитељске породице, установе социјалне заштите или друге установе у коју ће дијете бити смјештено.</w:t>
      </w:r>
    </w:p>
    <w:p w14:paraId="439ECE14" w14:textId="77777777" w:rsidR="001921F2" w:rsidRPr="0061307E" w:rsidRDefault="001921F2" w:rsidP="001921F2">
      <w:pPr>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(3) Орган старатељства дужан је да сваких шест мјесеци испита своју одлуку и донесе ново рјешење којим се продужава или мијења смјештај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у складу са одредбама овог закона, или да предложи суду враћање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у његову породицу.</w:t>
      </w:r>
    </w:p>
    <w:p w14:paraId="3E54BEEA" w14:textId="77777777" w:rsidR="001921F2" w:rsidRPr="0061307E" w:rsidRDefault="001921F2" w:rsidP="001921F2">
      <w:pPr>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(4) Када престану да постоје разлози због којих је дијете издвојено из своје породице, родитељи, усвојилац и орган старатељства имају право да предложе суду стављање ван снаге одлуке о издвајању </w:t>
      </w:r>
      <w:proofErr w:type="spellStart"/>
      <w:r w:rsidRPr="0061307E">
        <w:rPr>
          <w:rFonts w:ascii="Times New Roman" w:hAnsi="Times New Roman"/>
          <w:color w:val="000000" w:themeColor="text1"/>
          <w:sz w:val="24"/>
          <w:szCs w:val="24"/>
          <w:lang w:val="sr-Cyrl-BA"/>
        </w:rPr>
        <w:t>дјетета</w:t>
      </w:r>
      <w:proofErr w:type="spellEnd"/>
      <w:r w:rsidRPr="0061307E">
        <w:rPr>
          <w:rFonts w:ascii="Times New Roman" w:hAnsi="Times New Roman"/>
          <w:color w:val="000000" w:themeColor="text1"/>
          <w:sz w:val="24"/>
          <w:szCs w:val="24"/>
          <w:lang w:val="sr-Cyrl-BA"/>
        </w:rPr>
        <w:t xml:space="preserve"> из породице.</w:t>
      </w:r>
    </w:p>
    <w:p w14:paraId="542CF531"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5BC73F00"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Заштита имовинских права и интереса </w:t>
      </w:r>
      <w:proofErr w:type="spellStart"/>
      <w:r w:rsidRPr="0061307E">
        <w:rPr>
          <w:rFonts w:ascii="Times New Roman" w:eastAsia="Times New Roman" w:hAnsi="Times New Roman"/>
          <w:b/>
          <w:bCs/>
          <w:color w:val="000000" w:themeColor="text1"/>
          <w:sz w:val="24"/>
          <w:szCs w:val="24"/>
          <w:lang w:val="sr-Cyrl-BA"/>
        </w:rPr>
        <w:t>дјетета</w:t>
      </w:r>
      <w:proofErr w:type="spellEnd"/>
    </w:p>
    <w:p w14:paraId="05C8D9EA"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121.</w:t>
      </w:r>
    </w:p>
    <w:p w14:paraId="055CA39A"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DFD0A4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Орган старатељства може, у свако доба, од родитеља захтијевати полагање рачуна о управљању имовином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7F7F727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Орган старатељства може захтијевати да суд у ванпарничном поступку, ради заштите имовинских интереса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дозволи мјере обезбјеђења на имовини родитеља.</w:t>
      </w:r>
    </w:p>
    <w:p w14:paraId="5757666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Орган старатељства може, ради заштите имовинских интереса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захтијевати да суд у ванпарничном поступку одлучи да се родитељи у погледу управљања имовином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ставе у положај старатеља.</w:t>
      </w:r>
    </w:p>
    <w:p w14:paraId="5105450A"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00" w:name="clan_101"/>
      <w:bookmarkStart w:id="101" w:name="clan_102"/>
      <w:bookmarkStart w:id="102" w:name="clan_103"/>
      <w:bookmarkEnd w:id="100"/>
      <w:bookmarkEnd w:id="101"/>
      <w:bookmarkEnd w:id="102"/>
    </w:p>
    <w:p w14:paraId="52368419"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Принцип најмањег посезања</w:t>
      </w:r>
    </w:p>
    <w:p w14:paraId="1076896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122.</w:t>
      </w:r>
    </w:p>
    <w:p w14:paraId="2E81F17C"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A19FD4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При избору одговарајуће мјере старања орган старатељства ће узети у обзир узраст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његову психофизичку развијеност, психичка својства, склоности и навике, дотадашње васпитање и одгајање, породичне и социјалне услове у којима је живио и друге релевантне околности.</w:t>
      </w:r>
    </w:p>
    <w:p w14:paraId="6217A2AE"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При избору одговарајуће мјере орган старатељства водиће рачуна о поштовању принципа најмањег посезања (иде се од блаже мјере ка строжој мјери).</w:t>
      </w:r>
    </w:p>
    <w:p w14:paraId="3FC8C507"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143B72E4" w14:textId="77777777" w:rsidR="001921F2" w:rsidRPr="0061307E" w:rsidRDefault="001921F2" w:rsidP="001921F2">
      <w:pPr>
        <w:pStyle w:val="ListParagraph"/>
        <w:numPr>
          <w:ilvl w:val="0"/>
          <w:numId w:val="11"/>
        </w:numPr>
        <w:shd w:val="clear" w:color="auto" w:fill="FFFFFF"/>
        <w:tabs>
          <w:tab w:val="left" w:pos="360"/>
        </w:tabs>
        <w:ind w:left="0" w:firstLine="0"/>
        <w:jc w:val="both"/>
        <w:rPr>
          <w:b/>
          <w:bCs/>
          <w:color w:val="000000" w:themeColor="text1"/>
          <w:sz w:val="24"/>
          <w:szCs w:val="24"/>
          <w:lang w:val="sr-Cyrl-BA"/>
        </w:rPr>
      </w:pPr>
      <w:r w:rsidRPr="0061307E">
        <w:rPr>
          <w:b/>
          <w:bCs/>
          <w:color w:val="000000" w:themeColor="text1"/>
          <w:sz w:val="24"/>
          <w:szCs w:val="24"/>
          <w:lang w:val="sr-Cyrl-BA"/>
        </w:rPr>
        <w:t xml:space="preserve">Продужење родитељског права и дужности </w:t>
      </w:r>
    </w:p>
    <w:p w14:paraId="47B34408"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103" w:name="clan_104"/>
      <w:bookmarkEnd w:id="103"/>
    </w:p>
    <w:p w14:paraId="4345D161"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Разлози за продужење родитељског права</w:t>
      </w:r>
    </w:p>
    <w:p w14:paraId="687E545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123.</w:t>
      </w:r>
    </w:p>
    <w:p w14:paraId="5176B99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52B9C45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Суд може у ванпарничном поступку по захтјеву родитеља, усвојиоца или органа старатељства одлучити да се родитељско право продужи и послије пунољетства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ако дијете због тјелесног или душевног недостатка није способно да се само брине о себи и о својим правима и интересима.</w:t>
      </w:r>
    </w:p>
    <w:p w14:paraId="3BAE478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lastRenderedPageBreak/>
        <w:t>(2) Када престану разлози због којих је родитељско право било продужено, суд ће на захтјев родитеља, односно усвојиоца или органа старатељства одлучити о престанку родитељског права.</w:t>
      </w:r>
    </w:p>
    <w:p w14:paraId="27FBAF0F"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7D77AD2F" w14:textId="77777777" w:rsidR="001921F2" w:rsidRPr="0061307E" w:rsidRDefault="001921F2" w:rsidP="001921F2">
      <w:pPr>
        <w:pStyle w:val="ListParagraph"/>
        <w:numPr>
          <w:ilvl w:val="0"/>
          <w:numId w:val="11"/>
        </w:numPr>
        <w:shd w:val="clear" w:color="auto" w:fill="FFFFFF"/>
        <w:tabs>
          <w:tab w:val="left" w:pos="0"/>
          <w:tab w:val="left" w:pos="360"/>
        </w:tabs>
        <w:ind w:left="0" w:firstLine="0"/>
        <w:jc w:val="both"/>
        <w:rPr>
          <w:b/>
          <w:bCs/>
          <w:color w:val="000000" w:themeColor="text1"/>
          <w:sz w:val="24"/>
          <w:szCs w:val="24"/>
          <w:lang w:val="sr-Cyrl-BA"/>
        </w:rPr>
      </w:pPr>
      <w:r w:rsidRPr="0061307E">
        <w:rPr>
          <w:b/>
          <w:bCs/>
          <w:color w:val="000000" w:themeColor="text1"/>
          <w:sz w:val="24"/>
          <w:szCs w:val="24"/>
          <w:lang w:val="sr-Cyrl-BA"/>
        </w:rPr>
        <w:t>О</w:t>
      </w:r>
      <w:bookmarkStart w:id="104" w:name="clan_106"/>
      <w:bookmarkEnd w:id="104"/>
      <w:r w:rsidRPr="0061307E">
        <w:rPr>
          <w:b/>
          <w:bCs/>
          <w:color w:val="000000" w:themeColor="text1"/>
          <w:sz w:val="24"/>
          <w:szCs w:val="24"/>
          <w:lang w:val="sr-Cyrl-BA"/>
        </w:rPr>
        <w:t>дузимање родитељског права и дужности</w:t>
      </w:r>
    </w:p>
    <w:p w14:paraId="733BE300"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5B806BD0"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Разлози за одузимање родитељског права</w:t>
      </w:r>
    </w:p>
    <w:p w14:paraId="68B4EB4B"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124.</w:t>
      </w:r>
    </w:p>
    <w:p w14:paraId="7FB3893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5A2FAB0"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Родитељу који злоупотребљава родитељско право и грубо занемарује дужности из родитељског права, суд ће у ванпарничном поступку одузети родитељско право.</w:t>
      </w:r>
    </w:p>
    <w:p w14:paraId="7877FC57"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Родитељ злоупотребљава родитељска права и дужности ако:</w:t>
      </w:r>
    </w:p>
    <w:p w14:paraId="2E187D9B"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спроводи физичко или психичко насиље над </w:t>
      </w:r>
      <w:proofErr w:type="spellStart"/>
      <w:r w:rsidRPr="0061307E">
        <w:rPr>
          <w:rFonts w:ascii="Times New Roman" w:eastAsia="Times New Roman" w:hAnsi="Times New Roman"/>
          <w:color w:val="000000" w:themeColor="text1"/>
          <w:sz w:val="24"/>
          <w:szCs w:val="24"/>
          <w:lang w:val="sr-Cyrl-BA"/>
        </w:rPr>
        <w:t>дјететом</w:t>
      </w:r>
      <w:proofErr w:type="spellEnd"/>
      <w:r w:rsidRPr="0061307E">
        <w:rPr>
          <w:rFonts w:ascii="Times New Roman" w:eastAsia="Times New Roman" w:hAnsi="Times New Roman"/>
          <w:color w:val="000000" w:themeColor="text1"/>
          <w:sz w:val="24"/>
          <w:szCs w:val="24"/>
          <w:lang w:val="sr-Cyrl-BA"/>
        </w:rPr>
        <w:t>,</w:t>
      </w:r>
    </w:p>
    <w:p w14:paraId="7C9781A4"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сексуално искоришћава дијете,</w:t>
      </w:r>
    </w:p>
    <w:p w14:paraId="5B5564B7"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експлоатише дијете присиљавајући га да претјерано ради или да обавља рад непримјерен његовом узрасту,</w:t>
      </w:r>
    </w:p>
    <w:p w14:paraId="7605AF4C"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га подстиче на вршење кривичних дјела,</w:t>
      </w:r>
    </w:p>
    <w:p w14:paraId="5322E940"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5) </w:t>
      </w:r>
      <w:proofErr w:type="spellStart"/>
      <w:r w:rsidRPr="0061307E">
        <w:rPr>
          <w:rFonts w:ascii="Times New Roman" w:eastAsia="Times New Roman" w:hAnsi="Times New Roman"/>
          <w:color w:val="000000" w:themeColor="text1"/>
          <w:sz w:val="24"/>
          <w:szCs w:val="24"/>
          <w:lang w:val="sr-Cyrl-BA"/>
        </w:rPr>
        <w:t>дјетету</w:t>
      </w:r>
      <w:proofErr w:type="spellEnd"/>
      <w:r w:rsidRPr="0061307E">
        <w:rPr>
          <w:rFonts w:ascii="Times New Roman" w:eastAsia="Times New Roman" w:hAnsi="Times New Roman"/>
          <w:color w:val="000000" w:themeColor="text1"/>
          <w:sz w:val="24"/>
          <w:szCs w:val="24"/>
          <w:lang w:val="sr-Cyrl-BA"/>
        </w:rPr>
        <w:t xml:space="preserve"> дозвољава употребу алкохолног пића, дроге или других опојних супстанци или га на то наводи,</w:t>
      </w:r>
    </w:p>
    <w:p w14:paraId="7D5B12CA"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6) наводи дијете на било који облик друштвено неприхватљивог понашања,</w:t>
      </w:r>
    </w:p>
    <w:p w14:paraId="29ECC7B8"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7) на било који други начин грубо крши права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7BB6ACE4"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Родитељ грубо занемарује родитељске дужности и права ако:</w:t>
      </w:r>
    </w:p>
    <w:p w14:paraId="2A1398DF"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напусти дијете,</w:t>
      </w:r>
    </w:p>
    <w:p w14:paraId="4CDC682C"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не брине дуже од мјесец дана о </w:t>
      </w:r>
      <w:proofErr w:type="spellStart"/>
      <w:r w:rsidRPr="0061307E">
        <w:rPr>
          <w:rFonts w:ascii="Times New Roman" w:eastAsia="Times New Roman" w:hAnsi="Times New Roman"/>
          <w:color w:val="000000" w:themeColor="text1"/>
          <w:sz w:val="24"/>
          <w:szCs w:val="24"/>
          <w:lang w:val="sr-Cyrl-BA"/>
        </w:rPr>
        <w:t>дјетету</w:t>
      </w:r>
      <w:proofErr w:type="spellEnd"/>
      <w:r w:rsidRPr="0061307E">
        <w:rPr>
          <w:rFonts w:ascii="Times New Roman" w:eastAsia="Times New Roman" w:hAnsi="Times New Roman"/>
          <w:color w:val="000000" w:themeColor="text1"/>
          <w:sz w:val="24"/>
          <w:szCs w:val="24"/>
          <w:lang w:val="sr-Cyrl-BA"/>
        </w:rPr>
        <w:t xml:space="preserve"> с којим не живи,</w:t>
      </w:r>
    </w:p>
    <w:p w14:paraId="3E952C90"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не одржава личне односе са </w:t>
      </w:r>
      <w:proofErr w:type="spellStart"/>
      <w:r w:rsidRPr="0061307E">
        <w:rPr>
          <w:rFonts w:ascii="Times New Roman" w:eastAsia="Times New Roman" w:hAnsi="Times New Roman"/>
          <w:color w:val="000000" w:themeColor="text1"/>
          <w:sz w:val="24"/>
          <w:szCs w:val="24"/>
          <w:lang w:val="sr-Cyrl-BA"/>
        </w:rPr>
        <w:t>дјететом</w:t>
      </w:r>
      <w:proofErr w:type="spellEnd"/>
      <w:r w:rsidRPr="0061307E">
        <w:rPr>
          <w:rFonts w:ascii="Times New Roman" w:eastAsia="Times New Roman" w:hAnsi="Times New Roman"/>
          <w:color w:val="000000" w:themeColor="text1"/>
          <w:sz w:val="24"/>
          <w:szCs w:val="24"/>
          <w:lang w:val="sr-Cyrl-BA"/>
        </w:rPr>
        <w:t xml:space="preserve"> са којим не живи, односно ако </w:t>
      </w:r>
      <w:proofErr w:type="spellStart"/>
      <w:r w:rsidRPr="0061307E">
        <w:rPr>
          <w:rFonts w:ascii="Times New Roman" w:eastAsia="Times New Roman" w:hAnsi="Times New Roman"/>
          <w:color w:val="000000" w:themeColor="text1"/>
          <w:sz w:val="24"/>
          <w:szCs w:val="24"/>
          <w:lang w:val="sr-Cyrl-BA"/>
        </w:rPr>
        <w:t>спречава</w:t>
      </w:r>
      <w:proofErr w:type="spellEnd"/>
      <w:r w:rsidRPr="0061307E">
        <w:rPr>
          <w:rFonts w:ascii="Times New Roman" w:eastAsia="Times New Roman" w:hAnsi="Times New Roman"/>
          <w:color w:val="000000" w:themeColor="text1"/>
          <w:sz w:val="24"/>
          <w:szCs w:val="24"/>
          <w:lang w:val="sr-Cyrl-BA"/>
        </w:rPr>
        <w:t xml:space="preserve"> одржавање личних односа између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 родитеља са којим дијете не живи,</w:t>
      </w:r>
    </w:p>
    <w:p w14:paraId="7BDB5C36"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4) у року од годину дана не створи услове за заједнички живот с </w:t>
      </w:r>
      <w:proofErr w:type="spellStart"/>
      <w:r w:rsidRPr="0061307E">
        <w:rPr>
          <w:rFonts w:ascii="Times New Roman" w:eastAsia="Times New Roman" w:hAnsi="Times New Roman"/>
          <w:color w:val="000000" w:themeColor="text1"/>
          <w:sz w:val="24"/>
          <w:szCs w:val="24"/>
          <w:lang w:val="sr-Cyrl-BA"/>
        </w:rPr>
        <w:t>дјететом</w:t>
      </w:r>
      <w:proofErr w:type="spellEnd"/>
      <w:r w:rsidRPr="0061307E">
        <w:rPr>
          <w:rFonts w:ascii="Times New Roman" w:eastAsia="Times New Roman" w:hAnsi="Times New Roman"/>
          <w:color w:val="000000" w:themeColor="text1"/>
          <w:sz w:val="24"/>
          <w:szCs w:val="24"/>
          <w:lang w:val="sr-Cyrl-BA"/>
        </w:rPr>
        <w:t xml:space="preserve"> које је смјештено у другу породицу или установу, а за то нема никакав оправдан разлог,</w:t>
      </w:r>
    </w:p>
    <w:p w14:paraId="296D83E5"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5) не извршава обавезу издржавања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у трајању дужем од три мјесеца узастопно или више од три мјесеца у посљедњих годину дана,</w:t>
      </w:r>
    </w:p>
    <w:p w14:paraId="6969C0D4"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6) је занемарио бригу о основним животним потребама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с којим живи или се не придржава мјера које је ради заштите права и добробити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претходно донио надлежни орган.</w:t>
      </w:r>
    </w:p>
    <w:p w14:paraId="191780A6" w14:textId="77777777" w:rsidR="001921F2" w:rsidRPr="0061307E" w:rsidRDefault="001921F2" w:rsidP="001921F2">
      <w:pPr>
        <w:shd w:val="clear" w:color="auto" w:fill="FFFFFF"/>
        <w:tabs>
          <w:tab w:val="left" w:pos="108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(4) Суд може родитељско право вратити родитељу, ако престане разлог због којег му је то право одузето, осим у случају када је родитељско право одузето због извршења кривичног дјела против полног интегритета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правоснажном одлуком суда.</w:t>
      </w:r>
      <w:bookmarkStart w:id="105" w:name="clan_107"/>
      <w:bookmarkEnd w:id="105"/>
    </w:p>
    <w:p w14:paraId="35AF2EE8"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1CA74284"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Поступак одузимања родитељског права</w:t>
      </w:r>
    </w:p>
    <w:p w14:paraId="57AF795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125.</w:t>
      </w:r>
    </w:p>
    <w:p w14:paraId="01CE47E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61A9788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Поступак ради одузимања родитељског права покреће орган старатељства, родитељ, односно усвојилац.</w:t>
      </w:r>
    </w:p>
    <w:p w14:paraId="3D82C14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Орган старатељства дужан је да покрене поступак за одузимање родитељског права и у случају када на било који начин сазна да постоје околности из члана 124. ст. 1. и 2. овог закона.</w:t>
      </w:r>
    </w:p>
    <w:p w14:paraId="5C3E45B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Одлуком којом суд одлучује о одузимању родитељског права може одлучити о смјештају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 повјеравању на заштиту и васпитање другом лицу или установи, ако је то потребно ради заштите најбољег интереса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5C04834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lastRenderedPageBreak/>
        <w:t xml:space="preserve"> (4) Правоснажна одлука о одузимању и враћању родитељског права доставља се надлежном матичару, а уколико дијете има неко право на непокретностима, одлука се доставља ради уписа у јавну евиденцију о непокретностима</w:t>
      </w:r>
      <w:r w:rsidRPr="0061307E">
        <w:rPr>
          <w:rFonts w:ascii="Times New Roman" w:hAnsi="Times New Roman"/>
          <w:color w:val="000000" w:themeColor="text1"/>
          <w:sz w:val="24"/>
          <w:szCs w:val="24"/>
          <w:lang w:val="sr-Cyrl-BA"/>
        </w:rPr>
        <w:t xml:space="preserve"> и правима на њима</w:t>
      </w:r>
      <w:r w:rsidRPr="0061307E">
        <w:rPr>
          <w:rFonts w:ascii="Times New Roman" w:eastAsia="Times New Roman" w:hAnsi="Times New Roman"/>
          <w:color w:val="000000" w:themeColor="text1"/>
          <w:sz w:val="24"/>
          <w:szCs w:val="24"/>
          <w:lang w:val="sr-Cyrl-BA"/>
        </w:rPr>
        <w:t>.</w:t>
      </w:r>
      <w:bookmarkStart w:id="106" w:name="str_20"/>
      <w:bookmarkEnd w:id="106"/>
    </w:p>
    <w:p w14:paraId="342CE474" w14:textId="77777777" w:rsidR="001921F2" w:rsidRPr="0061307E" w:rsidRDefault="001921F2" w:rsidP="001921F2">
      <w:pPr>
        <w:pStyle w:val="ListParagraph"/>
        <w:shd w:val="clear" w:color="auto" w:fill="FFFFFF"/>
        <w:ind w:left="720"/>
        <w:rPr>
          <w:b/>
          <w:bCs/>
          <w:color w:val="000000" w:themeColor="text1"/>
          <w:sz w:val="24"/>
          <w:szCs w:val="24"/>
          <w:lang w:val="sr-Cyrl-BA"/>
        </w:rPr>
      </w:pPr>
      <w:r w:rsidRPr="0061307E">
        <w:rPr>
          <w:b/>
          <w:bCs/>
          <w:color w:val="000000" w:themeColor="text1"/>
          <w:sz w:val="24"/>
          <w:szCs w:val="24"/>
          <w:lang w:val="sr-Cyrl-BA"/>
        </w:rPr>
        <w:t xml:space="preserve"> </w:t>
      </w:r>
    </w:p>
    <w:p w14:paraId="39450FAE" w14:textId="77777777" w:rsidR="001921F2" w:rsidRPr="0061307E" w:rsidRDefault="001921F2" w:rsidP="001921F2">
      <w:pPr>
        <w:pStyle w:val="ListParagraph"/>
        <w:shd w:val="clear" w:color="auto" w:fill="FFFFFF"/>
        <w:ind w:left="720"/>
        <w:jc w:val="center"/>
        <w:rPr>
          <w:b/>
          <w:bCs/>
          <w:color w:val="000000" w:themeColor="text1"/>
          <w:sz w:val="24"/>
          <w:szCs w:val="24"/>
          <w:lang w:val="sr-Cyrl-BA"/>
        </w:rPr>
      </w:pPr>
      <w:r w:rsidRPr="0061307E">
        <w:rPr>
          <w:b/>
          <w:bCs/>
          <w:color w:val="000000" w:themeColor="text1"/>
          <w:sz w:val="24"/>
          <w:szCs w:val="24"/>
          <w:lang w:val="sr-Cyrl-BA"/>
        </w:rPr>
        <w:t>Престанак родитељског права</w:t>
      </w:r>
    </w:p>
    <w:p w14:paraId="2977626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107" w:name="clan_108"/>
      <w:bookmarkEnd w:id="107"/>
      <w:r w:rsidRPr="0061307E">
        <w:rPr>
          <w:rFonts w:ascii="Times New Roman" w:eastAsia="Times New Roman" w:hAnsi="Times New Roman"/>
          <w:bCs/>
          <w:color w:val="000000" w:themeColor="text1"/>
          <w:sz w:val="24"/>
          <w:szCs w:val="24"/>
          <w:lang w:val="sr-Cyrl-BA"/>
        </w:rPr>
        <w:t>Члан 126.</w:t>
      </w:r>
    </w:p>
    <w:p w14:paraId="6405C06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BB262B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Родитељско право престаје када дијете постане пунољетно или када прије пунољетства закључи брак уз дозволу суда.</w:t>
      </w:r>
    </w:p>
    <w:p w14:paraId="1580FA2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Дијете постаје пунољетно када наврши 18 година живота.</w:t>
      </w:r>
    </w:p>
    <w:p w14:paraId="100908C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45A18724" w14:textId="77777777"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7. Утврђивање очинства и материнства</w:t>
      </w:r>
    </w:p>
    <w:p w14:paraId="60CA3E4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108" w:name="clan_109"/>
      <w:bookmarkEnd w:id="108"/>
    </w:p>
    <w:p w14:paraId="49C50217"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Поријекло </w:t>
      </w:r>
      <w:proofErr w:type="spellStart"/>
      <w:r w:rsidRPr="0061307E">
        <w:rPr>
          <w:rFonts w:ascii="Times New Roman" w:eastAsia="Times New Roman" w:hAnsi="Times New Roman"/>
          <w:b/>
          <w:bCs/>
          <w:color w:val="000000" w:themeColor="text1"/>
          <w:sz w:val="24"/>
          <w:szCs w:val="24"/>
          <w:lang w:val="sr-Cyrl-BA"/>
        </w:rPr>
        <w:t>дјетета</w:t>
      </w:r>
      <w:proofErr w:type="spellEnd"/>
    </w:p>
    <w:p w14:paraId="25EDF85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127.</w:t>
      </w:r>
    </w:p>
    <w:p w14:paraId="355CB5C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0B5CE5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Дјететова мајка је жена која га је родила.</w:t>
      </w:r>
    </w:p>
    <w:p w14:paraId="19BA751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Оцем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рођеног у браку или у периоду до 300 дана по престанку брака, сматра се муж мајке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2129D84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Оцем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које је рођено ван брака сматра се лице које дијете призна за своје или чије је очинство утврђено правоснажном судском пресудом.</w:t>
      </w:r>
    </w:p>
    <w:p w14:paraId="5D5A0F9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Ако је дијете рођено у каснијем браку мајке, али прије истека рока од 270 дана по престанку њеног претходног брака, оцем ће се сматрати муж мајке из претходног брака, осим ако муж мајке из каснијег брака са њеним пристанком призна дијете за своје.</w:t>
      </w:r>
      <w:bookmarkStart w:id="109" w:name="clan_110"/>
      <w:bookmarkEnd w:id="109"/>
    </w:p>
    <w:p w14:paraId="6315668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(5) Ако брачни супружник мајке из каснијег брака оспори своје очинство, оцем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сматра се муж мајке из претходног брака.</w:t>
      </w:r>
    </w:p>
    <w:p w14:paraId="470C26BC"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3836C946"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Изјашњење мајке о оцу </w:t>
      </w:r>
      <w:proofErr w:type="spellStart"/>
      <w:r w:rsidRPr="0061307E">
        <w:rPr>
          <w:rFonts w:ascii="Times New Roman" w:eastAsia="Times New Roman" w:hAnsi="Times New Roman"/>
          <w:b/>
          <w:bCs/>
          <w:color w:val="000000" w:themeColor="text1"/>
          <w:sz w:val="24"/>
          <w:szCs w:val="24"/>
          <w:lang w:val="sr-Cyrl-BA"/>
        </w:rPr>
        <w:t>дјетета</w:t>
      </w:r>
      <w:proofErr w:type="spellEnd"/>
    </w:p>
    <w:p w14:paraId="28D4472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128.</w:t>
      </w:r>
    </w:p>
    <w:p w14:paraId="72B9F935"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639A4AE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Чим сазна за рођење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ван брака, матичар је дужан да позове мајку да се изјасни ко је отац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 да о томе обавијести орган старатељства.</w:t>
      </w:r>
    </w:p>
    <w:p w14:paraId="313797D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Изјаву из става 1. овог члана мајка може дати и без позива матичара.</w:t>
      </w:r>
    </w:p>
    <w:p w14:paraId="3CC907D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Ако се мајка изјасни о томе ко је отац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орган старатељства ће позвати то лице да изјави да ли је отац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bookmarkStart w:id="110" w:name="clan_111"/>
      <w:bookmarkEnd w:id="110"/>
    </w:p>
    <w:p w14:paraId="073EC329"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0DD1BFA2"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Изјашњење лица које је мајка означила као оца </w:t>
      </w:r>
      <w:proofErr w:type="spellStart"/>
      <w:r w:rsidRPr="0061307E">
        <w:rPr>
          <w:rFonts w:ascii="Times New Roman" w:eastAsia="Times New Roman" w:hAnsi="Times New Roman"/>
          <w:b/>
          <w:bCs/>
          <w:color w:val="000000" w:themeColor="text1"/>
          <w:sz w:val="24"/>
          <w:szCs w:val="24"/>
          <w:lang w:val="sr-Cyrl-BA"/>
        </w:rPr>
        <w:t>дјетета</w:t>
      </w:r>
      <w:proofErr w:type="spellEnd"/>
    </w:p>
    <w:p w14:paraId="42B1651F"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129.</w:t>
      </w:r>
    </w:p>
    <w:p w14:paraId="2A8123B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3744DC7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Ако лице из члана 128. става 3. овог закона изјави на записник </w:t>
      </w:r>
      <w:proofErr w:type="spellStart"/>
      <w:r w:rsidRPr="0061307E">
        <w:rPr>
          <w:rFonts w:ascii="Times New Roman" w:eastAsia="Times New Roman" w:hAnsi="Times New Roman"/>
          <w:color w:val="000000" w:themeColor="text1"/>
          <w:sz w:val="24"/>
          <w:szCs w:val="24"/>
          <w:lang w:val="sr-Cyrl-BA"/>
        </w:rPr>
        <w:t>пред</w:t>
      </w:r>
      <w:proofErr w:type="spellEnd"/>
      <w:r w:rsidRPr="0061307E">
        <w:rPr>
          <w:rFonts w:ascii="Times New Roman" w:eastAsia="Times New Roman" w:hAnsi="Times New Roman"/>
          <w:color w:val="000000" w:themeColor="text1"/>
          <w:sz w:val="24"/>
          <w:szCs w:val="24"/>
          <w:lang w:val="sr-Cyrl-BA"/>
        </w:rPr>
        <w:t xml:space="preserve"> органом старатељства, матичарем или у </w:t>
      </w:r>
      <w:proofErr w:type="spellStart"/>
      <w:r w:rsidRPr="0061307E">
        <w:rPr>
          <w:rFonts w:ascii="Times New Roman" w:eastAsia="Times New Roman" w:hAnsi="Times New Roman"/>
          <w:color w:val="000000" w:themeColor="text1"/>
          <w:sz w:val="24"/>
          <w:szCs w:val="24"/>
          <w:lang w:val="sr-Cyrl-BA"/>
        </w:rPr>
        <w:t>нотарски</w:t>
      </w:r>
      <w:proofErr w:type="spellEnd"/>
      <w:r w:rsidRPr="0061307E">
        <w:rPr>
          <w:rFonts w:ascii="Times New Roman" w:eastAsia="Times New Roman" w:hAnsi="Times New Roman"/>
          <w:color w:val="000000" w:themeColor="text1"/>
          <w:sz w:val="24"/>
          <w:szCs w:val="24"/>
          <w:lang w:val="sr-Cyrl-BA"/>
        </w:rPr>
        <w:t xml:space="preserve"> обрађеној исправи да је отац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матичар ће га уписати као оца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у матичну књигу рођених и о упису обавијестити мајку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67CA435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Ако лице из става 1. овог члана изјави да није отац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или у року од 30 дана од дана достављања позива не </w:t>
      </w:r>
      <w:proofErr w:type="spellStart"/>
      <w:r w:rsidRPr="0061307E">
        <w:rPr>
          <w:rFonts w:ascii="Times New Roman" w:eastAsia="Times New Roman" w:hAnsi="Times New Roman"/>
          <w:color w:val="000000" w:themeColor="text1"/>
          <w:sz w:val="24"/>
          <w:szCs w:val="24"/>
          <w:lang w:val="sr-Cyrl-BA"/>
        </w:rPr>
        <w:t>дâ</w:t>
      </w:r>
      <w:proofErr w:type="spellEnd"/>
      <w:r w:rsidRPr="0061307E">
        <w:rPr>
          <w:rFonts w:ascii="Times New Roman" w:eastAsia="Times New Roman" w:hAnsi="Times New Roman"/>
          <w:color w:val="000000" w:themeColor="text1"/>
          <w:sz w:val="24"/>
          <w:szCs w:val="24"/>
          <w:lang w:val="sr-Cyrl-BA"/>
        </w:rPr>
        <w:t xml:space="preserve"> никакву изјаву, матичар ће о томе обавијестити мајку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5585CAA7"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111" w:name="clan_112"/>
      <w:bookmarkEnd w:id="111"/>
    </w:p>
    <w:p w14:paraId="53B1EF9F"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4DE7CA25"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2B73F762"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08BC3A0B" w14:textId="5042BDB0"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lastRenderedPageBreak/>
        <w:t>Признање очинства</w:t>
      </w:r>
    </w:p>
    <w:p w14:paraId="380B758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130.</w:t>
      </w:r>
    </w:p>
    <w:p w14:paraId="2AA8014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0A46B13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 (1) Очинство се може признати </w:t>
      </w:r>
      <w:proofErr w:type="spellStart"/>
      <w:r w:rsidRPr="0061307E">
        <w:rPr>
          <w:rFonts w:ascii="Times New Roman" w:eastAsia="Times New Roman" w:hAnsi="Times New Roman"/>
          <w:color w:val="000000" w:themeColor="text1"/>
          <w:sz w:val="24"/>
          <w:szCs w:val="24"/>
          <w:lang w:val="sr-Cyrl-BA"/>
        </w:rPr>
        <w:t>пред</w:t>
      </w:r>
      <w:proofErr w:type="spellEnd"/>
      <w:r w:rsidRPr="0061307E">
        <w:rPr>
          <w:rFonts w:ascii="Times New Roman" w:eastAsia="Times New Roman" w:hAnsi="Times New Roman"/>
          <w:color w:val="000000" w:themeColor="text1"/>
          <w:sz w:val="24"/>
          <w:szCs w:val="24"/>
          <w:lang w:val="sr-Cyrl-BA"/>
        </w:rPr>
        <w:t xml:space="preserve"> матичарем, органом старатељства, судом или нотаром. </w:t>
      </w:r>
    </w:p>
    <w:p w14:paraId="5509D82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 (2) Орган </w:t>
      </w:r>
      <w:proofErr w:type="spellStart"/>
      <w:r w:rsidRPr="0061307E">
        <w:rPr>
          <w:rFonts w:ascii="Times New Roman" w:eastAsia="Times New Roman" w:hAnsi="Times New Roman"/>
          <w:color w:val="000000" w:themeColor="text1"/>
          <w:sz w:val="24"/>
          <w:szCs w:val="24"/>
          <w:lang w:val="sr-Cyrl-BA"/>
        </w:rPr>
        <w:t>пред</w:t>
      </w:r>
      <w:proofErr w:type="spellEnd"/>
      <w:r w:rsidRPr="0061307E">
        <w:rPr>
          <w:rFonts w:ascii="Times New Roman" w:eastAsia="Times New Roman" w:hAnsi="Times New Roman"/>
          <w:color w:val="000000" w:themeColor="text1"/>
          <w:sz w:val="24"/>
          <w:szCs w:val="24"/>
          <w:lang w:val="sr-Cyrl-BA"/>
        </w:rPr>
        <w:t xml:space="preserve"> којим је дато ово признање дужан је да без одлагања записник достави матичару матичног подручја мјеста рођења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за упис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у матичну књигу рођених.</w:t>
      </w:r>
    </w:p>
    <w:p w14:paraId="75B576E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Признање очинства може бити учињено и у тестаменту.</w:t>
      </w:r>
      <w:bookmarkStart w:id="112" w:name="clan_113"/>
      <w:bookmarkEnd w:id="112"/>
    </w:p>
    <w:p w14:paraId="4DA0557D"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1AFC6BC3"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Признање очинства </w:t>
      </w:r>
      <w:proofErr w:type="spellStart"/>
      <w:r w:rsidRPr="0061307E">
        <w:rPr>
          <w:rFonts w:ascii="Times New Roman" w:eastAsia="Times New Roman" w:hAnsi="Times New Roman"/>
          <w:b/>
          <w:bCs/>
          <w:color w:val="000000" w:themeColor="text1"/>
          <w:sz w:val="24"/>
          <w:szCs w:val="24"/>
          <w:lang w:val="sr-Cyrl-BA"/>
        </w:rPr>
        <w:t>преко</w:t>
      </w:r>
      <w:proofErr w:type="spellEnd"/>
      <w:r w:rsidRPr="0061307E">
        <w:rPr>
          <w:rFonts w:ascii="Times New Roman" w:eastAsia="Times New Roman" w:hAnsi="Times New Roman"/>
          <w:b/>
          <w:bCs/>
          <w:color w:val="000000" w:themeColor="text1"/>
          <w:sz w:val="24"/>
          <w:szCs w:val="24"/>
          <w:lang w:val="sr-Cyrl-BA"/>
        </w:rPr>
        <w:t xml:space="preserve"> пуномоћника</w:t>
      </w:r>
    </w:p>
    <w:p w14:paraId="60BED90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131.</w:t>
      </w:r>
    </w:p>
    <w:p w14:paraId="1498BC6F"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281AE7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Изјава о признању очинства </w:t>
      </w:r>
      <w:proofErr w:type="spellStart"/>
      <w:r w:rsidRPr="0061307E">
        <w:rPr>
          <w:rFonts w:ascii="Times New Roman" w:eastAsia="Times New Roman" w:hAnsi="Times New Roman"/>
          <w:color w:val="000000" w:themeColor="text1"/>
          <w:sz w:val="24"/>
          <w:szCs w:val="24"/>
          <w:lang w:val="sr-Cyrl-BA"/>
        </w:rPr>
        <w:t>пред</w:t>
      </w:r>
      <w:proofErr w:type="spellEnd"/>
      <w:r w:rsidRPr="0061307E">
        <w:rPr>
          <w:rFonts w:ascii="Times New Roman" w:eastAsia="Times New Roman" w:hAnsi="Times New Roman"/>
          <w:color w:val="000000" w:themeColor="text1"/>
          <w:sz w:val="24"/>
          <w:szCs w:val="24"/>
          <w:lang w:val="sr-Cyrl-BA"/>
        </w:rPr>
        <w:t xml:space="preserve"> органима наведеним у члану 130. став 1. овог закона може се дати и </w:t>
      </w:r>
      <w:proofErr w:type="spellStart"/>
      <w:r w:rsidRPr="0061307E">
        <w:rPr>
          <w:rFonts w:ascii="Times New Roman" w:eastAsia="Times New Roman" w:hAnsi="Times New Roman"/>
          <w:color w:val="000000" w:themeColor="text1"/>
          <w:sz w:val="24"/>
          <w:szCs w:val="24"/>
          <w:lang w:val="sr-Cyrl-BA"/>
        </w:rPr>
        <w:t>преко</w:t>
      </w:r>
      <w:proofErr w:type="spellEnd"/>
      <w:r w:rsidRPr="0061307E">
        <w:rPr>
          <w:rFonts w:ascii="Times New Roman" w:eastAsia="Times New Roman" w:hAnsi="Times New Roman"/>
          <w:color w:val="000000" w:themeColor="text1"/>
          <w:sz w:val="24"/>
          <w:szCs w:val="24"/>
          <w:lang w:val="sr-Cyrl-BA"/>
        </w:rPr>
        <w:t xml:space="preserve"> пуномоћника.</w:t>
      </w:r>
    </w:p>
    <w:p w14:paraId="040ED14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Пуномоћ мора бити овјерена, односно у форми </w:t>
      </w:r>
      <w:proofErr w:type="spellStart"/>
      <w:r w:rsidRPr="0061307E">
        <w:rPr>
          <w:rFonts w:ascii="Times New Roman" w:eastAsia="Times New Roman" w:hAnsi="Times New Roman"/>
          <w:color w:val="000000" w:themeColor="text1"/>
          <w:sz w:val="24"/>
          <w:szCs w:val="24"/>
          <w:lang w:val="sr-Cyrl-BA"/>
        </w:rPr>
        <w:t>нотарски</w:t>
      </w:r>
      <w:proofErr w:type="spellEnd"/>
      <w:r w:rsidRPr="0061307E">
        <w:rPr>
          <w:rFonts w:ascii="Times New Roman" w:eastAsia="Times New Roman" w:hAnsi="Times New Roman"/>
          <w:color w:val="000000" w:themeColor="text1"/>
          <w:sz w:val="24"/>
          <w:szCs w:val="24"/>
          <w:lang w:val="sr-Cyrl-BA"/>
        </w:rPr>
        <w:t xml:space="preserve"> обрађене исправе када се очинство признаје </w:t>
      </w:r>
      <w:proofErr w:type="spellStart"/>
      <w:r w:rsidRPr="0061307E">
        <w:rPr>
          <w:rFonts w:ascii="Times New Roman" w:eastAsia="Times New Roman" w:hAnsi="Times New Roman"/>
          <w:color w:val="000000" w:themeColor="text1"/>
          <w:sz w:val="24"/>
          <w:szCs w:val="24"/>
          <w:lang w:val="sr-Cyrl-BA"/>
        </w:rPr>
        <w:t>пред</w:t>
      </w:r>
      <w:proofErr w:type="spellEnd"/>
      <w:r w:rsidRPr="0061307E">
        <w:rPr>
          <w:rFonts w:ascii="Times New Roman" w:eastAsia="Times New Roman" w:hAnsi="Times New Roman"/>
          <w:color w:val="000000" w:themeColor="text1"/>
          <w:sz w:val="24"/>
          <w:szCs w:val="24"/>
          <w:lang w:val="sr-Cyrl-BA"/>
        </w:rPr>
        <w:t xml:space="preserve"> нотаром и садржавати изричито упутство пуномоћнику да </w:t>
      </w:r>
      <w:proofErr w:type="spellStart"/>
      <w:r w:rsidRPr="0061307E">
        <w:rPr>
          <w:rFonts w:ascii="Times New Roman" w:eastAsia="Times New Roman" w:hAnsi="Times New Roman"/>
          <w:color w:val="000000" w:themeColor="text1"/>
          <w:sz w:val="24"/>
          <w:szCs w:val="24"/>
          <w:lang w:val="sr-Cyrl-BA"/>
        </w:rPr>
        <w:t>дâ</w:t>
      </w:r>
      <w:proofErr w:type="spellEnd"/>
      <w:r w:rsidRPr="0061307E">
        <w:rPr>
          <w:rFonts w:ascii="Times New Roman" w:eastAsia="Times New Roman" w:hAnsi="Times New Roman"/>
          <w:color w:val="000000" w:themeColor="text1"/>
          <w:sz w:val="24"/>
          <w:szCs w:val="24"/>
          <w:lang w:val="sr-Cyrl-BA"/>
        </w:rPr>
        <w:t xml:space="preserve"> изјаву о признавању очинства одређеног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које је родила одређена жена.</w:t>
      </w:r>
    </w:p>
    <w:p w14:paraId="477FD75A"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13" w:name="clan_114"/>
      <w:bookmarkEnd w:id="113"/>
    </w:p>
    <w:p w14:paraId="0E757EE0"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Признање очинства од стране старијег малољетника</w:t>
      </w:r>
    </w:p>
    <w:p w14:paraId="4C910F6C"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132.</w:t>
      </w:r>
    </w:p>
    <w:p w14:paraId="740976FA"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A263F5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Очинство може признати и малољетник ако је старији од 16 година, као и лице коме је ограничена пословна способност, ако су та лица способна да схвате природу и значење изјаве о признавању очинства.</w:t>
      </w:r>
    </w:p>
    <w:p w14:paraId="1859DE61"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4AB4F1ED"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14" w:name="clan_115"/>
      <w:bookmarkEnd w:id="114"/>
      <w:r w:rsidRPr="0061307E">
        <w:rPr>
          <w:rFonts w:ascii="Times New Roman" w:eastAsia="Times New Roman" w:hAnsi="Times New Roman"/>
          <w:b/>
          <w:bCs/>
          <w:color w:val="000000" w:themeColor="text1"/>
          <w:sz w:val="24"/>
          <w:szCs w:val="24"/>
          <w:lang w:val="sr-Cyrl-BA"/>
        </w:rPr>
        <w:t xml:space="preserve">Признање очинства прије рођења </w:t>
      </w:r>
      <w:proofErr w:type="spellStart"/>
      <w:r w:rsidRPr="0061307E">
        <w:rPr>
          <w:rFonts w:ascii="Times New Roman" w:eastAsia="Times New Roman" w:hAnsi="Times New Roman"/>
          <w:b/>
          <w:bCs/>
          <w:color w:val="000000" w:themeColor="text1"/>
          <w:sz w:val="24"/>
          <w:szCs w:val="24"/>
          <w:lang w:val="sr-Cyrl-BA"/>
        </w:rPr>
        <w:t>дјетета</w:t>
      </w:r>
      <w:proofErr w:type="spellEnd"/>
    </w:p>
    <w:p w14:paraId="1AB1DDE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133.</w:t>
      </w:r>
    </w:p>
    <w:p w14:paraId="349AA15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B2D3A5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Очинство се може признати и прије рођења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26393B79" w14:textId="1AE63A67" w:rsidR="001921F2" w:rsidRPr="001921F2"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У случају из става 1. овог члана признање очинства производи </w:t>
      </w:r>
      <w:proofErr w:type="spellStart"/>
      <w:r w:rsidRPr="0061307E">
        <w:rPr>
          <w:rFonts w:ascii="Times New Roman" w:eastAsia="Times New Roman" w:hAnsi="Times New Roman"/>
          <w:color w:val="000000" w:themeColor="text1"/>
          <w:sz w:val="24"/>
          <w:szCs w:val="24"/>
          <w:lang w:val="sr-Cyrl-BA"/>
        </w:rPr>
        <w:t>правнo</w:t>
      </w:r>
      <w:proofErr w:type="spellEnd"/>
      <w:r w:rsidRPr="0061307E">
        <w:rPr>
          <w:rFonts w:ascii="Times New Roman" w:eastAsia="Times New Roman" w:hAnsi="Times New Roman"/>
          <w:color w:val="000000" w:themeColor="text1"/>
          <w:sz w:val="24"/>
          <w:szCs w:val="24"/>
          <w:lang w:val="sr-Cyrl-BA"/>
        </w:rPr>
        <w:t xml:space="preserve"> дејство ако се дијете роди живо.</w:t>
      </w:r>
      <w:bookmarkStart w:id="115" w:name="clan_116"/>
      <w:bookmarkEnd w:id="115"/>
    </w:p>
    <w:p w14:paraId="7CAB6A45"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5718C6AF"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Признање очинства послије смрти </w:t>
      </w:r>
      <w:proofErr w:type="spellStart"/>
      <w:r w:rsidRPr="0061307E">
        <w:rPr>
          <w:rFonts w:ascii="Times New Roman" w:eastAsia="Times New Roman" w:hAnsi="Times New Roman"/>
          <w:b/>
          <w:bCs/>
          <w:color w:val="000000" w:themeColor="text1"/>
          <w:sz w:val="24"/>
          <w:szCs w:val="24"/>
          <w:lang w:val="sr-Cyrl-BA"/>
        </w:rPr>
        <w:t>дјетета</w:t>
      </w:r>
      <w:proofErr w:type="spellEnd"/>
    </w:p>
    <w:p w14:paraId="6C8B1DE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134.</w:t>
      </w:r>
    </w:p>
    <w:p w14:paraId="3006600A"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7F9F19B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Очинство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може се признати и послије смрти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али само ако је оно оставило потомство.</w:t>
      </w:r>
    </w:p>
    <w:p w14:paraId="15A9DF7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Под условима из става 1. овог члана, лица овлашћена овим законом за подношење тужбе за утврђивање очинства могу тужбом захтијевати да се утврди очинство умрлог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30EEA063"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16" w:name="clan_117"/>
      <w:bookmarkEnd w:id="116"/>
    </w:p>
    <w:p w14:paraId="4D8BCCBB"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Сагласност мајке са признањем очинства</w:t>
      </w:r>
    </w:p>
    <w:p w14:paraId="073A08D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135.</w:t>
      </w:r>
    </w:p>
    <w:p w14:paraId="5870D61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7BD2624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Признање очинства уписује се у матичну књигу рођених ако се мајка с признањем сагласи. </w:t>
      </w:r>
    </w:p>
    <w:p w14:paraId="511259B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Сагласност из става 1. овог члана мора бити дата </w:t>
      </w:r>
      <w:proofErr w:type="spellStart"/>
      <w:r w:rsidRPr="0061307E">
        <w:rPr>
          <w:rFonts w:ascii="Times New Roman" w:eastAsia="Times New Roman" w:hAnsi="Times New Roman"/>
          <w:color w:val="000000" w:themeColor="text1"/>
          <w:sz w:val="24"/>
          <w:szCs w:val="24"/>
          <w:lang w:val="sr-Cyrl-BA"/>
        </w:rPr>
        <w:t>пред</w:t>
      </w:r>
      <w:proofErr w:type="spellEnd"/>
      <w:r w:rsidRPr="0061307E">
        <w:rPr>
          <w:rFonts w:ascii="Times New Roman" w:eastAsia="Times New Roman" w:hAnsi="Times New Roman"/>
          <w:color w:val="000000" w:themeColor="text1"/>
          <w:sz w:val="24"/>
          <w:szCs w:val="24"/>
          <w:lang w:val="sr-Cyrl-BA"/>
        </w:rPr>
        <w:t xml:space="preserve"> матичарем, органом старатељства или судом, у јавној или у овјереној исправи или </w:t>
      </w:r>
      <w:proofErr w:type="spellStart"/>
      <w:r w:rsidRPr="0061307E">
        <w:rPr>
          <w:rFonts w:ascii="Times New Roman" w:eastAsia="Times New Roman" w:hAnsi="Times New Roman"/>
          <w:color w:val="000000" w:themeColor="text1"/>
          <w:sz w:val="24"/>
          <w:szCs w:val="24"/>
          <w:lang w:val="sr-Cyrl-BA"/>
        </w:rPr>
        <w:t>пред</w:t>
      </w:r>
      <w:proofErr w:type="spellEnd"/>
      <w:r w:rsidRPr="0061307E">
        <w:rPr>
          <w:rFonts w:ascii="Times New Roman" w:eastAsia="Times New Roman" w:hAnsi="Times New Roman"/>
          <w:color w:val="000000" w:themeColor="text1"/>
          <w:sz w:val="24"/>
          <w:szCs w:val="24"/>
          <w:lang w:val="sr-Cyrl-BA"/>
        </w:rPr>
        <w:t xml:space="preserve"> нотаром у форми </w:t>
      </w:r>
      <w:proofErr w:type="spellStart"/>
      <w:r w:rsidRPr="0061307E">
        <w:rPr>
          <w:rFonts w:ascii="Times New Roman" w:eastAsia="Times New Roman" w:hAnsi="Times New Roman"/>
          <w:color w:val="000000" w:themeColor="text1"/>
          <w:sz w:val="24"/>
          <w:szCs w:val="24"/>
          <w:lang w:val="sr-Cyrl-BA"/>
        </w:rPr>
        <w:t>нотарски</w:t>
      </w:r>
      <w:proofErr w:type="spellEnd"/>
      <w:r w:rsidRPr="0061307E">
        <w:rPr>
          <w:rFonts w:ascii="Times New Roman" w:eastAsia="Times New Roman" w:hAnsi="Times New Roman"/>
          <w:color w:val="000000" w:themeColor="text1"/>
          <w:sz w:val="24"/>
          <w:szCs w:val="24"/>
          <w:lang w:val="sr-Cyrl-BA"/>
        </w:rPr>
        <w:t xml:space="preserve"> обрађене исправе.</w:t>
      </w:r>
    </w:p>
    <w:p w14:paraId="4809E7B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lastRenderedPageBreak/>
        <w:t xml:space="preserve">(3) Ако се мајка претходно изјаснила да је отац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лице које је признало очинство, та ће се изјава сматрати њеном сагласношћу.</w:t>
      </w:r>
    </w:p>
    <w:p w14:paraId="3F0AACC6"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17" w:name="clan_118"/>
      <w:bookmarkEnd w:id="117"/>
    </w:p>
    <w:p w14:paraId="1792ED3E"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Изјашњење мајке на изјаву о признању очинства</w:t>
      </w:r>
    </w:p>
    <w:p w14:paraId="7AA417AC"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136.</w:t>
      </w:r>
    </w:p>
    <w:p w14:paraId="042D0B8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F1F54F7" w14:textId="77777777" w:rsidR="001921F2" w:rsidRPr="0061307E" w:rsidRDefault="001921F2" w:rsidP="001921F2">
      <w:pPr>
        <w:shd w:val="clear" w:color="auto" w:fill="FFFFFF"/>
        <w:tabs>
          <w:tab w:val="left" w:pos="9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Ако се мајка није користила могућношћу из члана 128. става 3. овог закона, матичар ће је позвати да се о томе изјасни у року од 30 дана након што прими обавјештење да је одређено лице признало очинство.</w:t>
      </w:r>
    </w:p>
    <w:p w14:paraId="000B604D"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118" w:name="clan_119"/>
      <w:bookmarkEnd w:id="118"/>
    </w:p>
    <w:p w14:paraId="4F7A11E9"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Сагласност старијег малољетника са признањем очинства</w:t>
      </w:r>
    </w:p>
    <w:p w14:paraId="190DEA5F"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137.</w:t>
      </w:r>
    </w:p>
    <w:p w14:paraId="45E4EDA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Cs/>
          <w:color w:val="000000" w:themeColor="text1"/>
          <w:sz w:val="24"/>
          <w:szCs w:val="24"/>
          <w:lang w:val="sr-Cyrl-BA"/>
        </w:rPr>
      </w:pPr>
    </w:p>
    <w:p w14:paraId="7A7D901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Ако је дијете старије од 16 година, потребна је и његова сагласност с признањем очинства. </w:t>
      </w:r>
    </w:p>
    <w:p w14:paraId="3E0D57D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Сагласност из става 1. овог члана се даје на начин прописан у члану 130. став 1. овог закона.</w:t>
      </w:r>
    </w:p>
    <w:p w14:paraId="20F071D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Ако је дијете млађе од 16 година или старије од 16 година, а трајно је неспособно за расуђивање, а мајка више није жива, или је проглашена умрлом, или јој је потпуно одузета пословна способност, изјаву о сагласности с признањем очинства даје старатељ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уз претходну сагласност органа старатељства.</w:t>
      </w:r>
    </w:p>
    <w:p w14:paraId="434CBDB8"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119" w:name="clan_120"/>
      <w:bookmarkEnd w:id="119"/>
    </w:p>
    <w:p w14:paraId="7217098B"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Ускраћивање сагласности са признањем очинства</w:t>
      </w:r>
    </w:p>
    <w:p w14:paraId="78D6013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138.</w:t>
      </w:r>
    </w:p>
    <w:p w14:paraId="44F8C3F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16839F3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Ако се мајка или дијете старије од 16 година, односно старатељ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када је њихова сагласност потребна, не сагласе с признањем очинства или се не изјасне о томе у року од 30 дана по пријему обавјештења о признању, лице које је признало дијете за своје може тужбом тражити да суд утврди његово очинство.</w:t>
      </w:r>
    </w:p>
    <w:p w14:paraId="528101A9"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Тужба се може поднијети у року од три године од дана пријема обавјештења о несагласности лица из става 1. овог члана.</w:t>
      </w:r>
    </w:p>
    <w:p w14:paraId="3A299F10" w14:textId="77777777" w:rsidR="001921F2" w:rsidRDefault="001921F2" w:rsidP="001921F2">
      <w:pPr>
        <w:shd w:val="clear" w:color="auto" w:fill="FFFFFF"/>
        <w:spacing w:after="0" w:line="240" w:lineRule="auto"/>
        <w:ind w:firstLine="720"/>
        <w:jc w:val="both"/>
        <w:rPr>
          <w:rFonts w:ascii="Times New Roman" w:eastAsia="Times New Roman" w:hAnsi="Times New Roman"/>
          <w:b/>
          <w:bCs/>
          <w:color w:val="000000" w:themeColor="text1"/>
          <w:sz w:val="24"/>
          <w:szCs w:val="24"/>
          <w:lang w:val="sr-Cyrl-BA"/>
        </w:rPr>
      </w:pPr>
      <w:bookmarkStart w:id="120" w:name="clan_121"/>
      <w:bookmarkEnd w:id="120"/>
    </w:p>
    <w:p w14:paraId="69C80D8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
          <w:bCs/>
          <w:color w:val="000000" w:themeColor="text1"/>
          <w:sz w:val="24"/>
          <w:szCs w:val="24"/>
          <w:lang w:val="sr-Cyrl-BA"/>
        </w:rPr>
      </w:pPr>
    </w:p>
    <w:p w14:paraId="3ABB5F97"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Неопозивост изјаве о признању очинства и сагласности са признањем очинства</w:t>
      </w:r>
    </w:p>
    <w:p w14:paraId="414EE72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139.</w:t>
      </w:r>
    </w:p>
    <w:p w14:paraId="0B062E4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0729A68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Признање очинства је неопозиво.</w:t>
      </w:r>
    </w:p>
    <w:p w14:paraId="63E6F30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Сагласност са признањем очинства је неопозива.</w:t>
      </w:r>
    </w:p>
    <w:p w14:paraId="2E06D0F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b/>
          <w:bCs/>
          <w:color w:val="000000" w:themeColor="text1"/>
          <w:sz w:val="24"/>
          <w:szCs w:val="24"/>
          <w:lang w:val="sr-Cyrl-BA"/>
        </w:rPr>
      </w:pPr>
      <w:bookmarkStart w:id="121" w:name="clan_122"/>
      <w:bookmarkEnd w:id="121"/>
    </w:p>
    <w:p w14:paraId="568ADFF4"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Оспоравање раније признатог очинства</w:t>
      </w:r>
    </w:p>
    <w:p w14:paraId="28BE802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140.</w:t>
      </w:r>
    </w:p>
    <w:p w14:paraId="2F469928"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426E5039"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Лице које је признало очинство, а касније сазна за околности које би искључивале његово очинство, може очинство оспоравати тужбом.</w:t>
      </w:r>
    </w:p>
    <w:p w14:paraId="1D08797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Тужба из става 1. овог члана може се поднијети у року од годину дана од дана сазнања за околности које би искључивале очинство, а најкасније у року од пет година од дана давања изјаве о признавању очинства.</w:t>
      </w:r>
    </w:p>
    <w:p w14:paraId="6929A7FE"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22" w:name="clan_123"/>
      <w:bookmarkEnd w:id="122"/>
    </w:p>
    <w:p w14:paraId="019B4940"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224AEA82"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7E1EB793" w14:textId="3D55DEA3"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lastRenderedPageBreak/>
        <w:t xml:space="preserve">Тужба </w:t>
      </w:r>
      <w:proofErr w:type="spellStart"/>
      <w:r w:rsidRPr="0061307E">
        <w:rPr>
          <w:rFonts w:ascii="Times New Roman" w:eastAsia="Times New Roman" w:hAnsi="Times New Roman"/>
          <w:b/>
          <w:bCs/>
          <w:color w:val="000000" w:themeColor="text1"/>
          <w:sz w:val="24"/>
          <w:szCs w:val="24"/>
          <w:lang w:val="sr-Cyrl-BA"/>
        </w:rPr>
        <w:t>дјетета</w:t>
      </w:r>
      <w:proofErr w:type="spellEnd"/>
      <w:r w:rsidRPr="0061307E">
        <w:rPr>
          <w:rFonts w:ascii="Times New Roman" w:eastAsia="Times New Roman" w:hAnsi="Times New Roman"/>
          <w:b/>
          <w:bCs/>
          <w:color w:val="000000" w:themeColor="text1"/>
          <w:sz w:val="24"/>
          <w:szCs w:val="24"/>
          <w:lang w:val="sr-Cyrl-BA"/>
        </w:rPr>
        <w:t xml:space="preserve"> за утврђивање очинства</w:t>
      </w:r>
    </w:p>
    <w:p w14:paraId="7B758FB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141.</w:t>
      </w:r>
    </w:p>
    <w:p w14:paraId="68174F7F"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6151AA4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 (1) Тужбу ради утврђивања очинства може поднијети дијете до навршених 25 година живота.</w:t>
      </w:r>
    </w:p>
    <w:p w14:paraId="14FD67C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 (2) Ако је дијете малољетно или пословно неспособно, тужбу у његово име подноси законски заступник, односно старатељ уз претходну сагласност органа старатељства.</w:t>
      </w:r>
      <w:bookmarkStart w:id="123" w:name="clan_124"/>
      <w:bookmarkEnd w:id="123"/>
    </w:p>
    <w:p w14:paraId="5882901C"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23DF6E12"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Тужба мајке за утврђивање очинства</w:t>
      </w:r>
    </w:p>
    <w:p w14:paraId="4D8E719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142.</w:t>
      </w:r>
    </w:p>
    <w:p w14:paraId="6CA8B1E0"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1EBCE08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Тужбу ради утврђивања очинства може поднијети мајка до навршених 18 година живота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4EFE6226"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124" w:name="clan_125"/>
      <w:bookmarkEnd w:id="124"/>
    </w:p>
    <w:p w14:paraId="1008341C"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Тужба органа старатељства за утврђивање очинства</w:t>
      </w:r>
    </w:p>
    <w:p w14:paraId="25C3C3A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143.</w:t>
      </w:r>
    </w:p>
    <w:p w14:paraId="6235C15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34656F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У случају кад је мајка означила одређено лице за оца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w:t>
      </w:r>
      <w:proofErr w:type="spellStart"/>
      <w:r w:rsidRPr="0061307E">
        <w:rPr>
          <w:rFonts w:ascii="Times New Roman" w:eastAsia="Times New Roman" w:hAnsi="Times New Roman"/>
          <w:color w:val="000000" w:themeColor="text1"/>
          <w:sz w:val="24"/>
          <w:szCs w:val="24"/>
          <w:lang w:val="sr-Cyrl-BA"/>
        </w:rPr>
        <w:t>пред</w:t>
      </w:r>
      <w:proofErr w:type="spellEnd"/>
      <w:r w:rsidRPr="0061307E">
        <w:rPr>
          <w:rFonts w:ascii="Times New Roman" w:eastAsia="Times New Roman" w:hAnsi="Times New Roman"/>
          <w:color w:val="000000" w:themeColor="text1"/>
          <w:sz w:val="24"/>
          <w:szCs w:val="24"/>
          <w:lang w:val="sr-Cyrl-BA"/>
        </w:rPr>
        <w:t xml:space="preserve"> матичарем, а касније, занемарујући интересе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не покрене поступак за утврђивање очинства у року од годину дана од дана рођења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орган старатељства може тужбом покренути поступак за утврђивање очинства најкасније до навршене двије године живота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7C82CB9E"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25" w:name="clan_126"/>
      <w:bookmarkEnd w:id="125"/>
    </w:p>
    <w:p w14:paraId="40CA6BB4"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Утврђивање материнства</w:t>
      </w:r>
    </w:p>
    <w:p w14:paraId="3092A33F"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144.</w:t>
      </w:r>
    </w:p>
    <w:p w14:paraId="048D6CF9"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409A5211" w14:textId="77777777" w:rsidR="001921F2"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Одредбе овог закона о утврђивању очинства сходно се примјењују и на утврђивање материнства.</w:t>
      </w:r>
    </w:p>
    <w:p w14:paraId="7A447BC5"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304D1FB7" w14:textId="77777777" w:rsidR="001921F2" w:rsidRPr="0061307E" w:rsidRDefault="001921F2" w:rsidP="001921F2">
      <w:pPr>
        <w:pStyle w:val="wyq110---naslov-clana"/>
        <w:shd w:val="clear" w:color="auto" w:fill="FFFFFF"/>
        <w:spacing w:before="0" w:beforeAutospacing="0" w:after="0" w:afterAutospacing="0"/>
        <w:rPr>
          <w:b/>
          <w:bCs/>
          <w:color w:val="000000" w:themeColor="text1"/>
          <w:lang w:val="sr-Cyrl-BA"/>
        </w:rPr>
      </w:pPr>
      <w:r w:rsidRPr="0061307E">
        <w:rPr>
          <w:b/>
          <w:bCs/>
          <w:color w:val="000000" w:themeColor="text1"/>
          <w:lang w:val="sr-Cyrl-BA"/>
        </w:rPr>
        <w:t>8. Оспоравање очинства и материнства</w:t>
      </w:r>
    </w:p>
    <w:p w14:paraId="19C67FBB" w14:textId="77777777" w:rsidR="001921F2" w:rsidRPr="0061307E" w:rsidRDefault="001921F2" w:rsidP="001921F2">
      <w:pPr>
        <w:pStyle w:val="wyq110---naslov-clana"/>
        <w:shd w:val="clear" w:color="auto" w:fill="FFFFFF"/>
        <w:spacing w:before="0" w:beforeAutospacing="0" w:after="0" w:afterAutospacing="0"/>
        <w:jc w:val="center"/>
        <w:rPr>
          <w:b/>
          <w:bCs/>
          <w:color w:val="000000" w:themeColor="text1"/>
          <w:lang w:val="sr-Cyrl-BA"/>
        </w:rPr>
      </w:pPr>
    </w:p>
    <w:p w14:paraId="6F1EF103"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26" w:name="clan_127"/>
      <w:bookmarkEnd w:id="126"/>
      <w:r w:rsidRPr="0061307E">
        <w:rPr>
          <w:b/>
          <w:bCs/>
          <w:color w:val="000000" w:themeColor="text1"/>
          <w:lang w:val="sr-Cyrl-BA"/>
        </w:rPr>
        <w:t xml:space="preserve">Оспоравање очинства од стране мужа мајке </w:t>
      </w:r>
      <w:proofErr w:type="spellStart"/>
      <w:r w:rsidRPr="0061307E">
        <w:rPr>
          <w:b/>
          <w:bCs/>
          <w:color w:val="000000" w:themeColor="text1"/>
          <w:lang w:val="sr-Cyrl-BA"/>
        </w:rPr>
        <w:t>дјетета</w:t>
      </w:r>
      <w:proofErr w:type="spellEnd"/>
    </w:p>
    <w:p w14:paraId="1110F641"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145.</w:t>
      </w:r>
    </w:p>
    <w:p w14:paraId="52C3E052"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3F81994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(1) Муж може оспоравати очинство </w:t>
      </w:r>
      <w:proofErr w:type="spellStart"/>
      <w:r w:rsidRPr="0061307E">
        <w:rPr>
          <w:color w:val="000000" w:themeColor="text1"/>
          <w:lang w:val="sr-Cyrl-BA"/>
        </w:rPr>
        <w:t>дјетета</w:t>
      </w:r>
      <w:proofErr w:type="spellEnd"/>
      <w:r w:rsidRPr="0061307E">
        <w:rPr>
          <w:color w:val="000000" w:themeColor="text1"/>
          <w:lang w:val="sr-Cyrl-BA"/>
        </w:rPr>
        <w:t xml:space="preserve"> које је родила његова жена за вријеме трајања брака или прије истека 300 дана од дана престанка брака, ако сматра да му није отац.</w:t>
      </w:r>
    </w:p>
    <w:p w14:paraId="69E243C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Ако је мужу потпуно одузета пословна способност, тужбу ради оспоравања његовог очинства може поднијети његов старатељ, уз претходну сагласност органа старатељства.</w:t>
      </w:r>
    </w:p>
    <w:p w14:paraId="284F4DB0"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p>
    <w:p w14:paraId="05642059"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27" w:name="clan_128"/>
      <w:bookmarkEnd w:id="127"/>
      <w:r w:rsidRPr="0061307E">
        <w:rPr>
          <w:b/>
          <w:bCs/>
          <w:color w:val="000000" w:themeColor="text1"/>
          <w:lang w:val="sr-Cyrl-BA"/>
        </w:rPr>
        <w:t>Рок за тужбу</w:t>
      </w:r>
    </w:p>
    <w:p w14:paraId="6D39ADC7"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146.</w:t>
      </w:r>
    </w:p>
    <w:p w14:paraId="58CC950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3B7D9FAF"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Тужба ради оспоравања очинства из члана 145. овог закона може се поднијети у року од шест мјесеци од дана сазнања за чињеницу на основу које се може закључити да тужилац није отац </w:t>
      </w:r>
      <w:proofErr w:type="spellStart"/>
      <w:r w:rsidRPr="0061307E">
        <w:rPr>
          <w:color w:val="000000" w:themeColor="text1"/>
          <w:lang w:val="sr-Cyrl-BA"/>
        </w:rPr>
        <w:t>дјетета</w:t>
      </w:r>
      <w:proofErr w:type="spellEnd"/>
      <w:r w:rsidRPr="0061307E">
        <w:rPr>
          <w:color w:val="000000" w:themeColor="text1"/>
          <w:lang w:val="sr-Cyrl-BA"/>
        </w:rPr>
        <w:t xml:space="preserve">, али најкасније до навршених десет година живота </w:t>
      </w:r>
      <w:proofErr w:type="spellStart"/>
      <w:r w:rsidRPr="0061307E">
        <w:rPr>
          <w:color w:val="000000" w:themeColor="text1"/>
          <w:lang w:val="sr-Cyrl-BA"/>
        </w:rPr>
        <w:t>дјетета</w:t>
      </w:r>
      <w:proofErr w:type="spellEnd"/>
      <w:r w:rsidRPr="0061307E">
        <w:rPr>
          <w:color w:val="000000" w:themeColor="text1"/>
          <w:lang w:val="sr-Cyrl-BA"/>
        </w:rPr>
        <w:t>.</w:t>
      </w:r>
    </w:p>
    <w:p w14:paraId="5D63BF42"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137BBECD" w14:textId="77777777" w:rsidR="001921F2" w:rsidRDefault="001921F2" w:rsidP="001921F2">
      <w:pPr>
        <w:pStyle w:val="clan"/>
        <w:shd w:val="clear" w:color="auto" w:fill="FFFFFF"/>
        <w:spacing w:before="0" w:beforeAutospacing="0" w:after="0" w:afterAutospacing="0"/>
        <w:jc w:val="center"/>
        <w:rPr>
          <w:b/>
          <w:bCs/>
          <w:color w:val="000000" w:themeColor="text1"/>
          <w:lang w:val="sr-Cyrl-BA"/>
        </w:rPr>
      </w:pPr>
      <w:bookmarkStart w:id="128" w:name="clan_129"/>
      <w:bookmarkEnd w:id="128"/>
    </w:p>
    <w:p w14:paraId="54DFCD9B" w14:textId="77777777" w:rsidR="001921F2" w:rsidRDefault="001921F2" w:rsidP="001921F2">
      <w:pPr>
        <w:pStyle w:val="clan"/>
        <w:shd w:val="clear" w:color="auto" w:fill="FFFFFF"/>
        <w:spacing w:before="0" w:beforeAutospacing="0" w:after="0" w:afterAutospacing="0"/>
        <w:jc w:val="center"/>
        <w:rPr>
          <w:b/>
          <w:bCs/>
          <w:color w:val="000000" w:themeColor="text1"/>
          <w:lang w:val="sr-Cyrl-BA"/>
        </w:rPr>
      </w:pPr>
    </w:p>
    <w:p w14:paraId="56AD3A24" w14:textId="0D536F41"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lastRenderedPageBreak/>
        <w:t xml:space="preserve">Права </w:t>
      </w:r>
      <w:proofErr w:type="spellStart"/>
      <w:r w:rsidRPr="0061307E">
        <w:rPr>
          <w:b/>
          <w:bCs/>
          <w:color w:val="000000" w:themeColor="text1"/>
          <w:lang w:val="sr-Cyrl-BA"/>
        </w:rPr>
        <w:t>насљедника</w:t>
      </w:r>
      <w:proofErr w:type="spellEnd"/>
      <w:r w:rsidRPr="0061307E">
        <w:rPr>
          <w:b/>
          <w:bCs/>
          <w:color w:val="000000" w:themeColor="text1"/>
          <w:lang w:val="sr-Cyrl-BA"/>
        </w:rPr>
        <w:t xml:space="preserve"> мужа да наставе започети поступак</w:t>
      </w:r>
    </w:p>
    <w:p w14:paraId="4E9C57E3"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147.</w:t>
      </w:r>
    </w:p>
    <w:p w14:paraId="5EE46D0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C370C3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(1) У случају из члана 145. овог закона, </w:t>
      </w:r>
      <w:proofErr w:type="spellStart"/>
      <w:r w:rsidRPr="0061307E">
        <w:rPr>
          <w:color w:val="000000" w:themeColor="text1"/>
          <w:lang w:val="sr-Cyrl-BA"/>
        </w:rPr>
        <w:t>насљедници</w:t>
      </w:r>
      <w:proofErr w:type="spellEnd"/>
      <w:r w:rsidRPr="0061307E">
        <w:rPr>
          <w:color w:val="000000" w:themeColor="text1"/>
          <w:lang w:val="sr-Cyrl-BA"/>
        </w:rPr>
        <w:t xml:space="preserve"> мужа нису овлашћени да поднесу тужбу ради оспоравања очинства, али могу наставити започети поступак.</w:t>
      </w:r>
    </w:p>
    <w:p w14:paraId="66DC8B0C"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w:t>
      </w:r>
      <w:proofErr w:type="spellStart"/>
      <w:r w:rsidRPr="0061307E">
        <w:rPr>
          <w:color w:val="000000" w:themeColor="text1"/>
          <w:lang w:val="sr-Cyrl-BA"/>
        </w:rPr>
        <w:t>Насљедници</w:t>
      </w:r>
      <w:proofErr w:type="spellEnd"/>
      <w:r w:rsidRPr="0061307E">
        <w:rPr>
          <w:color w:val="000000" w:themeColor="text1"/>
          <w:lang w:val="sr-Cyrl-BA"/>
        </w:rPr>
        <w:t xml:space="preserve"> мужа могу наставити већ започети поступак у року од шест мјесеци од часа смрти мужа.</w:t>
      </w:r>
    </w:p>
    <w:p w14:paraId="35CF28F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По истеку рока из става 2. овог члана, суд ће обуставити поступак.</w:t>
      </w:r>
    </w:p>
    <w:p w14:paraId="6762A0B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p>
    <w:p w14:paraId="4DBD1773"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29" w:name="clan_130"/>
      <w:bookmarkEnd w:id="129"/>
      <w:r w:rsidRPr="0061307E">
        <w:rPr>
          <w:b/>
          <w:bCs/>
          <w:color w:val="000000" w:themeColor="text1"/>
          <w:lang w:val="sr-Cyrl-BA"/>
        </w:rPr>
        <w:t xml:space="preserve">Оспоравање очинства од стране мајке </w:t>
      </w:r>
      <w:proofErr w:type="spellStart"/>
      <w:r w:rsidRPr="0061307E">
        <w:rPr>
          <w:b/>
          <w:bCs/>
          <w:color w:val="000000" w:themeColor="text1"/>
          <w:lang w:val="sr-Cyrl-BA"/>
        </w:rPr>
        <w:t>дјетета</w:t>
      </w:r>
      <w:proofErr w:type="spellEnd"/>
    </w:p>
    <w:p w14:paraId="6A3977BB"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148.</w:t>
      </w:r>
    </w:p>
    <w:p w14:paraId="39B342C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2D15EA8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 (1) Мајка може оспоравати да је отац њеног </w:t>
      </w:r>
      <w:proofErr w:type="spellStart"/>
      <w:r w:rsidRPr="0061307E">
        <w:rPr>
          <w:color w:val="000000" w:themeColor="text1"/>
          <w:lang w:val="sr-Cyrl-BA"/>
        </w:rPr>
        <w:t>дјетета</w:t>
      </w:r>
      <w:proofErr w:type="spellEnd"/>
      <w:r w:rsidRPr="0061307E">
        <w:rPr>
          <w:color w:val="000000" w:themeColor="text1"/>
          <w:lang w:val="sr-Cyrl-BA"/>
        </w:rPr>
        <w:t xml:space="preserve"> лице које се по овом закону сматра оцем </w:t>
      </w:r>
      <w:proofErr w:type="spellStart"/>
      <w:r w:rsidRPr="0061307E">
        <w:rPr>
          <w:color w:val="000000" w:themeColor="text1"/>
          <w:lang w:val="sr-Cyrl-BA"/>
        </w:rPr>
        <w:t>дјетета</w:t>
      </w:r>
      <w:proofErr w:type="spellEnd"/>
      <w:r w:rsidRPr="0061307E">
        <w:rPr>
          <w:color w:val="000000" w:themeColor="text1"/>
          <w:lang w:val="sr-Cyrl-BA"/>
        </w:rPr>
        <w:t>.</w:t>
      </w:r>
    </w:p>
    <w:p w14:paraId="3CD3A1F3"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 (2) Тужба из става 1. овог члана може се поднијети у року од шест мјесеци од дана рођења </w:t>
      </w:r>
      <w:proofErr w:type="spellStart"/>
      <w:r w:rsidRPr="0061307E">
        <w:rPr>
          <w:color w:val="000000" w:themeColor="text1"/>
          <w:lang w:val="sr-Cyrl-BA"/>
        </w:rPr>
        <w:t>дјетета</w:t>
      </w:r>
      <w:proofErr w:type="spellEnd"/>
      <w:r w:rsidRPr="0061307E">
        <w:rPr>
          <w:color w:val="000000" w:themeColor="text1"/>
          <w:lang w:val="sr-Cyrl-BA"/>
        </w:rPr>
        <w:t>.</w:t>
      </w:r>
    </w:p>
    <w:p w14:paraId="1DF8BDBF"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6A941363"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30" w:name="clan_131"/>
      <w:bookmarkEnd w:id="130"/>
      <w:r w:rsidRPr="0061307E">
        <w:rPr>
          <w:b/>
          <w:bCs/>
          <w:color w:val="000000" w:themeColor="text1"/>
          <w:lang w:val="sr-Cyrl-BA"/>
        </w:rPr>
        <w:t xml:space="preserve">Оспоравање очинства од стране </w:t>
      </w:r>
      <w:proofErr w:type="spellStart"/>
      <w:r w:rsidRPr="0061307E">
        <w:rPr>
          <w:b/>
          <w:bCs/>
          <w:color w:val="000000" w:themeColor="text1"/>
          <w:lang w:val="sr-Cyrl-BA"/>
        </w:rPr>
        <w:t>дјетета</w:t>
      </w:r>
      <w:proofErr w:type="spellEnd"/>
    </w:p>
    <w:p w14:paraId="4DB8B65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149.</w:t>
      </w:r>
    </w:p>
    <w:p w14:paraId="42385810"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06972E9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Дијете може оспоравати да му је отац лице које се по овом закону сматра његовим оцем, осим у случају када је очинство утврђено правоснажном судском пресудом.</w:t>
      </w:r>
    </w:p>
    <w:p w14:paraId="70E302FC" w14:textId="77777777" w:rsidR="001921F2" w:rsidRDefault="001921F2" w:rsidP="001921F2">
      <w:pPr>
        <w:pStyle w:val="Normal2"/>
        <w:shd w:val="clear" w:color="auto" w:fill="FFFFFF"/>
        <w:spacing w:before="0" w:beforeAutospacing="0" w:after="0" w:afterAutospacing="0"/>
        <w:ind w:firstLine="720"/>
        <w:rPr>
          <w:color w:val="000000" w:themeColor="text1"/>
          <w:lang w:val="sr-Cyrl-BA"/>
        </w:rPr>
      </w:pPr>
      <w:r w:rsidRPr="0061307E">
        <w:rPr>
          <w:color w:val="000000" w:themeColor="text1"/>
          <w:lang w:val="sr-Cyrl-BA"/>
        </w:rPr>
        <w:t>(2) Тужбу из става 1. овог члана дијете може поднијети до навршених 25 година живота.</w:t>
      </w:r>
    </w:p>
    <w:p w14:paraId="269B8B69"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38400EFD"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31" w:name="clan_132"/>
      <w:bookmarkEnd w:id="131"/>
      <w:r w:rsidRPr="0061307E">
        <w:rPr>
          <w:b/>
          <w:bCs/>
          <w:color w:val="000000" w:themeColor="text1"/>
          <w:lang w:val="sr-Cyrl-BA"/>
        </w:rPr>
        <w:t xml:space="preserve">Оспоравање очинства од стране лица које себе сматра оцем </w:t>
      </w:r>
      <w:proofErr w:type="spellStart"/>
      <w:r w:rsidRPr="0061307E">
        <w:rPr>
          <w:b/>
          <w:bCs/>
          <w:color w:val="000000" w:themeColor="text1"/>
          <w:lang w:val="sr-Cyrl-BA"/>
        </w:rPr>
        <w:t>дјетета</w:t>
      </w:r>
      <w:proofErr w:type="spellEnd"/>
    </w:p>
    <w:p w14:paraId="0C8BE391"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150.</w:t>
      </w:r>
    </w:p>
    <w:p w14:paraId="6DA5FB7A"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13AD744E"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(1) Лице које себе сматра оцем </w:t>
      </w:r>
      <w:proofErr w:type="spellStart"/>
      <w:r w:rsidRPr="0061307E">
        <w:rPr>
          <w:color w:val="000000" w:themeColor="text1"/>
          <w:lang w:val="sr-Cyrl-BA"/>
        </w:rPr>
        <w:t>дјетета</w:t>
      </w:r>
      <w:proofErr w:type="spellEnd"/>
      <w:r w:rsidRPr="0061307E">
        <w:rPr>
          <w:color w:val="000000" w:themeColor="text1"/>
          <w:lang w:val="sr-Cyrl-BA"/>
        </w:rPr>
        <w:t xml:space="preserve"> рођеног ван брака, може оспоравати очинство другог лица које је то дијете признало за своје, ако истовремено тражи да се утврди његово очинство.</w:t>
      </w:r>
    </w:p>
    <w:p w14:paraId="005386E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Тужба из става 1. овог члана може се поднијети у року од годину дана од дана уписа оспореног очинства у матичну књигу.</w:t>
      </w:r>
    </w:p>
    <w:p w14:paraId="1F6B89CA"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7B91C87F"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32" w:name="clan_133"/>
      <w:bookmarkEnd w:id="132"/>
      <w:r w:rsidRPr="0061307E">
        <w:rPr>
          <w:b/>
          <w:bCs/>
          <w:color w:val="000000" w:themeColor="text1"/>
          <w:lang w:val="sr-Cyrl-BA"/>
        </w:rPr>
        <w:t>Забрана оспоравања очинства</w:t>
      </w:r>
    </w:p>
    <w:p w14:paraId="22C5AE9E"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151.</w:t>
      </w:r>
    </w:p>
    <w:p w14:paraId="14C8AE41"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1D1B8B2"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r w:rsidRPr="0061307E">
        <w:rPr>
          <w:color w:val="000000" w:themeColor="text1"/>
          <w:lang w:val="sr-Cyrl-BA"/>
        </w:rPr>
        <w:t xml:space="preserve">Не може се оспоравати очинство послије смрти </w:t>
      </w:r>
      <w:proofErr w:type="spellStart"/>
      <w:r w:rsidRPr="0061307E">
        <w:rPr>
          <w:color w:val="000000" w:themeColor="text1"/>
          <w:lang w:val="sr-Cyrl-BA"/>
        </w:rPr>
        <w:t>дјетета</w:t>
      </w:r>
      <w:proofErr w:type="spellEnd"/>
      <w:r w:rsidRPr="0061307E">
        <w:rPr>
          <w:color w:val="000000" w:themeColor="text1"/>
          <w:lang w:val="sr-Cyrl-BA"/>
        </w:rPr>
        <w:t>.</w:t>
      </w:r>
    </w:p>
    <w:p w14:paraId="15A770A3"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5398ED50"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33" w:name="clan_134"/>
      <w:bookmarkEnd w:id="133"/>
      <w:r w:rsidRPr="0061307E">
        <w:rPr>
          <w:b/>
          <w:bCs/>
          <w:color w:val="000000" w:themeColor="text1"/>
          <w:lang w:val="sr-Cyrl-BA"/>
        </w:rPr>
        <w:t>Оспоравање материнства</w:t>
      </w:r>
    </w:p>
    <w:p w14:paraId="2CD4F692"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152.</w:t>
      </w:r>
    </w:p>
    <w:p w14:paraId="0104171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14F64484"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Одредбе овог закона о оспоравању очинства сходно се примјењују и на оспоравање материнства.</w:t>
      </w:r>
    </w:p>
    <w:p w14:paraId="46AF4529"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2262060C" w14:textId="77777777" w:rsidR="001921F2"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134" w:name="str_23"/>
      <w:bookmarkEnd w:id="134"/>
    </w:p>
    <w:p w14:paraId="73137E56" w14:textId="77777777" w:rsidR="001921F2"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083E3230" w14:textId="77777777" w:rsidR="001921F2"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4CFD06A1" w14:textId="4DE2936A"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lastRenderedPageBreak/>
        <w:t xml:space="preserve">9. Утврђивање и оспоравање очинства дјеце зачете поступцима </w:t>
      </w:r>
      <w:proofErr w:type="spellStart"/>
      <w:r w:rsidRPr="0061307E">
        <w:rPr>
          <w:rFonts w:ascii="Times New Roman" w:eastAsia="Times New Roman" w:hAnsi="Times New Roman"/>
          <w:b/>
          <w:bCs/>
          <w:color w:val="000000" w:themeColor="text1"/>
          <w:sz w:val="24"/>
          <w:szCs w:val="24"/>
          <w:lang w:val="sr-Cyrl-BA"/>
        </w:rPr>
        <w:t>биомедицински</w:t>
      </w:r>
      <w:proofErr w:type="spellEnd"/>
      <w:r w:rsidRPr="0061307E">
        <w:rPr>
          <w:rFonts w:ascii="Times New Roman" w:eastAsia="Times New Roman" w:hAnsi="Times New Roman"/>
          <w:b/>
          <w:bCs/>
          <w:color w:val="000000" w:themeColor="text1"/>
          <w:sz w:val="24"/>
          <w:szCs w:val="24"/>
          <w:lang w:val="sr-Cyrl-BA"/>
        </w:rPr>
        <w:t xml:space="preserve"> потпомогнуте оплодње</w:t>
      </w:r>
      <w:r w:rsidRPr="0061307E">
        <w:rPr>
          <w:rFonts w:ascii="Times New Roman" w:eastAsia="Times New Roman" w:hAnsi="Times New Roman"/>
          <w:sz w:val="24"/>
          <w:szCs w:val="24"/>
          <w:lang w:val="sr-Cyrl-BA"/>
        </w:rPr>
        <w:t xml:space="preserve"> </w:t>
      </w:r>
    </w:p>
    <w:p w14:paraId="21F430A6" w14:textId="77777777" w:rsidR="001921F2" w:rsidRPr="0061307E" w:rsidRDefault="001921F2" w:rsidP="001921F2">
      <w:pPr>
        <w:pStyle w:val="wyq110---naslov-clana"/>
        <w:shd w:val="clear" w:color="auto" w:fill="FFFFFF"/>
        <w:spacing w:before="0" w:beforeAutospacing="0" w:after="0" w:afterAutospacing="0"/>
        <w:jc w:val="center"/>
        <w:rPr>
          <w:b/>
          <w:bCs/>
          <w:color w:val="000000" w:themeColor="text1"/>
          <w:lang w:val="sr-Cyrl-BA"/>
        </w:rPr>
      </w:pPr>
    </w:p>
    <w:p w14:paraId="2FFB01D5"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35" w:name="clan_135"/>
      <w:bookmarkEnd w:id="135"/>
      <w:r w:rsidRPr="0061307E">
        <w:rPr>
          <w:b/>
          <w:bCs/>
          <w:color w:val="000000" w:themeColor="text1"/>
          <w:lang w:val="sr-Cyrl-BA"/>
        </w:rPr>
        <w:t>Забрана утврђивања очинства</w:t>
      </w:r>
    </w:p>
    <w:p w14:paraId="4B8224B1"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153.</w:t>
      </w:r>
    </w:p>
    <w:p w14:paraId="5AC66BBF"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0920693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Не може се утврђивати очинство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које је зачето поступцима </w:t>
      </w:r>
      <w:proofErr w:type="spellStart"/>
      <w:r w:rsidRPr="0061307E">
        <w:rPr>
          <w:rFonts w:ascii="Times New Roman" w:eastAsia="Times New Roman" w:hAnsi="Times New Roman"/>
          <w:color w:val="000000" w:themeColor="text1"/>
          <w:sz w:val="24"/>
          <w:szCs w:val="24"/>
          <w:lang w:val="sr-Cyrl-BA"/>
        </w:rPr>
        <w:t>биомедицински</w:t>
      </w:r>
      <w:proofErr w:type="spellEnd"/>
      <w:r w:rsidRPr="0061307E">
        <w:rPr>
          <w:rFonts w:ascii="Times New Roman" w:eastAsia="Times New Roman" w:hAnsi="Times New Roman"/>
          <w:color w:val="000000" w:themeColor="text1"/>
          <w:sz w:val="24"/>
          <w:szCs w:val="24"/>
          <w:lang w:val="sr-Cyrl-BA"/>
        </w:rPr>
        <w:t xml:space="preserve"> потпомогнуте оплодње.</w:t>
      </w:r>
    </w:p>
    <w:p w14:paraId="3B71FD63"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36" w:name="clan_136"/>
      <w:bookmarkEnd w:id="136"/>
    </w:p>
    <w:p w14:paraId="1F128999"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 xml:space="preserve">Оспоравање очинства од стране мужа мајке </w:t>
      </w:r>
      <w:proofErr w:type="spellStart"/>
      <w:r w:rsidRPr="0061307E">
        <w:rPr>
          <w:b/>
          <w:bCs/>
          <w:color w:val="000000" w:themeColor="text1"/>
          <w:lang w:val="sr-Cyrl-BA"/>
        </w:rPr>
        <w:t>дјетета</w:t>
      </w:r>
      <w:proofErr w:type="spellEnd"/>
    </w:p>
    <w:p w14:paraId="253562C3"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154.</w:t>
      </w:r>
    </w:p>
    <w:p w14:paraId="0C1AA4D1"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5318E76"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(1) Муж може оспоравати очинство </w:t>
      </w:r>
      <w:proofErr w:type="spellStart"/>
      <w:r w:rsidRPr="0061307E">
        <w:rPr>
          <w:color w:val="000000" w:themeColor="text1"/>
          <w:lang w:val="sr-Cyrl-BA"/>
        </w:rPr>
        <w:t>дјетета</w:t>
      </w:r>
      <w:proofErr w:type="spellEnd"/>
      <w:r w:rsidRPr="0061307E">
        <w:rPr>
          <w:color w:val="000000" w:themeColor="text1"/>
          <w:lang w:val="sr-Cyrl-BA"/>
        </w:rPr>
        <w:t xml:space="preserve"> које је родила његова жена, ако је до зачећа </w:t>
      </w:r>
      <w:proofErr w:type="spellStart"/>
      <w:r w:rsidRPr="0061307E">
        <w:rPr>
          <w:color w:val="000000" w:themeColor="text1"/>
          <w:lang w:val="sr-Cyrl-BA"/>
        </w:rPr>
        <w:t>биомедицински</w:t>
      </w:r>
      <w:proofErr w:type="spellEnd"/>
      <w:r w:rsidRPr="0061307E">
        <w:rPr>
          <w:color w:val="000000" w:themeColor="text1"/>
          <w:lang w:val="sr-Cyrl-BA"/>
        </w:rPr>
        <w:t xml:space="preserve"> </w:t>
      </w:r>
      <w:proofErr w:type="spellStart"/>
      <w:r w:rsidRPr="0061307E">
        <w:rPr>
          <w:color w:val="000000" w:themeColor="text1"/>
          <w:lang w:val="sr-Cyrl-BA"/>
        </w:rPr>
        <w:t>потпомогнутом</w:t>
      </w:r>
      <w:proofErr w:type="spellEnd"/>
      <w:r w:rsidRPr="0061307E">
        <w:rPr>
          <w:color w:val="000000" w:themeColor="text1"/>
          <w:lang w:val="sr-Cyrl-BA"/>
        </w:rPr>
        <w:t xml:space="preserve"> оплодњом дошло сјеменом другог мушкарца без његове сагласности.</w:t>
      </w:r>
    </w:p>
    <w:p w14:paraId="093328FA"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Тужба ради оспоравања очинства у случају из става 1. овог члана подноси се у року од шест мјесеци од дана сазнања за зачеће </w:t>
      </w:r>
      <w:proofErr w:type="spellStart"/>
      <w:r w:rsidRPr="0061307E">
        <w:rPr>
          <w:color w:val="000000" w:themeColor="text1"/>
          <w:lang w:val="sr-Cyrl-BA"/>
        </w:rPr>
        <w:t>дјетета</w:t>
      </w:r>
      <w:proofErr w:type="spellEnd"/>
      <w:r w:rsidRPr="0061307E">
        <w:rPr>
          <w:color w:val="000000" w:themeColor="text1"/>
          <w:lang w:val="sr-Cyrl-BA"/>
        </w:rPr>
        <w:t xml:space="preserve"> поступцима </w:t>
      </w:r>
      <w:proofErr w:type="spellStart"/>
      <w:r w:rsidRPr="0061307E">
        <w:rPr>
          <w:color w:val="000000" w:themeColor="text1"/>
          <w:lang w:val="sr-Cyrl-BA"/>
        </w:rPr>
        <w:t>биомедицински</w:t>
      </w:r>
      <w:proofErr w:type="spellEnd"/>
      <w:r w:rsidRPr="0061307E">
        <w:rPr>
          <w:color w:val="000000" w:themeColor="text1"/>
          <w:lang w:val="sr-Cyrl-BA"/>
        </w:rPr>
        <w:t xml:space="preserve"> </w:t>
      </w:r>
      <w:proofErr w:type="spellStart"/>
      <w:r w:rsidRPr="0061307E">
        <w:rPr>
          <w:color w:val="000000" w:themeColor="text1"/>
          <w:lang w:val="sr-Cyrl-BA"/>
        </w:rPr>
        <w:t>потпомогнутом</w:t>
      </w:r>
      <w:proofErr w:type="spellEnd"/>
      <w:r w:rsidRPr="0061307E">
        <w:rPr>
          <w:color w:val="000000" w:themeColor="text1"/>
          <w:lang w:val="sr-Cyrl-BA"/>
        </w:rPr>
        <w:t xml:space="preserve"> оплодњом, а најкасније до навршених пет година живота </w:t>
      </w:r>
      <w:proofErr w:type="spellStart"/>
      <w:r w:rsidRPr="0061307E">
        <w:rPr>
          <w:color w:val="000000" w:themeColor="text1"/>
          <w:lang w:val="sr-Cyrl-BA"/>
        </w:rPr>
        <w:t>дјетета</w:t>
      </w:r>
      <w:proofErr w:type="spellEnd"/>
      <w:r w:rsidRPr="0061307E">
        <w:rPr>
          <w:color w:val="000000" w:themeColor="text1"/>
          <w:lang w:val="sr-Cyrl-BA"/>
        </w:rPr>
        <w:t>.</w:t>
      </w:r>
    </w:p>
    <w:p w14:paraId="0AB7A5B6"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425CF502" w14:textId="77777777" w:rsidR="001921F2" w:rsidRPr="0061307E" w:rsidRDefault="001921F2" w:rsidP="001921F2">
      <w:pPr>
        <w:pStyle w:val="wyq110---naslov-clana"/>
        <w:shd w:val="clear" w:color="auto" w:fill="FFFFFF"/>
        <w:spacing w:before="0" w:beforeAutospacing="0" w:after="0" w:afterAutospacing="0"/>
        <w:rPr>
          <w:b/>
          <w:bCs/>
          <w:color w:val="000000" w:themeColor="text1"/>
          <w:lang w:val="sr-Cyrl-BA"/>
        </w:rPr>
      </w:pPr>
      <w:bookmarkStart w:id="137" w:name="str_24"/>
      <w:bookmarkEnd w:id="137"/>
      <w:r w:rsidRPr="0061307E">
        <w:rPr>
          <w:b/>
          <w:bCs/>
          <w:color w:val="000000" w:themeColor="text1"/>
          <w:lang w:val="sr-Cyrl-BA"/>
        </w:rPr>
        <w:t>10. Поступак у споровима ради утврђивања и оспоравања очинства и материнства</w:t>
      </w:r>
    </w:p>
    <w:p w14:paraId="033028EB" w14:textId="77777777" w:rsidR="001921F2" w:rsidRPr="0061307E" w:rsidRDefault="001921F2" w:rsidP="001921F2">
      <w:pPr>
        <w:pStyle w:val="wyq110---naslov-clana"/>
        <w:shd w:val="clear" w:color="auto" w:fill="FFFFFF"/>
        <w:spacing w:before="0" w:beforeAutospacing="0" w:after="0" w:afterAutospacing="0"/>
        <w:jc w:val="center"/>
        <w:rPr>
          <w:b/>
          <w:bCs/>
          <w:color w:val="000000" w:themeColor="text1"/>
          <w:lang w:val="sr-Cyrl-BA"/>
        </w:rPr>
      </w:pPr>
    </w:p>
    <w:p w14:paraId="699E7504"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38" w:name="clan_137"/>
      <w:bookmarkEnd w:id="138"/>
      <w:r w:rsidRPr="0061307E">
        <w:rPr>
          <w:b/>
          <w:bCs/>
          <w:color w:val="000000" w:themeColor="text1"/>
          <w:lang w:val="sr-Cyrl-BA"/>
        </w:rPr>
        <w:t>Странке у поступку</w:t>
      </w:r>
    </w:p>
    <w:p w14:paraId="7EFC1CC1"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155.</w:t>
      </w:r>
    </w:p>
    <w:p w14:paraId="28E80416"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67F1901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Поступак у споровима за утврђивање, односно оспоравање очинства и материнства покреће се тужбом.</w:t>
      </w:r>
    </w:p>
    <w:p w14:paraId="3931A2D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Странке у спору за утврђивање очинства су лице чије се очинство утврђује, дијете и мајка </w:t>
      </w:r>
      <w:proofErr w:type="spellStart"/>
      <w:r w:rsidRPr="0061307E">
        <w:rPr>
          <w:color w:val="000000" w:themeColor="text1"/>
          <w:lang w:val="sr-Cyrl-BA"/>
        </w:rPr>
        <w:t>дјетета</w:t>
      </w:r>
      <w:proofErr w:type="spellEnd"/>
      <w:r w:rsidRPr="0061307E">
        <w:rPr>
          <w:color w:val="000000" w:themeColor="text1"/>
          <w:lang w:val="sr-Cyrl-BA"/>
        </w:rPr>
        <w:t>.</w:t>
      </w:r>
    </w:p>
    <w:p w14:paraId="4041D054"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(3) Странке у спору о оспоравању очинства су: лице које се по овом закону сматра оцем </w:t>
      </w:r>
      <w:proofErr w:type="spellStart"/>
      <w:r w:rsidRPr="0061307E">
        <w:rPr>
          <w:color w:val="000000" w:themeColor="text1"/>
          <w:lang w:val="sr-Cyrl-BA"/>
        </w:rPr>
        <w:t>дјетета</w:t>
      </w:r>
      <w:proofErr w:type="spellEnd"/>
      <w:r w:rsidRPr="0061307E">
        <w:rPr>
          <w:color w:val="000000" w:themeColor="text1"/>
          <w:lang w:val="sr-Cyrl-BA"/>
        </w:rPr>
        <w:t xml:space="preserve">, дијете и мајка </w:t>
      </w:r>
      <w:proofErr w:type="spellStart"/>
      <w:r w:rsidRPr="0061307E">
        <w:rPr>
          <w:color w:val="000000" w:themeColor="text1"/>
          <w:lang w:val="sr-Cyrl-BA"/>
        </w:rPr>
        <w:t>дјетета</w:t>
      </w:r>
      <w:proofErr w:type="spellEnd"/>
      <w:r w:rsidRPr="0061307E">
        <w:rPr>
          <w:color w:val="000000" w:themeColor="text1"/>
          <w:lang w:val="sr-Cyrl-BA"/>
        </w:rPr>
        <w:t>.</w:t>
      </w:r>
    </w:p>
    <w:p w14:paraId="37E1EA6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(4) Када треће лице оспорава очинство лицу које је дијете признало за своје, странке у спору су: лице које оспорава очинство, лице чије се очинство оспорава, дијете и мајка </w:t>
      </w:r>
      <w:proofErr w:type="spellStart"/>
      <w:r w:rsidRPr="0061307E">
        <w:rPr>
          <w:color w:val="000000" w:themeColor="text1"/>
          <w:lang w:val="sr-Cyrl-BA"/>
        </w:rPr>
        <w:t>дјетета</w:t>
      </w:r>
      <w:proofErr w:type="spellEnd"/>
      <w:r w:rsidRPr="0061307E">
        <w:rPr>
          <w:color w:val="000000" w:themeColor="text1"/>
          <w:lang w:val="sr-Cyrl-BA"/>
        </w:rPr>
        <w:t>.</w:t>
      </w:r>
    </w:p>
    <w:p w14:paraId="70EA3A9F"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(5) Ако тужени у спору о материнству и очинству није више жив, тужба се подноси против његових </w:t>
      </w:r>
      <w:proofErr w:type="spellStart"/>
      <w:r w:rsidRPr="0061307E">
        <w:rPr>
          <w:color w:val="000000" w:themeColor="text1"/>
          <w:lang w:val="sr-Cyrl-BA"/>
        </w:rPr>
        <w:t>насљедника</w:t>
      </w:r>
      <w:proofErr w:type="spellEnd"/>
      <w:r w:rsidRPr="0061307E">
        <w:rPr>
          <w:color w:val="000000" w:themeColor="text1"/>
          <w:lang w:val="sr-Cyrl-BA"/>
        </w:rPr>
        <w:t>.</w:t>
      </w:r>
    </w:p>
    <w:p w14:paraId="64D7D15B"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468789F8"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39" w:name="clan_138"/>
      <w:bookmarkEnd w:id="139"/>
      <w:r w:rsidRPr="0061307E">
        <w:rPr>
          <w:b/>
          <w:bCs/>
          <w:color w:val="000000" w:themeColor="text1"/>
          <w:lang w:val="sr-Cyrl-BA"/>
        </w:rPr>
        <w:t>Одбацивање тужбе</w:t>
      </w:r>
    </w:p>
    <w:p w14:paraId="58C4B6E0"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w:t>
      </w:r>
      <w:r w:rsidRPr="0061307E">
        <w:rPr>
          <w:b/>
          <w:bCs/>
          <w:color w:val="000000" w:themeColor="text1"/>
          <w:lang w:val="sr-Cyrl-BA"/>
        </w:rPr>
        <w:t xml:space="preserve"> </w:t>
      </w:r>
      <w:r w:rsidRPr="0061307E">
        <w:rPr>
          <w:bCs/>
          <w:color w:val="000000" w:themeColor="text1"/>
          <w:lang w:val="sr-Cyrl-BA"/>
        </w:rPr>
        <w:t>156.</w:t>
      </w:r>
    </w:p>
    <w:p w14:paraId="0DA889AB"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p>
    <w:p w14:paraId="15B613E1"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Ако тужбом за утврђивање, односно за оспоравање очинства нису као тужилац или као тужени обухваћене све странке у спору, суд ће позвати тужиоца да допуни тужбу тако што ће навести и странку која тужбом није обухваћена.</w:t>
      </w:r>
    </w:p>
    <w:p w14:paraId="05255F6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Ако тужилац у року који је суд одредио не поступи на начин из става 1. овог члана, тужба ће се одбацити.</w:t>
      </w:r>
    </w:p>
    <w:p w14:paraId="05C9C2E5"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Ако тужбу за утврђивање, односно за оспоравање очинства поднесе лице које за то није овлашћено овим законом, тужба ће се одбацити.</w:t>
      </w:r>
    </w:p>
    <w:p w14:paraId="284681D1"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p>
    <w:p w14:paraId="1593E91B" w14:textId="77777777" w:rsidR="001921F2" w:rsidRDefault="001921F2" w:rsidP="001921F2">
      <w:pPr>
        <w:pStyle w:val="clan"/>
        <w:shd w:val="clear" w:color="auto" w:fill="FFFFFF"/>
        <w:spacing w:before="0" w:beforeAutospacing="0" w:after="0" w:afterAutospacing="0"/>
        <w:jc w:val="center"/>
        <w:rPr>
          <w:b/>
          <w:bCs/>
          <w:color w:val="000000" w:themeColor="text1"/>
          <w:lang w:val="sr-Cyrl-BA"/>
        </w:rPr>
      </w:pPr>
      <w:bookmarkStart w:id="140" w:name="clan_139"/>
      <w:bookmarkEnd w:id="140"/>
    </w:p>
    <w:p w14:paraId="6B4E8C6B" w14:textId="77777777" w:rsidR="001921F2" w:rsidRDefault="001921F2" w:rsidP="001921F2">
      <w:pPr>
        <w:pStyle w:val="clan"/>
        <w:shd w:val="clear" w:color="auto" w:fill="FFFFFF"/>
        <w:spacing w:before="0" w:beforeAutospacing="0" w:after="0" w:afterAutospacing="0"/>
        <w:jc w:val="center"/>
        <w:rPr>
          <w:b/>
          <w:bCs/>
          <w:color w:val="000000" w:themeColor="text1"/>
          <w:lang w:val="sr-Cyrl-BA"/>
        </w:rPr>
      </w:pPr>
    </w:p>
    <w:p w14:paraId="33EEF25D" w14:textId="66627C7C"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proofErr w:type="spellStart"/>
      <w:r w:rsidRPr="0061307E">
        <w:rPr>
          <w:b/>
          <w:bCs/>
          <w:color w:val="000000" w:themeColor="text1"/>
          <w:lang w:val="sr-Cyrl-BA"/>
        </w:rPr>
        <w:lastRenderedPageBreak/>
        <w:t>Супарничари</w:t>
      </w:r>
      <w:proofErr w:type="spellEnd"/>
    </w:p>
    <w:p w14:paraId="70D49F8A"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157.</w:t>
      </w:r>
    </w:p>
    <w:p w14:paraId="27F9757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281BDAF4"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(1) Странке које подносе тужбу ради утврђивања, односно оспоравања очинства, односно против којих је управљен тужбени захтјев јединствени су </w:t>
      </w:r>
      <w:proofErr w:type="spellStart"/>
      <w:r w:rsidRPr="0061307E">
        <w:rPr>
          <w:color w:val="000000" w:themeColor="text1"/>
          <w:lang w:val="sr-Cyrl-BA"/>
        </w:rPr>
        <w:t>супарничари</w:t>
      </w:r>
      <w:proofErr w:type="spellEnd"/>
      <w:r w:rsidRPr="0061307E">
        <w:rPr>
          <w:color w:val="000000" w:themeColor="text1"/>
          <w:lang w:val="sr-Cyrl-BA"/>
        </w:rPr>
        <w:t>.</w:t>
      </w:r>
    </w:p>
    <w:p w14:paraId="4FAB8720"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Ако је тужбу за утврђивање, односно оспоравање очинства поднијело овлашћено лице у законском року, тужби се, као </w:t>
      </w:r>
      <w:proofErr w:type="spellStart"/>
      <w:r w:rsidRPr="0061307E">
        <w:rPr>
          <w:color w:val="000000" w:themeColor="text1"/>
          <w:lang w:val="sr-Cyrl-BA"/>
        </w:rPr>
        <w:t>супарничар</w:t>
      </w:r>
      <w:proofErr w:type="spellEnd"/>
      <w:r w:rsidRPr="0061307E">
        <w:rPr>
          <w:color w:val="000000" w:themeColor="text1"/>
          <w:lang w:val="sr-Cyrl-BA"/>
        </w:rPr>
        <w:t>, може придружити и лице коме је истекао рок за подношење тужбе.</w:t>
      </w:r>
    </w:p>
    <w:p w14:paraId="026BB138"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41" w:name="clan_140"/>
      <w:bookmarkEnd w:id="141"/>
    </w:p>
    <w:p w14:paraId="787A559B"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 xml:space="preserve">Заступање </w:t>
      </w:r>
      <w:proofErr w:type="spellStart"/>
      <w:r w:rsidRPr="0061307E">
        <w:rPr>
          <w:b/>
          <w:bCs/>
          <w:color w:val="000000" w:themeColor="text1"/>
          <w:lang w:val="sr-Cyrl-BA"/>
        </w:rPr>
        <w:t>дјетета</w:t>
      </w:r>
      <w:proofErr w:type="spellEnd"/>
    </w:p>
    <w:p w14:paraId="08331838"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158.</w:t>
      </w:r>
    </w:p>
    <w:p w14:paraId="2B34DEF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265A22D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(1) Ако дијете и родитељ који по закону заступа дијете заједно подносе тужбу за утврђивање или оспоравање очинства, односно ако су тужени истом тужбом, тај ће родитељ заступати дијете и у парници, али орган старатељства може </w:t>
      </w:r>
      <w:proofErr w:type="spellStart"/>
      <w:r w:rsidRPr="0061307E">
        <w:rPr>
          <w:color w:val="000000" w:themeColor="text1"/>
          <w:lang w:val="sr-Cyrl-BA"/>
        </w:rPr>
        <w:t>дјетету</w:t>
      </w:r>
      <w:proofErr w:type="spellEnd"/>
      <w:r w:rsidRPr="0061307E">
        <w:rPr>
          <w:color w:val="000000" w:themeColor="text1"/>
          <w:lang w:val="sr-Cyrl-BA"/>
        </w:rPr>
        <w:t xml:space="preserve"> поставити посебног старатеља ако између </w:t>
      </w:r>
      <w:proofErr w:type="spellStart"/>
      <w:r w:rsidRPr="0061307E">
        <w:rPr>
          <w:color w:val="000000" w:themeColor="text1"/>
          <w:lang w:val="sr-Cyrl-BA"/>
        </w:rPr>
        <w:t>дјетета</w:t>
      </w:r>
      <w:proofErr w:type="spellEnd"/>
      <w:r w:rsidRPr="0061307E">
        <w:rPr>
          <w:color w:val="000000" w:themeColor="text1"/>
          <w:lang w:val="sr-Cyrl-BA"/>
        </w:rPr>
        <w:t xml:space="preserve"> и родитеља у тој парници постоје супротни интереси.</w:t>
      </w:r>
    </w:p>
    <w:p w14:paraId="6AF750A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Ако су дијете и родитељ који по закону заступа дијете, у парници у супротним страначким улогама тужиоца и туженог, орган старатељства поставиће </w:t>
      </w:r>
      <w:proofErr w:type="spellStart"/>
      <w:r w:rsidRPr="0061307E">
        <w:rPr>
          <w:color w:val="000000" w:themeColor="text1"/>
          <w:lang w:val="sr-Cyrl-BA"/>
        </w:rPr>
        <w:t>дјетету</w:t>
      </w:r>
      <w:proofErr w:type="spellEnd"/>
      <w:r w:rsidRPr="0061307E">
        <w:rPr>
          <w:color w:val="000000" w:themeColor="text1"/>
          <w:lang w:val="sr-Cyrl-BA"/>
        </w:rPr>
        <w:t xml:space="preserve"> посебног старатеља.</w:t>
      </w:r>
    </w:p>
    <w:p w14:paraId="2CDEA3A9" w14:textId="77777777" w:rsidR="001921F2" w:rsidRPr="0061307E" w:rsidRDefault="001921F2" w:rsidP="001921F2">
      <w:pPr>
        <w:pStyle w:val="clan"/>
        <w:shd w:val="clear" w:color="auto" w:fill="FFFFFF"/>
        <w:spacing w:before="0" w:beforeAutospacing="0" w:after="0" w:afterAutospacing="0"/>
        <w:ind w:firstLine="720"/>
        <w:rPr>
          <w:color w:val="000000" w:themeColor="text1"/>
          <w:lang w:val="sr-Cyrl-BA"/>
        </w:rPr>
      </w:pPr>
      <w:bookmarkStart w:id="142" w:name="clan_141"/>
      <w:bookmarkEnd w:id="142"/>
    </w:p>
    <w:p w14:paraId="743967D4"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Посебна правила поступка</w:t>
      </w:r>
    </w:p>
    <w:p w14:paraId="59511D43"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159.</w:t>
      </w:r>
    </w:p>
    <w:p w14:paraId="17DC66E3" w14:textId="77777777" w:rsidR="001921F2" w:rsidRPr="0061307E" w:rsidRDefault="001921F2" w:rsidP="001921F2">
      <w:pPr>
        <w:pStyle w:val="clan"/>
        <w:shd w:val="clear" w:color="auto" w:fill="FFFFFF"/>
        <w:spacing w:before="0" w:beforeAutospacing="0" w:after="0" w:afterAutospacing="0"/>
        <w:ind w:firstLine="720"/>
        <w:jc w:val="center"/>
        <w:rPr>
          <w:bCs/>
          <w:color w:val="000000" w:themeColor="text1"/>
          <w:lang w:val="sr-Cyrl-BA"/>
        </w:rPr>
      </w:pPr>
    </w:p>
    <w:p w14:paraId="7D63DA3E"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У поступку у споровима ради утврђивања, односно оспоравања очинства и материнства искључена је јавност.</w:t>
      </w:r>
    </w:p>
    <w:p w14:paraId="7AB87D2C"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У споровима за утврђивање или оспоравање очинства или материнства не може се донијети пресуда због пропуштања ни пресуда на основу признања, нити се може закључити судско поравнање.</w:t>
      </w:r>
    </w:p>
    <w:p w14:paraId="12A6FC8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У парницама за утврђивање или оспоравање очинства или материнства одрицање од тужбеног захтјева има исто правно дејство као и повлачење тужбе.</w:t>
      </w:r>
    </w:p>
    <w:p w14:paraId="2B332834"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43" w:name="clan_142"/>
      <w:bookmarkEnd w:id="143"/>
      <w:r w:rsidRPr="0061307E">
        <w:rPr>
          <w:b/>
          <w:bCs/>
          <w:color w:val="000000" w:themeColor="text1"/>
          <w:lang w:val="sr-Cyrl-BA"/>
        </w:rPr>
        <w:t>Трошкови поступка</w:t>
      </w:r>
    </w:p>
    <w:p w14:paraId="649A263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160.</w:t>
      </w:r>
    </w:p>
    <w:p w14:paraId="08B8BEDC"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327EBE36"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О трошковима поступка у парницама ради утврђивања, односно оспоравања очинства или материнства суд ће одлучити по слободној оцјени, водећи рачуна о разлозима правичности.</w:t>
      </w:r>
    </w:p>
    <w:p w14:paraId="4353F19D"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0668DF44"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44" w:name="clan_143"/>
      <w:bookmarkEnd w:id="144"/>
      <w:r w:rsidRPr="0061307E">
        <w:rPr>
          <w:b/>
          <w:bCs/>
          <w:color w:val="000000" w:themeColor="text1"/>
          <w:lang w:val="sr-Cyrl-BA"/>
        </w:rPr>
        <w:t>Привремене мјере</w:t>
      </w:r>
    </w:p>
    <w:p w14:paraId="0049F54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161.</w:t>
      </w:r>
    </w:p>
    <w:p w14:paraId="30530912"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C8FC96F"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У поступку за утврђивање, односно оспоравање очинства или материнства, суд може по службеној дужности одредити привремене мјере ради заштите, смјештаја и издржавања дјеце.</w:t>
      </w:r>
    </w:p>
    <w:p w14:paraId="332FA40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Жалба против рјешења о привременој мјери не задржава извршење рјешења.</w:t>
      </w:r>
    </w:p>
    <w:p w14:paraId="45B39DC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Суд је дужан да пресудом у спору о материнству и очинству одлучи о вршењу родитељског права.</w:t>
      </w:r>
      <w:bookmarkStart w:id="145" w:name="clan_144"/>
      <w:bookmarkEnd w:id="145"/>
    </w:p>
    <w:p w14:paraId="16B95003"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71E66A84" w14:textId="77777777" w:rsidR="001921F2" w:rsidRDefault="001921F2" w:rsidP="001921F2">
      <w:pPr>
        <w:pStyle w:val="clan"/>
        <w:shd w:val="clear" w:color="auto" w:fill="FFFFFF"/>
        <w:spacing w:before="0" w:beforeAutospacing="0" w:after="0" w:afterAutospacing="0"/>
        <w:jc w:val="center"/>
        <w:rPr>
          <w:b/>
          <w:bCs/>
          <w:color w:val="000000" w:themeColor="text1"/>
          <w:lang w:val="sr-Cyrl-BA"/>
        </w:rPr>
      </w:pPr>
    </w:p>
    <w:p w14:paraId="73BCD384" w14:textId="77777777" w:rsidR="001921F2" w:rsidRDefault="001921F2" w:rsidP="001921F2">
      <w:pPr>
        <w:pStyle w:val="clan"/>
        <w:shd w:val="clear" w:color="auto" w:fill="FFFFFF"/>
        <w:spacing w:before="0" w:beforeAutospacing="0" w:after="0" w:afterAutospacing="0"/>
        <w:jc w:val="center"/>
        <w:rPr>
          <w:b/>
          <w:bCs/>
          <w:color w:val="000000" w:themeColor="text1"/>
          <w:lang w:val="sr-Cyrl-BA"/>
        </w:rPr>
      </w:pPr>
    </w:p>
    <w:p w14:paraId="5E3F3FB5" w14:textId="2F91497B"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lastRenderedPageBreak/>
        <w:t>Примјена правила парничног поступка</w:t>
      </w:r>
    </w:p>
    <w:p w14:paraId="3B7BDA92"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162.</w:t>
      </w:r>
    </w:p>
    <w:p w14:paraId="197CE863"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67EBCD2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У поступку за утврђивање и оспоравање очинства или материнства примјењују се одредбе Закона о парничном поступку, ако овим законом није другачије одређено.</w:t>
      </w:r>
    </w:p>
    <w:p w14:paraId="5C2AD51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p>
    <w:p w14:paraId="723DD7D3"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ГЛАВА VII</w:t>
      </w:r>
    </w:p>
    <w:p w14:paraId="498DBF40" w14:textId="77777777"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УСВОЈЕЊЕ</w:t>
      </w:r>
    </w:p>
    <w:p w14:paraId="5DEECEFE"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p>
    <w:p w14:paraId="2D87D0D3" w14:textId="77777777" w:rsidR="001921F2" w:rsidRPr="0061307E" w:rsidRDefault="001921F2" w:rsidP="001921F2">
      <w:pPr>
        <w:pStyle w:val="ListParagraph"/>
        <w:numPr>
          <w:ilvl w:val="0"/>
          <w:numId w:val="12"/>
        </w:numPr>
        <w:shd w:val="clear" w:color="auto" w:fill="FFFFFF"/>
        <w:tabs>
          <w:tab w:val="left" w:pos="360"/>
        </w:tabs>
        <w:ind w:left="0" w:firstLine="0"/>
        <w:rPr>
          <w:b/>
          <w:color w:val="000000" w:themeColor="text1"/>
          <w:sz w:val="24"/>
          <w:szCs w:val="24"/>
          <w:lang w:val="sr-Cyrl-BA"/>
        </w:rPr>
      </w:pPr>
      <w:r w:rsidRPr="0061307E">
        <w:rPr>
          <w:b/>
          <w:color w:val="000000" w:themeColor="text1"/>
          <w:sz w:val="24"/>
          <w:szCs w:val="24"/>
          <w:lang w:val="sr-Cyrl-BA"/>
        </w:rPr>
        <w:t xml:space="preserve">Појам и облици усвојења </w:t>
      </w:r>
    </w:p>
    <w:p w14:paraId="4E62ED5E"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44390A43"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bookmarkStart w:id="146" w:name="str_26"/>
      <w:bookmarkEnd w:id="146"/>
      <w:r w:rsidRPr="0061307E">
        <w:rPr>
          <w:rFonts w:ascii="Times New Roman" w:eastAsia="Times New Roman" w:hAnsi="Times New Roman"/>
          <w:b/>
          <w:color w:val="000000" w:themeColor="text1"/>
          <w:sz w:val="24"/>
          <w:szCs w:val="24"/>
          <w:lang w:val="sr-Cyrl-BA"/>
        </w:rPr>
        <w:t>Појам усвојења</w:t>
      </w:r>
    </w:p>
    <w:p w14:paraId="5B4B816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163.</w:t>
      </w:r>
    </w:p>
    <w:p w14:paraId="7AAF6CA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36E863F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Усвојење је посебан облик </w:t>
      </w:r>
      <w:proofErr w:type="spellStart"/>
      <w:r w:rsidRPr="0061307E">
        <w:rPr>
          <w:rFonts w:ascii="Times New Roman" w:eastAsia="Times New Roman" w:hAnsi="Times New Roman"/>
          <w:color w:val="000000" w:themeColor="text1"/>
          <w:sz w:val="24"/>
          <w:szCs w:val="24"/>
          <w:lang w:val="sr-Cyrl-BA"/>
        </w:rPr>
        <w:t>породичноправне</w:t>
      </w:r>
      <w:proofErr w:type="spellEnd"/>
      <w:r w:rsidRPr="0061307E">
        <w:rPr>
          <w:rFonts w:ascii="Times New Roman" w:eastAsia="Times New Roman" w:hAnsi="Times New Roman"/>
          <w:color w:val="000000" w:themeColor="text1"/>
          <w:sz w:val="24"/>
          <w:szCs w:val="24"/>
          <w:lang w:val="sr-Cyrl-BA"/>
        </w:rPr>
        <w:t xml:space="preserve"> заштите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без родитеља или без одговарајућег родитељског старања којим се, на основу одлуке органа старатељства, заснива родитељски, односно сроднички однос.</w:t>
      </w:r>
    </w:p>
    <w:p w14:paraId="0C50BD9A"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10866483"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Облици усвојења</w:t>
      </w:r>
    </w:p>
    <w:p w14:paraId="0ECAA57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164.</w:t>
      </w:r>
    </w:p>
    <w:p w14:paraId="0F3AC90F"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5D3FFD7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Усвојење може бити потпуно и непотпуно.</w:t>
      </w:r>
    </w:p>
    <w:p w14:paraId="7AEBC732"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4245CADD"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Право на сазнање поријекла</w:t>
      </w:r>
    </w:p>
    <w:p w14:paraId="0A846A50" w14:textId="77777777" w:rsidR="001921F2" w:rsidRPr="0061307E" w:rsidRDefault="001921F2" w:rsidP="001921F2">
      <w:pPr>
        <w:shd w:val="clear" w:color="auto" w:fill="FFFFFF"/>
        <w:spacing w:after="0" w:line="240" w:lineRule="auto"/>
        <w:jc w:val="center"/>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Члан 165.</w:t>
      </w:r>
    </w:p>
    <w:p w14:paraId="14EF335E" w14:textId="77777777" w:rsidR="001921F2" w:rsidRPr="0061307E" w:rsidRDefault="001921F2" w:rsidP="001921F2">
      <w:pPr>
        <w:shd w:val="clear" w:color="auto" w:fill="FFFFFF"/>
        <w:spacing w:after="0" w:line="240" w:lineRule="auto"/>
        <w:ind w:firstLine="720"/>
        <w:jc w:val="center"/>
        <w:rPr>
          <w:rFonts w:ascii="Times New Roman" w:hAnsi="Times New Roman"/>
          <w:color w:val="000000" w:themeColor="text1"/>
          <w:sz w:val="24"/>
          <w:szCs w:val="24"/>
          <w:lang w:val="sr-Cyrl-BA"/>
        </w:rPr>
      </w:pPr>
    </w:p>
    <w:p w14:paraId="37924862"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(1) Дијете има право да зна да је усвојено, у складу са својим узрастом и зрелошћу.</w:t>
      </w:r>
    </w:p>
    <w:p w14:paraId="01EFAA07" w14:textId="77777777" w:rsidR="001921F2" w:rsidRPr="0061307E" w:rsidRDefault="001921F2" w:rsidP="001921F2">
      <w:pPr>
        <w:shd w:val="clear" w:color="auto" w:fill="FFFFFF"/>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(2) Службено лице органа старатељства упознаће будуће усвојиоце с тим да имају обавезу да </w:t>
      </w:r>
      <w:proofErr w:type="spellStart"/>
      <w:r w:rsidRPr="0061307E">
        <w:rPr>
          <w:rFonts w:ascii="Times New Roman" w:hAnsi="Times New Roman"/>
          <w:color w:val="000000" w:themeColor="text1"/>
          <w:sz w:val="24"/>
          <w:szCs w:val="24"/>
          <w:lang w:val="sr-Cyrl-BA"/>
        </w:rPr>
        <w:t>дјетету</w:t>
      </w:r>
      <w:proofErr w:type="spellEnd"/>
      <w:r w:rsidRPr="0061307E">
        <w:rPr>
          <w:rFonts w:ascii="Times New Roman" w:hAnsi="Times New Roman"/>
          <w:color w:val="000000" w:themeColor="text1"/>
          <w:sz w:val="24"/>
          <w:szCs w:val="24"/>
          <w:lang w:val="sr-Cyrl-BA"/>
        </w:rPr>
        <w:t xml:space="preserve"> саопште истину о његовом поријеклу, водећи рачуна о дјететовом узрасту и зрелости.</w:t>
      </w:r>
    </w:p>
    <w:p w14:paraId="625A7A86" w14:textId="77777777"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441B586C"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681C0DBC" w14:textId="77777777" w:rsidR="001921F2" w:rsidRPr="0061307E" w:rsidRDefault="001921F2" w:rsidP="001921F2">
      <w:pPr>
        <w:pStyle w:val="ListParagraph"/>
        <w:numPr>
          <w:ilvl w:val="0"/>
          <w:numId w:val="12"/>
        </w:numPr>
        <w:shd w:val="clear" w:color="auto" w:fill="FFFFFF"/>
        <w:tabs>
          <w:tab w:val="left" w:pos="360"/>
        </w:tabs>
        <w:ind w:left="0" w:firstLine="0"/>
        <w:rPr>
          <w:b/>
          <w:color w:val="000000" w:themeColor="text1"/>
          <w:sz w:val="24"/>
          <w:szCs w:val="24"/>
          <w:lang w:val="sr-Cyrl-BA"/>
        </w:rPr>
      </w:pPr>
      <w:r w:rsidRPr="0061307E">
        <w:rPr>
          <w:b/>
          <w:color w:val="000000" w:themeColor="text1"/>
          <w:sz w:val="24"/>
          <w:szCs w:val="24"/>
          <w:lang w:val="sr-Cyrl-BA"/>
        </w:rPr>
        <w:t>Услови за заснивање усвојења</w:t>
      </w:r>
    </w:p>
    <w:p w14:paraId="1747D1B9" w14:textId="77777777" w:rsidR="001921F2" w:rsidRPr="0061307E" w:rsidRDefault="001921F2" w:rsidP="001921F2">
      <w:pPr>
        <w:shd w:val="clear" w:color="auto" w:fill="FFFFFF"/>
        <w:spacing w:after="0" w:line="240" w:lineRule="auto"/>
        <w:rPr>
          <w:rFonts w:ascii="Times New Roman" w:eastAsia="Times New Roman" w:hAnsi="Times New Roman"/>
          <w:color w:val="000000" w:themeColor="text1"/>
          <w:sz w:val="24"/>
          <w:szCs w:val="24"/>
          <w:lang w:val="sr-Cyrl-BA"/>
        </w:rPr>
      </w:pPr>
    </w:p>
    <w:p w14:paraId="39455351"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Корисност усвојења за усвојеника</w:t>
      </w:r>
    </w:p>
    <w:p w14:paraId="339A0B3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166.</w:t>
      </w:r>
    </w:p>
    <w:p w14:paraId="37AE019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97F12C9"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 Усвојење се може засновати само ако је корисно за усвојеника.</w:t>
      </w:r>
    </w:p>
    <w:p w14:paraId="0B006D35"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2A6A48F8"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bookmarkStart w:id="147" w:name="clan_146"/>
      <w:bookmarkEnd w:id="147"/>
      <w:r w:rsidRPr="0061307E">
        <w:rPr>
          <w:rFonts w:ascii="Times New Roman" w:eastAsia="Times New Roman" w:hAnsi="Times New Roman"/>
          <w:b/>
          <w:color w:val="000000" w:themeColor="text1"/>
          <w:sz w:val="24"/>
          <w:szCs w:val="24"/>
          <w:lang w:val="sr-Cyrl-BA"/>
        </w:rPr>
        <w:t>Породични статус усвојеника</w:t>
      </w:r>
    </w:p>
    <w:p w14:paraId="4A7E2D35"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148" w:name="clan_151"/>
      <w:bookmarkEnd w:id="148"/>
      <w:r w:rsidRPr="0061307E">
        <w:rPr>
          <w:rFonts w:ascii="Times New Roman" w:eastAsia="Times New Roman" w:hAnsi="Times New Roman"/>
          <w:bCs/>
          <w:color w:val="000000" w:themeColor="text1"/>
          <w:sz w:val="24"/>
          <w:szCs w:val="24"/>
          <w:lang w:val="sr-Cyrl-BA"/>
        </w:rPr>
        <w:t>Члан 167.</w:t>
      </w:r>
    </w:p>
    <w:p w14:paraId="65991F4C"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3E5286A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Усвојити се може дијете:</w:t>
      </w:r>
    </w:p>
    <w:p w14:paraId="7F0522B6" w14:textId="77777777" w:rsidR="001921F2" w:rsidRPr="0061307E" w:rsidRDefault="001921F2" w:rsidP="001921F2">
      <w:pPr>
        <w:shd w:val="clear" w:color="auto" w:fill="FFFFFF"/>
        <w:spacing w:after="0" w:line="240" w:lineRule="auto"/>
        <w:ind w:firstLine="720"/>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које нема живе родитеље,</w:t>
      </w:r>
    </w:p>
    <w:p w14:paraId="0311A319"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чији родитељи нису познати или је непознато њихово боравиште најмање годину дана, а у том периоду се не брину за дијете,</w:t>
      </w:r>
    </w:p>
    <w:p w14:paraId="56AA96A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чији су родитељи </w:t>
      </w:r>
      <w:proofErr w:type="spellStart"/>
      <w:r w:rsidRPr="0061307E">
        <w:rPr>
          <w:rFonts w:ascii="Times New Roman" w:eastAsia="Times New Roman" w:hAnsi="Times New Roman"/>
          <w:color w:val="000000" w:themeColor="text1"/>
          <w:sz w:val="24"/>
          <w:szCs w:val="24"/>
          <w:lang w:val="sr-Cyrl-BA"/>
        </w:rPr>
        <w:t>пред</w:t>
      </w:r>
      <w:proofErr w:type="spellEnd"/>
      <w:r w:rsidRPr="0061307E">
        <w:rPr>
          <w:rFonts w:ascii="Times New Roman" w:eastAsia="Times New Roman" w:hAnsi="Times New Roman"/>
          <w:color w:val="000000" w:themeColor="text1"/>
          <w:sz w:val="24"/>
          <w:szCs w:val="24"/>
          <w:lang w:val="sr-Cyrl-BA"/>
        </w:rPr>
        <w:t xml:space="preserve"> надлежним органом старатељства пристали да њихово дијете буде усвојено.</w:t>
      </w:r>
    </w:p>
    <w:p w14:paraId="6963453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20631BB6"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lastRenderedPageBreak/>
        <w:t xml:space="preserve">Најмања </w:t>
      </w:r>
      <w:proofErr w:type="spellStart"/>
      <w:r w:rsidRPr="0061307E">
        <w:rPr>
          <w:rFonts w:ascii="Times New Roman" w:eastAsia="Times New Roman" w:hAnsi="Times New Roman"/>
          <w:b/>
          <w:color w:val="000000" w:themeColor="text1"/>
          <w:sz w:val="24"/>
          <w:szCs w:val="24"/>
          <w:lang w:val="sr-Cyrl-BA"/>
        </w:rPr>
        <w:t>узрасна</w:t>
      </w:r>
      <w:proofErr w:type="spellEnd"/>
      <w:r w:rsidRPr="0061307E">
        <w:rPr>
          <w:rFonts w:ascii="Times New Roman" w:eastAsia="Times New Roman" w:hAnsi="Times New Roman"/>
          <w:b/>
          <w:color w:val="000000" w:themeColor="text1"/>
          <w:sz w:val="24"/>
          <w:szCs w:val="24"/>
          <w:lang w:val="sr-Cyrl-BA"/>
        </w:rPr>
        <w:t xml:space="preserve"> доб усвојеника</w:t>
      </w:r>
    </w:p>
    <w:p w14:paraId="152AC89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168.</w:t>
      </w:r>
    </w:p>
    <w:p w14:paraId="255E40E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BEC443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 Дијете не може бити усвојено прије него што наврши три мјесеца живота.</w:t>
      </w:r>
    </w:p>
    <w:p w14:paraId="2201E692" w14:textId="77777777" w:rsidR="001921F2"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3DF73ACB"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Сметње за усвојење</w:t>
      </w:r>
    </w:p>
    <w:p w14:paraId="509749B9"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Члан 169.</w:t>
      </w:r>
    </w:p>
    <w:p w14:paraId="56F41F17"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p>
    <w:p w14:paraId="6E5989D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Не може се усвојити крвни сродник у правој линији, ни рођени брат или сестра, односно сестра или брат по оцу или мајци.</w:t>
      </w:r>
    </w:p>
    <w:p w14:paraId="7C0B2C0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Старатељ не може усвојити свог штићеника док га орган старатељства не разријеши дужности старатеља.</w:t>
      </w:r>
    </w:p>
    <w:p w14:paraId="53A486F8"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69DAB920"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Пристанак родитеља</w:t>
      </w:r>
    </w:p>
    <w:p w14:paraId="06FCE316"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Члан 170.</w:t>
      </w:r>
    </w:p>
    <w:p w14:paraId="2EA06A08"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5B1080B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За заснивање усвојења потребан је пристанак оба родитеља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ако дијете има родитеље.</w:t>
      </w:r>
    </w:p>
    <w:p w14:paraId="23277F3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Пристанак родитеља мора бити изричит у односу на облик усвојења.</w:t>
      </w:r>
    </w:p>
    <w:p w14:paraId="3D494A49"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Родитељ даје пристанак за заснивање усвојења са означавањем или без означавања усвојилаца.</w:t>
      </w:r>
    </w:p>
    <w:p w14:paraId="3FB3A76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Родитељ може опозвати пристанак за заснивање усвојења у року од 30 дана од дана када је дао пристанак.</w:t>
      </w:r>
    </w:p>
    <w:p w14:paraId="6A2A5FA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(5) Правом из става 4. овог члана родитељ се може користити само једном.</w:t>
      </w:r>
    </w:p>
    <w:p w14:paraId="76A38052"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p>
    <w:p w14:paraId="797ECC03"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t>Сагласност старатеља усвојеника</w:t>
      </w:r>
    </w:p>
    <w:p w14:paraId="1065839B"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171.</w:t>
      </w:r>
    </w:p>
    <w:p w14:paraId="2176962B"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p>
    <w:p w14:paraId="5D6BC6B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Ако је дијете под старатељством, сагласност за усвојење даје његов старатељ.</w:t>
      </w:r>
    </w:p>
    <w:p w14:paraId="6F8753A7"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49" w:name="clan_153"/>
      <w:bookmarkEnd w:id="149"/>
    </w:p>
    <w:p w14:paraId="35A118D1"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Лична својства усвојилаца</w:t>
      </w:r>
    </w:p>
    <w:p w14:paraId="0041DA2E"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172.</w:t>
      </w:r>
    </w:p>
    <w:p w14:paraId="795BB86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EBF23C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Усвојити може само лице за које је утврђено да има лична својства на основу којих се може закључити да ће родитељско право вршити у најбољем интересу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15CBC2F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Усвојити не може:</w:t>
      </w:r>
    </w:p>
    <w:p w14:paraId="4502358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лице коме је одузето родитељско право,</w:t>
      </w:r>
    </w:p>
    <w:p w14:paraId="00CC225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лице коме је одузета или ограничена пословна способност,</w:t>
      </w:r>
    </w:p>
    <w:p w14:paraId="324DE9C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лице које не пружа довољно јемства да ће усвојеника подизати и васпитати тако да буде користан члан друштвене заједнице,</w:t>
      </w:r>
    </w:p>
    <w:p w14:paraId="720D408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strike/>
          <w:color w:val="000000" w:themeColor="text1"/>
          <w:sz w:val="24"/>
          <w:szCs w:val="24"/>
          <w:lang w:val="sr-Cyrl-BA"/>
        </w:rPr>
      </w:pPr>
      <w:r w:rsidRPr="0061307E">
        <w:rPr>
          <w:rFonts w:ascii="Times New Roman" w:eastAsia="Times New Roman" w:hAnsi="Times New Roman"/>
          <w:color w:val="000000" w:themeColor="text1"/>
          <w:sz w:val="24"/>
          <w:szCs w:val="24"/>
          <w:lang w:val="sr-Cyrl-BA"/>
        </w:rPr>
        <w:t>4) лице уписано у Регистар лица правоснажно осуђених за кривична дјела сексуалне злоупотребе и искоришћавања дјеце,</w:t>
      </w:r>
    </w:p>
    <w:p w14:paraId="0171F90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5) лице које је душевно болесно или слабоумно, односно које болује од друге болести која може довести у опасност здравље или живот усвојеника.</w:t>
      </w:r>
    </w:p>
    <w:p w14:paraId="0C6AC88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Усвојити не може ни лице код чијег се брачног супружника или ванбрачног партнера стиче нека од околности из става 2. овог члана.</w:t>
      </w:r>
    </w:p>
    <w:p w14:paraId="779B8DC0"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bookmarkStart w:id="150" w:name="str_29"/>
      <w:bookmarkEnd w:id="150"/>
    </w:p>
    <w:p w14:paraId="45F865FC" w14:textId="77777777" w:rsidR="00B6729A" w:rsidRDefault="00B6729A" w:rsidP="001921F2">
      <w:pPr>
        <w:spacing w:after="0"/>
        <w:jc w:val="center"/>
        <w:rPr>
          <w:rFonts w:ascii="Times New Roman" w:eastAsia="Times New Roman" w:hAnsi="Times New Roman"/>
          <w:b/>
          <w:iCs/>
          <w:color w:val="000000" w:themeColor="text1"/>
          <w:sz w:val="24"/>
          <w:szCs w:val="24"/>
          <w:lang w:val="sr-Cyrl-BA"/>
        </w:rPr>
      </w:pPr>
    </w:p>
    <w:p w14:paraId="2B0C38AB" w14:textId="77777777" w:rsidR="00B6729A" w:rsidRDefault="00B6729A" w:rsidP="001921F2">
      <w:pPr>
        <w:spacing w:after="0"/>
        <w:jc w:val="center"/>
        <w:rPr>
          <w:rFonts w:ascii="Times New Roman" w:eastAsia="Times New Roman" w:hAnsi="Times New Roman"/>
          <w:b/>
          <w:iCs/>
          <w:color w:val="000000" w:themeColor="text1"/>
          <w:sz w:val="24"/>
          <w:szCs w:val="24"/>
          <w:lang w:val="sr-Cyrl-BA"/>
        </w:rPr>
      </w:pPr>
    </w:p>
    <w:p w14:paraId="44D8A128" w14:textId="77777777" w:rsidR="00B6729A" w:rsidRDefault="00B6729A" w:rsidP="001921F2">
      <w:pPr>
        <w:spacing w:after="0"/>
        <w:jc w:val="center"/>
        <w:rPr>
          <w:rFonts w:ascii="Times New Roman" w:eastAsia="Times New Roman" w:hAnsi="Times New Roman"/>
          <w:b/>
          <w:iCs/>
          <w:color w:val="000000" w:themeColor="text1"/>
          <w:sz w:val="24"/>
          <w:szCs w:val="24"/>
          <w:lang w:val="sr-Cyrl-BA"/>
        </w:rPr>
      </w:pPr>
    </w:p>
    <w:p w14:paraId="2599F89F" w14:textId="0EE6BC76" w:rsidR="001921F2" w:rsidRPr="0061307E" w:rsidRDefault="001921F2" w:rsidP="001921F2">
      <w:pPr>
        <w:spacing w:after="0"/>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lastRenderedPageBreak/>
        <w:t>Припрема усвојилаца</w:t>
      </w:r>
    </w:p>
    <w:p w14:paraId="1EE3C35B" w14:textId="77777777" w:rsidR="001921F2" w:rsidRPr="0061307E" w:rsidRDefault="001921F2" w:rsidP="001921F2">
      <w:pPr>
        <w:spacing w:after="0"/>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173.</w:t>
      </w:r>
    </w:p>
    <w:p w14:paraId="22CA3A80" w14:textId="77777777" w:rsidR="001921F2" w:rsidRPr="0061307E" w:rsidRDefault="001921F2" w:rsidP="001921F2">
      <w:pPr>
        <w:spacing w:after="0"/>
        <w:jc w:val="center"/>
        <w:rPr>
          <w:rFonts w:ascii="Times New Roman" w:eastAsia="Times New Roman" w:hAnsi="Times New Roman"/>
          <w:bCs/>
          <w:color w:val="000000" w:themeColor="text1"/>
          <w:sz w:val="24"/>
          <w:szCs w:val="24"/>
          <w:lang w:val="sr-Cyrl-BA"/>
        </w:rPr>
      </w:pPr>
    </w:p>
    <w:p w14:paraId="4332FC11" w14:textId="77777777" w:rsidR="001921F2" w:rsidRPr="0061307E" w:rsidRDefault="001921F2" w:rsidP="001921F2">
      <w:pPr>
        <w:spacing w:after="0"/>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Усвојити може само лице које је припремљено за усвојење по посебном програму припреме за усвојење, осим када усваја брачни или ванбрачни партнер родитеља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15FD0187" w14:textId="77777777" w:rsidR="001921F2" w:rsidRPr="0061307E" w:rsidRDefault="001921F2" w:rsidP="001921F2">
      <w:pPr>
        <w:spacing w:after="0"/>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Припрема за усвојење обавља се током процјене опште подобности усвојилаца, али обавезно прије доношења стручног мишљења о општој подобности за усвојење.</w:t>
      </w:r>
    </w:p>
    <w:p w14:paraId="26305A5B" w14:textId="77777777" w:rsidR="001921F2" w:rsidRPr="0061307E" w:rsidRDefault="001921F2" w:rsidP="001921F2">
      <w:pPr>
        <w:shd w:val="clear" w:color="auto" w:fill="FFFFFF"/>
        <w:spacing w:after="0"/>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Програм припреме за усвојење доноси министар здравља и социјалне заштите.</w:t>
      </w:r>
    </w:p>
    <w:p w14:paraId="2807256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3531EFA7"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Држављанство усвојилаца</w:t>
      </w:r>
    </w:p>
    <w:p w14:paraId="57C3A55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151" w:name="clan_147"/>
      <w:bookmarkEnd w:id="151"/>
      <w:r w:rsidRPr="0061307E">
        <w:rPr>
          <w:rFonts w:ascii="Times New Roman" w:eastAsia="Times New Roman" w:hAnsi="Times New Roman"/>
          <w:bCs/>
          <w:color w:val="000000" w:themeColor="text1"/>
          <w:sz w:val="24"/>
          <w:szCs w:val="24"/>
          <w:lang w:val="sr-Cyrl-BA"/>
        </w:rPr>
        <w:t>Члан 174.</w:t>
      </w:r>
    </w:p>
    <w:p w14:paraId="07AB0C5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8054A9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Усвојилац може бити само држављанин Босне и Херцеговине.</w:t>
      </w:r>
    </w:p>
    <w:p w14:paraId="0E0C16D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Усвојилац може бити и страни држављанин, ако за то постоје нарочито оправдани разлози, поготово ако се за одређено дијете не могу пронаћи усвојиоци међу домаћим држављанима.</w:t>
      </w:r>
    </w:p>
    <w:p w14:paraId="00D4291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За усвојење из става 2. овог члана потребна је сагласност Министарства здравља и социјалне заштите.</w:t>
      </w:r>
    </w:p>
    <w:p w14:paraId="66393709"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3C0152C0"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Разлика у годинама између усвојеника и усвојилаца</w:t>
      </w:r>
    </w:p>
    <w:p w14:paraId="19D0661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175.</w:t>
      </w:r>
    </w:p>
    <w:p w14:paraId="6AE87D9A"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74277E9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Усвојити може само лице које је старије од усвојеника најмање 18 година.</w:t>
      </w:r>
    </w:p>
    <w:p w14:paraId="2A2F8A2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Када је усвојилац брачни супружник или ванбрачни партнер родитеља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које се усваја, разлика у годинама између усвојиоца и усвојеника може бити мања од 18 година.</w:t>
      </w:r>
    </w:p>
    <w:p w14:paraId="7CD4797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Ако брачни супружници или ванбрачни партнери заједнички усвајају исто дијете, могу га усвојити и ако услов из става 1. овог члана испуњава само једно од њих.</w:t>
      </w:r>
    </w:p>
    <w:p w14:paraId="7E4404D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Ако брачни супружници или ванбрачни партнери усвајају дјецу која су сестра и брат, или брат и сестра по мајци или оцу, усвојити могу и ако једно од њих испуњава услов из става 1. овог члана само у односу на једно дијете.</w:t>
      </w:r>
    </w:p>
    <w:p w14:paraId="127ACB2E"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2BCBFB9A" w14:textId="77777777" w:rsidR="00B6729A" w:rsidRDefault="00B6729A" w:rsidP="001921F2">
      <w:pPr>
        <w:shd w:val="clear" w:color="auto" w:fill="FFFFFF"/>
        <w:spacing w:after="0" w:line="240" w:lineRule="auto"/>
        <w:rPr>
          <w:rFonts w:ascii="Times New Roman" w:eastAsia="Times New Roman" w:hAnsi="Times New Roman"/>
          <w:b/>
          <w:bCs/>
          <w:color w:val="000000" w:themeColor="text1"/>
          <w:sz w:val="24"/>
          <w:szCs w:val="24"/>
          <w:lang w:val="sr-Cyrl-BA"/>
        </w:rPr>
      </w:pPr>
      <w:bookmarkStart w:id="152" w:name="clan_148"/>
      <w:bookmarkEnd w:id="152"/>
    </w:p>
    <w:p w14:paraId="0BD16F2B" w14:textId="04AE3FA3"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3. Посебни услови за заснивање непотпуног усвојења</w:t>
      </w:r>
    </w:p>
    <w:p w14:paraId="7CA274B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153" w:name="clan_150"/>
      <w:bookmarkEnd w:id="153"/>
    </w:p>
    <w:p w14:paraId="7F64CE92"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t>Малољетство усвојеника</w:t>
      </w:r>
    </w:p>
    <w:p w14:paraId="5955B07F"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bookmarkStart w:id="154" w:name="clan_90"/>
      <w:bookmarkEnd w:id="154"/>
      <w:r w:rsidRPr="0061307E">
        <w:rPr>
          <w:rFonts w:ascii="Times New Roman" w:eastAsia="Times New Roman" w:hAnsi="Times New Roman"/>
          <w:bCs/>
          <w:color w:val="000000" w:themeColor="text1"/>
          <w:sz w:val="24"/>
          <w:szCs w:val="24"/>
          <w:lang w:val="sr-Cyrl-BA"/>
        </w:rPr>
        <w:t>Члан 176.</w:t>
      </w:r>
    </w:p>
    <w:p w14:paraId="4760E2E9"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p>
    <w:p w14:paraId="6AEDD843" w14:textId="77777777" w:rsidR="001921F2" w:rsidRPr="0061307E" w:rsidRDefault="001921F2" w:rsidP="001921F2">
      <w:pPr>
        <w:spacing w:after="0" w:line="240" w:lineRule="auto"/>
        <w:ind w:firstLine="720"/>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Непотпуно се може усвојити малољетно дијете.</w:t>
      </w:r>
    </w:p>
    <w:p w14:paraId="418E7774"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Не може се усвојити малољетно дијете које је стекло потпуну пословну способност у складу са одредбама овог закона.</w:t>
      </w:r>
    </w:p>
    <w:p w14:paraId="11897363" w14:textId="45AB4E67" w:rsidR="001921F2" w:rsidRDefault="001921F2" w:rsidP="001921F2">
      <w:pPr>
        <w:spacing w:after="0" w:line="240" w:lineRule="auto"/>
        <w:rPr>
          <w:rFonts w:ascii="Times New Roman" w:eastAsia="Times New Roman" w:hAnsi="Times New Roman"/>
          <w:color w:val="000000" w:themeColor="text1"/>
          <w:sz w:val="24"/>
          <w:szCs w:val="24"/>
          <w:lang w:val="sr-Cyrl-BA"/>
        </w:rPr>
      </w:pPr>
    </w:p>
    <w:p w14:paraId="57EB9B36" w14:textId="77777777" w:rsidR="00B6729A" w:rsidRPr="0061307E" w:rsidRDefault="00B6729A" w:rsidP="001921F2">
      <w:pPr>
        <w:spacing w:after="0" w:line="240" w:lineRule="auto"/>
        <w:rPr>
          <w:rFonts w:ascii="Times New Roman" w:eastAsia="Times New Roman" w:hAnsi="Times New Roman"/>
          <w:color w:val="000000" w:themeColor="text1"/>
          <w:sz w:val="24"/>
          <w:szCs w:val="24"/>
          <w:lang w:val="sr-Cyrl-BA"/>
        </w:rPr>
      </w:pPr>
    </w:p>
    <w:p w14:paraId="081773A9" w14:textId="77777777" w:rsidR="00B6729A" w:rsidRDefault="00B6729A" w:rsidP="001921F2">
      <w:pPr>
        <w:spacing w:after="0" w:line="240" w:lineRule="auto"/>
        <w:jc w:val="center"/>
        <w:rPr>
          <w:rFonts w:ascii="Times New Roman" w:eastAsia="Times New Roman" w:hAnsi="Times New Roman"/>
          <w:b/>
          <w:iCs/>
          <w:color w:val="000000" w:themeColor="text1"/>
          <w:sz w:val="24"/>
          <w:szCs w:val="24"/>
          <w:lang w:val="sr-Cyrl-BA"/>
        </w:rPr>
      </w:pPr>
    </w:p>
    <w:p w14:paraId="1224AD5A" w14:textId="77777777" w:rsidR="00B6729A" w:rsidRDefault="00B6729A" w:rsidP="001921F2">
      <w:pPr>
        <w:spacing w:after="0" w:line="240" w:lineRule="auto"/>
        <w:jc w:val="center"/>
        <w:rPr>
          <w:rFonts w:ascii="Times New Roman" w:eastAsia="Times New Roman" w:hAnsi="Times New Roman"/>
          <w:b/>
          <w:iCs/>
          <w:color w:val="000000" w:themeColor="text1"/>
          <w:sz w:val="24"/>
          <w:szCs w:val="24"/>
          <w:lang w:val="sr-Cyrl-BA"/>
        </w:rPr>
      </w:pPr>
    </w:p>
    <w:p w14:paraId="3FF323DA" w14:textId="77777777" w:rsidR="00B6729A" w:rsidRDefault="00B6729A" w:rsidP="001921F2">
      <w:pPr>
        <w:spacing w:after="0" w:line="240" w:lineRule="auto"/>
        <w:jc w:val="center"/>
        <w:rPr>
          <w:rFonts w:ascii="Times New Roman" w:eastAsia="Times New Roman" w:hAnsi="Times New Roman"/>
          <w:b/>
          <w:iCs/>
          <w:color w:val="000000" w:themeColor="text1"/>
          <w:sz w:val="24"/>
          <w:szCs w:val="24"/>
          <w:lang w:val="sr-Cyrl-BA"/>
        </w:rPr>
      </w:pPr>
    </w:p>
    <w:p w14:paraId="0CCE7C94" w14:textId="77777777" w:rsidR="00B6729A" w:rsidRDefault="00B6729A" w:rsidP="001921F2">
      <w:pPr>
        <w:spacing w:after="0" w:line="240" w:lineRule="auto"/>
        <w:jc w:val="center"/>
        <w:rPr>
          <w:rFonts w:ascii="Times New Roman" w:eastAsia="Times New Roman" w:hAnsi="Times New Roman"/>
          <w:b/>
          <w:iCs/>
          <w:color w:val="000000" w:themeColor="text1"/>
          <w:sz w:val="24"/>
          <w:szCs w:val="24"/>
          <w:lang w:val="sr-Cyrl-BA"/>
        </w:rPr>
      </w:pPr>
    </w:p>
    <w:p w14:paraId="611C5310" w14:textId="6DB3263A"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lastRenderedPageBreak/>
        <w:t>Пристанак усвојеника</w:t>
      </w:r>
    </w:p>
    <w:p w14:paraId="16AB6C33"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177.</w:t>
      </w:r>
    </w:p>
    <w:p w14:paraId="49629CC5"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p>
    <w:p w14:paraId="67250CE7"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За усвојење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старијег од десет година које је способно да схвати значење усвојења потребан је његов пристанак.</w:t>
      </w:r>
    </w:p>
    <w:p w14:paraId="136CE3DF"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Пристанак за заснивање усвојења, дијете даје без присуства родитеља и будућих усвојилаца.</w:t>
      </w:r>
    </w:p>
    <w:p w14:paraId="536E8F5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Дијете може опозвати пристанак за заснивање усвојења до правоснажности рјешења о заснивању усвојења.</w:t>
      </w:r>
    </w:p>
    <w:p w14:paraId="537DF8B0"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p>
    <w:p w14:paraId="4CC9A2CA" w14:textId="77777777" w:rsidR="00B6729A" w:rsidRDefault="00B6729A" w:rsidP="001921F2">
      <w:pPr>
        <w:spacing w:after="0" w:line="240" w:lineRule="auto"/>
        <w:jc w:val="center"/>
        <w:rPr>
          <w:rFonts w:ascii="Times New Roman" w:eastAsia="Times New Roman" w:hAnsi="Times New Roman"/>
          <w:b/>
          <w:iCs/>
          <w:color w:val="000000" w:themeColor="text1"/>
          <w:sz w:val="24"/>
          <w:szCs w:val="24"/>
          <w:lang w:val="sr-Cyrl-BA"/>
        </w:rPr>
      </w:pPr>
    </w:p>
    <w:p w14:paraId="22BA49FC" w14:textId="62F0D935" w:rsidR="001921F2" w:rsidRPr="0061307E" w:rsidRDefault="001921F2" w:rsidP="001921F2">
      <w:pPr>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t>Када није потребан пристанак родитеља усвојеника</w:t>
      </w:r>
    </w:p>
    <w:p w14:paraId="5FB51E6A"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178.</w:t>
      </w:r>
    </w:p>
    <w:p w14:paraId="425CA87E"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p>
    <w:p w14:paraId="77B8B765" w14:textId="77777777" w:rsidR="001921F2" w:rsidRPr="0061307E" w:rsidRDefault="001921F2" w:rsidP="001921F2">
      <w:pPr>
        <w:spacing w:after="0" w:line="240" w:lineRule="auto"/>
        <w:ind w:firstLine="720"/>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За заснивање непотпуног усвојења није потребан пристанак родитеља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0460A4CB" w14:textId="77777777" w:rsidR="001921F2" w:rsidRPr="0061307E" w:rsidRDefault="001921F2" w:rsidP="001921F2">
      <w:pPr>
        <w:spacing w:after="0" w:line="240" w:lineRule="auto"/>
        <w:ind w:firstLine="720"/>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коме је одузето родитељско право,</w:t>
      </w:r>
    </w:p>
    <w:p w14:paraId="0A9EA00B" w14:textId="77777777" w:rsidR="001921F2" w:rsidRPr="0061307E" w:rsidRDefault="001921F2" w:rsidP="001921F2">
      <w:pPr>
        <w:spacing w:after="0" w:line="240" w:lineRule="auto"/>
        <w:ind w:firstLine="720"/>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коме је одузета пословна способност.</w:t>
      </w:r>
    </w:p>
    <w:p w14:paraId="026E847E" w14:textId="77777777" w:rsidR="001921F2" w:rsidRPr="0061307E" w:rsidRDefault="001921F2" w:rsidP="001921F2">
      <w:pPr>
        <w:spacing w:after="0" w:line="240" w:lineRule="auto"/>
        <w:rPr>
          <w:rFonts w:ascii="Times New Roman" w:eastAsia="Times New Roman" w:hAnsi="Times New Roman"/>
          <w:color w:val="000000" w:themeColor="text1"/>
          <w:sz w:val="24"/>
          <w:szCs w:val="24"/>
          <w:lang w:val="sr-Cyrl-BA"/>
        </w:rPr>
      </w:pPr>
    </w:p>
    <w:p w14:paraId="77070251" w14:textId="77777777" w:rsidR="00B6729A" w:rsidRDefault="00B6729A" w:rsidP="001921F2">
      <w:pPr>
        <w:spacing w:after="0" w:line="240" w:lineRule="auto"/>
        <w:jc w:val="center"/>
        <w:rPr>
          <w:rFonts w:ascii="Times New Roman" w:eastAsia="Times New Roman" w:hAnsi="Times New Roman"/>
          <w:b/>
          <w:iCs/>
          <w:color w:val="000000" w:themeColor="text1"/>
          <w:sz w:val="24"/>
          <w:szCs w:val="24"/>
          <w:lang w:val="sr-Cyrl-BA"/>
        </w:rPr>
      </w:pPr>
    </w:p>
    <w:p w14:paraId="64DD759E" w14:textId="4EA6FB64"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t>Брачни или ванбрачни статус усвојилаца</w:t>
      </w:r>
    </w:p>
    <w:p w14:paraId="1EF60FCF"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179.</w:t>
      </w:r>
    </w:p>
    <w:p w14:paraId="60C947C5" w14:textId="77777777" w:rsidR="001921F2" w:rsidRPr="0061307E" w:rsidRDefault="001921F2" w:rsidP="001921F2">
      <w:pPr>
        <w:shd w:val="clear" w:color="auto" w:fill="FFFFFF"/>
        <w:spacing w:after="0" w:line="240" w:lineRule="auto"/>
        <w:jc w:val="center"/>
        <w:rPr>
          <w:rFonts w:ascii="Times New Roman" w:eastAsia="Times New Roman" w:hAnsi="Times New Roman"/>
          <w:strike/>
          <w:color w:val="000000" w:themeColor="text1"/>
          <w:sz w:val="24"/>
          <w:szCs w:val="24"/>
          <w:lang w:val="sr-Cyrl-BA"/>
        </w:rPr>
      </w:pPr>
    </w:p>
    <w:p w14:paraId="24D34D06"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Непотпуно могу усвојити брачни супружници заједнички, један брачни супружник уз пристанак другог, као и маћеха или очух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које се усваја.</w:t>
      </w:r>
    </w:p>
    <w:p w14:paraId="593EADB4"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Дијете могу непотпуно усвојити ванбрачни партнери заједнички, као и ванбрачни партнер родитеља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које се усваја, ако живе у ванбрачној заједници дуже од пет година.</w:t>
      </w:r>
    </w:p>
    <w:p w14:paraId="549ABA04"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7DD29F8B" w14:textId="77777777" w:rsidR="00B6729A" w:rsidRDefault="00B6729A"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4EDF0D4F" w14:textId="143F936E"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4. Посебни услови за заснивање потпуног усвојења</w:t>
      </w:r>
    </w:p>
    <w:p w14:paraId="5E0E7214"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155" w:name="clan_156"/>
      <w:bookmarkEnd w:id="155"/>
    </w:p>
    <w:p w14:paraId="6B3B560F"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56" w:name="clan_157"/>
      <w:bookmarkEnd w:id="156"/>
      <w:r w:rsidRPr="0061307E">
        <w:rPr>
          <w:rFonts w:ascii="Times New Roman" w:eastAsia="Times New Roman" w:hAnsi="Times New Roman"/>
          <w:b/>
          <w:bCs/>
          <w:color w:val="000000" w:themeColor="text1"/>
          <w:sz w:val="24"/>
          <w:szCs w:val="24"/>
          <w:lang w:val="sr-Cyrl-BA"/>
        </w:rPr>
        <w:t>Узраст усвојеника</w:t>
      </w:r>
    </w:p>
    <w:p w14:paraId="5E6173C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180.</w:t>
      </w:r>
    </w:p>
    <w:p w14:paraId="5BA2D27C"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6E62C12" w14:textId="688DF6D4" w:rsidR="001921F2" w:rsidRPr="00B6729A" w:rsidRDefault="001921F2" w:rsidP="00B6729A">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Потпуно се усвојити може само дијете до навршених десет година живота.</w:t>
      </w:r>
      <w:bookmarkStart w:id="157" w:name="clan_158"/>
      <w:bookmarkEnd w:id="157"/>
    </w:p>
    <w:p w14:paraId="07359B6A" w14:textId="294324A5"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0FE18A90" w14:textId="77777777" w:rsidR="00B6729A" w:rsidRDefault="00B6729A"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2E97E210"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Брачни или ванбрачни статус усвојилаца</w:t>
      </w:r>
    </w:p>
    <w:p w14:paraId="13C84E4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181.</w:t>
      </w:r>
    </w:p>
    <w:p w14:paraId="066F410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751D5C9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Дијете могу потпуно усвојити брачни супружници заједнички, као и очух или маћеха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које се усваја.</w:t>
      </w:r>
    </w:p>
    <w:p w14:paraId="0276D50C"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bookmarkStart w:id="158" w:name="clan_159"/>
      <w:bookmarkEnd w:id="158"/>
      <w:r w:rsidRPr="0061307E">
        <w:rPr>
          <w:rFonts w:ascii="Times New Roman" w:eastAsia="Times New Roman" w:hAnsi="Times New Roman"/>
          <w:color w:val="000000" w:themeColor="text1"/>
          <w:sz w:val="24"/>
          <w:szCs w:val="24"/>
          <w:lang w:val="sr-Cyrl-BA"/>
        </w:rPr>
        <w:t xml:space="preserve">(2) Дијете могу потпуно усвојити ванбрачни партнери заједнички, као и ванбрачни партнер родитеља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које се усваја, ако живе у ванбрачној заједници дуже од пет година и ако за то постоје нарочито оправдани разлози.</w:t>
      </w:r>
    </w:p>
    <w:p w14:paraId="23D7D0F4"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p>
    <w:p w14:paraId="6723DBC8" w14:textId="77777777" w:rsidR="00B6729A" w:rsidRDefault="00B6729A"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2DFAD373" w14:textId="77777777" w:rsidR="00B6729A" w:rsidRDefault="00B6729A"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1C46805B" w14:textId="77777777" w:rsidR="00B6729A" w:rsidRDefault="00B6729A"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1DBB4726" w14:textId="77777777" w:rsidR="00B6729A" w:rsidRDefault="00B6729A"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2977DED6" w14:textId="57B6DFF9"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lastRenderedPageBreak/>
        <w:t>5. Дејства усвојења</w:t>
      </w:r>
    </w:p>
    <w:p w14:paraId="76AC7914"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51ADDD17"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Права и дужности из непотпуног усвојења</w:t>
      </w:r>
    </w:p>
    <w:p w14:paraId="160799B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182.</w:t>
      </w:r>
    </w:p>
    <w:p w14:paraId="3C9FE91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5DBD6C9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Непотпуним усвојењем се између усвојиоца, са једне стране, и усвојеника и његових потомака, са друге стране, заснивају односи сродства, као и права и дужности која по закону постоје између родитеља и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ако законом није другачије одређено.</w:t>
      </w:r>
    </w:p>
    <w:p w14:paraId="46FB01B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Непотпуно усвојење не утиче на права и дужности усвојеника према његовим родитељима и осталим крвним сродницима.</w:t>
      </w:r>
    </w:p>
    <w:p w14:paraId="267EB4A9"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65E57AAE"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Одређивање личног имена усвојеника код непотпуног усвојења</w:t>
      </w:r>
    </w:p>
    <w:p w14:paraId="2FA0436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183.</w:t>
      </w:r>
    </w:p>
    <w:p w14:paraId="32465FE5"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50D9A4BD" w14:textId="77777777" w:rsidR="001921F2" w:rsidRPr="0061307E" w:rsidRDefault="001921F2" w:rsidP="001921F2">
      <w:pPr>
        <w:shd w:val="clear" w:color="auto" w:fill="FFFFFF"/>
        <w:spacing w:after="0" w:line="240" w:lineRule="auto"/>
        <w:ind w:firstLine="63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Лично име усвојеника, код непотпуног усвојења, усвојиоци одређују споразумно.</w:t>
      </w:r>
    </w:p>
    <w:p w14:paraId="4891CA9D" w14:textId="77777777" w:rsidR="001921F2" w:rsidRPr="0061307E" w:rsidRDefault="001921F2" w:rsidP="001921F2">
      <w:pPr>
        <w:shd w:val="clear" w:color="auto" w:fill="FFFFFF"/>
        <w:spacing w:after="0" w:line="240" w:lineRule="auto"/>
        <w:ind w:firstLine="63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Усвојеник може добити презиме усвојиоца, осим ако усвојилац одлучи да усвојеник задржи своје презиме или да свом презимену дода презиме усвојиоца.</w:t>
      </w:r>
    </w:p>
    <w:p w14:paraId="1C16CEB7" w14:textId="77777777" w:rsidR="001921F2" w:rsidRPr="0061307E" w:rsidRDefault="001921F2" w:rsidP="001921F2">
      <w:pPr>
        <w:shd w:val="clear" w:color="auto" w:fill="FFFFFF"/>
        <w:spacing w:after="0" w:line="240" w:lineRule="auto"/>
        <w:ind w:firstLine="63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Ако се не постигне споразум из ст. 1. и 2. овог члана, о имену и презимену усвојеника одлучује орган старатељства.</w:t>
      </w:r>
    </w:p>
    <w:p w14:paraId="3205089D" w14:textId="77777777" w:rsidR="001921F2" w:rsidRPr="0061307E" w:rsidRDefault="001921F2" w:rsidP="001921F2">
      <w:pPr>
        <w:shd w:val="clear" w:color="auto" w:fill="FFFFFF"/>
        <w:spacing w:after="0" w:line="240" w:lineRule="auto"/>
        <w:ind w:firstLine="63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За промјену имена или презимена усвојеника који има више од десет година, потребан је усвојеников пристанак.</w:t>
      </w:r>
    </w:p>
    <w:p w14:paraId="0628497A" w14:textId="77777777" w:rsidR="001921F2" w:rsidRPr="0061307E" w:rsidRDefault="001921F2" w:rsidP="001921F2">
      <w:pPr>
        <w:shd w:val="clear" w:color="auto" w:fill="FFFFFF"/>
        <w:spacing w:after="0" w:line="240" w:lineRule="auto"/>
        <w:ind w:firstLine="63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(5) Лично име усвојеника обавезно се наводи у рјешењу о заснивању усвојења.</w:t>
      </w:r>
    </w:p>
    <w:p w14:paraId="52978A03"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1A9673E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
          <w:bCs/>
          <w:iCs/>
          <w:color w:val="000000" w:themeColor="text1"/>
          <w:sz w:val="24"/>
          <w:szCs w:val="24"/>
          <w:lang w:val="sr-Cyrl-BA"/>
        </w:rPr>
        <w:t>Промјена личног имена усвојеника након престанка усвојења</w:t>
      </w:r>
    </w:p>
    <w:p w14:paraId="18E8299A"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184.</w:t>
      </w:r>
    </w:p>
    <w:p w14:paraId="1D90A887" w14:textId="77777777" w:rsidR="001921F2" w:rsidRPr="0061307E" w:rsidRDefault="001921F2" w:rsidP="001921F2">
      <w:pPr>
        <w:shd w:val="clear" w:color="auto" w:fill="FFFFFF"/>
        <w:spacing w:after="0" w:line="240" w:lineRule="auto"/>
        <w:ind w:firstLine="720"/>
        <w:jc w:val="center"/>
        <w:rPr>
          <w:rFonts w:ascii="Times New Roman" w:eastAsia="Times New Roman" w:hAnsi="Times New Roman"/>
          <w:bCs/>
          <w:color w:val="000000" w:themeColor="text1"/>
          <w:sz w:val="24"/>
          <w:szCs w:val="24"/>
          <w:lang w:val="sr-Cyrl-BA"/>
        </w:rPr>
      </w:pPr>
    </w:p>
    <w:p w14:paraId="519E03A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Након правоснажности рјешења надлежног органа о престанку усвојења, усвојеник може узети лично име које је имао прије усвојења.</w:t>
      </w:r>
    </w:p>
    <w:p w14:paraId="35FE275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Ако је усвојење престало прије навршених 18 година живота усвојеника, изјаву о узимању личног имена из става 1. овог члана дају родитељи, ако су у могућности да врше родитељско право, надлежни орган старатељства или старатељ, уз сагласност надлежног органа старатељства.</w:t>
      </w:r>
    </w:p>
    <w:p w14:paraId="7238AF2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Ако усвојеник има више од десет година, потребан је и његов пристанак.</w:t>
      </w:r>
    </w:p>
    <w:p w14:paraId="03A4C7B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Изјава о узимању личног имена из става 1. овог члана даје се у року од шест мјесеци од дана правоснажности рјешења о престанку усвојења.</w:t>
      </w:r>
    </w:p>
    <w:p w14:paraId="638D4DED"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(5) Изјава се даје матичару који води матичну књигу рођених у коју је уписано рођење усвојеника или матичару надлежном по мјесту пребивалишта родитеља или старатеља.</w:t>
      </w:r>
    </w:p>
    <w:p w14:paraId="3EF376A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(6) Матичар надлежан по мјесту пребивалишта родитеља или старатеља, дужан је да изјаву о одређивању новог личног имена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достави одмах, а најкасније сљедећег радног дана, матичару који води матичну књигу рођених у коју је уписано рођење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1D1AF028"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2D7BF710"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Права и дужности из потпуног усвојења</w:t>
      </w:r>
    </w:p>
    <w:p w14:paraId="07C1F41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185.</w:t>
      </w:r>
    </w:p>
    <w:p w14:paraId="36BCB5B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00943E9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Потпуним усвојењем се између усвојиоца и његових сродника, са једне стране, и усвојеника и његових потомака, са друге стране, заснивају односи сродства, као да се ради о крвном сродству.</w:t>
      </w:r>
    </w:p>
    <w:p w14:paraId="5233070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lastRenderedPageBreak/>
        <w:t xml:space="preserve">(2) Потпуним усвојењем престају сва међусобна права и дужности између усвојеника и његових крвних сродника, осим када дијете усвоји маћеха или очух, односно ванбрачни партнер родитеља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које се усваја.</w:t>
      </w:r>
    </w:p>
    <w:p w14:paraId="0AA11992"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615EB14E"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Одређивање личног имена усвојеника код потпуног усвојења</w:t>
      </w:r>
    </w:p>
    <w:p w14:paraId="08C4F12E"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186.</w:t>
      </w:r>
    </w:p>
    <w:p w14:paraId="06651E26"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7042404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Лично име усвојеника, код потпуног усвојења, усвојиоци одређују споразумно.</w:t>
      </w:r>
    </w:p>
    <w:p w14:paraId="38A84DD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Усвојеник може добити заједничко презиме усвојилаца, а ако усвојиоци немају заједничко презиме, споразумно ће одредити презиме усвојеника.</w:t>
      </w:r>
    </w:p>
    <w:p w14:paraId="2BBF028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Ако се не постигне споразум из ст. 1. и 2. овог члана, о имену и презимену усвојеника одлучује орган старатељства.</w:t>
      </w:r>
    </w:p>
    <w:p w14:paraId="59D1C61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Лично име усвојеника обавезно се наводи у рјешењу о заснивању усвојења.</w:t>
      </w:r>
    </w:p>
    <w:p w14:paraId="5FA87B20"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5D886B9E"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Оспоравање и утврђивање очинства и материнства</w:t>
      </w:r>
    </w:p>
    <w:p w14:paraId="559562F1"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Члан 187.</w:t>
      </w:r>
    </w:p>
    <w:p w14:paraId="5F018985"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p>
    <w:p w14:paraId="5905A89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Оспоравање или утврђивање материнства и очинства није дозвољено након заснивања потпуног усвојења.</w:t>
      </w:r>
      <w:bookmarkStart w:id="159" w:name="clan_160"/>
      <w:bookmarkStart w:id="160" w:name="str_30"/>
      <w:bookmarkEnd w:id="159"/>
      <w:bookmarkEnd w:id="160"/>
    </w:p>
    <w:p w14:paraId="492119DF" w14:textId="77777777" w:rsidR="001921F2" w:rsidRPr="0061307E" w:rsidRDefault="001921F2" w:rsidP="001921F2">
      <w:pPr>
        <w:shd w:val="clear" w:color="auto" w:fill="FFFFFF"/>
        <w:spacing w:after="0" w:line="240" w:lineRule="auto"/>
        <w:rPr>
          <w:rFonts w:ascii="Times New Roman" w:eastAsia="Times New Roman" w:hAnsi="Times New Roman"/>
          <w:b/>
          <w:color w:val="000000" w:themeColor="text1"/>
          <w:sz w:val="24"/>
          <w:szCs w:val="24"/>
          <w:lang w:val="sr-Cyrl-BA"/>
        </w:rPr>
      </w:pPr>
    </w:p>
    <w:p w14:paraId="15EA4D44" w14:textId="77777777" w:rsidR="001921F2" w:rsidRPr="0061307E" w:rsidRDefault="001921F2" w:rsidP="001921F2">
      <w:pPr>
        <w:shd w:val="clear" w:color="auto" w:fill="FFFFFF"/>
        <w:spacing w:line="240" w:lineRule="auto"/>
        <w:rPr>
          <w:rFonts w:ascii="Times New Roman" w:hAnsi="Times New Roman"/>
          <w:b/>
          <w:color w:val="000000" w:themeColor="text1"/>
          <w:sz w:val="24"/>
          <w:szCs w:val="24"/>
          <w:lang w:val="sr-Cyrl-BA"/>
        </w:rPr>
      </w:pPr>
      <w:r w:rsidRPr="0061307E">
        <w:rPr>
          <w:rFonts w:ascii="Times New Roman" w:hAnsi="Times New Roman"/>
          <w:b/>
          <w:color w:val="000000" w:themeColor="text1"/>
          <w:sz w:val="24"/>
          <w:szCs w:val="24"/>
          <w:lang w:val="sr-Cyrl-BA"/>
        </w:rPr>
        <w:t>6. Поступак заснивања усвојења</w:t>
      </w:r>
    </w:p>
    <w:p w14:paraId="58A2E798"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bookmarkStart w:id="161" w:name="clan_161"/>
      <w:bookmarkStart w:id="162" w:name="str_31"/>
      <w:bookmarkEnd w:id="161"/>
      <w:bookmarkEnd w:id="162"/>
      <w:r w:rsidRPr="0061307E">
        <w:rPr>
          <w:rFonts w:ascii="Times New Roman" w:eastAsia="Times New Roman" w:hAnsi="Times New Roman"/>
          <w:b/>
          <w:iCs/>
          <w:color w:val="000000" w:themeColor="text1"/>
          <w:sz w:val="24"/>
          <w:szCs w:val="24"/>
          <w:lang w:val="sr-Cyrl-BA"/>
        </w:rPr>
        <w:t>Покретање поступка за заснивање усвојења</w:t>
      </w:r>
    </w:p>
    <w:p w14:paraId="7C9B8D67"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bookmarkStart w:id="163" w:name="clan_311"/>
      <w:bookmarkEnd w:id="163"/>
      <w:r w:rsidRPr="0061307E">
        <w:rPr>
          <w:rFonts w:ascii="Times New Roman" w:eastAsia="Times New Roman" w:hAnsi="Times New Roman"/>
          <w:bCs/>
          <w:color w:val="000000" w:themeColor="text1"/>
          <w:sz w:val="24"/>
          <w:szCs w:val="24"/>
          <w:lang w:val="sr-Cyrl-BA"/>
        </w:rPr>
        <w:t>Члан 188.</w:t>
      </w:r>
    </w:p>
    <w:p w14:paraId="768CAACA"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p>
    <w:p w14:paraId="0D8109B0"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Поступак за заснивање усвојења могу покренути орган старатељства по службеној дужности, будући усвојиоци и родитељи, односно старатељ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2A5D539F"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p>
    <w:p w14:paraId="595DB475"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t>Захтјев усвојилаца за заснивање усвојења</w:t>
      </w:r>
    </w:p>
    <w:p w14:paraId="7AE0C118"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bookmarkStart w:id="164" w:name="clan_312"/>
      <w:bookmarkEnd w:id="164"/>
      <w:r w:rsidRPr="0061307E">
        <w:rPr>
          <w:rFonts w:ascii="Times New Roman" w:eastAsia="Times New Roman" w:hAnsi="Times New Roman"/>
          <w:bCs/>
          <w:color w:val="000000" w:themeColor="text1"/>
          <w:sz w:val="24"/>
          <w:szCs w:val="24"/>
          <w:lang w:val="sr-Cyrl-BA"/>
        </w:rPr>
        <w:t>Члан 189.</w:t>
      </w:r>
    </w:p>
    <w:p w14:paraId="1B5CB8B2" w14:textId="77777777" w:rsidR="001921F2" w:rsidRPr="0061307E" w:rsidRDefault="001921F2" w:rsidP="001921F2">
      <w:pPr>
        <w:spacing w:after="0" w:line="240" w:lineRule="auto"/>
        <w:ind w:firstLine="720"/>
        <w:jc w:val="center"/>
        <w:rPr>
          <w:rFonts w:ascii="Times New Roman" w:eastAsia="Times New Roman" w:hAnsi="Times New Roman"/>
          <w:bCs/>
          <w:color w:val="000000" w:themeColor="text1"/>
          <w:sz w:val="24"/>
          <w:szCs w:val="24"/>
          <w:lang w:val="sr-Cyrl-BA"/>
        </w:rPr>
      </w:pPr>
    </w:p>
    <w:p w14:paraId="4F264B9F"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Будући усвојиоци подносе писмени захтјев за заснивање усвојења органу старатељства на чијем подручју имају заједничко пребивалиште, односно боравиште.</w:t>
      </w:r>
    </w:p>
    <w:p w14:paraId="0B2FED21"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Страни држављани подносе писмени захтјев за заснивање усвојења Министарству здравља и социјалне заштите, уз који прилажу доказе о општој подобности за усвојење.</w:t>
      </w:r>
    </w:p>
    <w:p w14:paraId="48A8C0B6"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Будући усвојиоци уз захтјев за заснивање усвојења подносе извод из матичне књиге рођених за сваког од њих, као и остале доказе о својој подобности да усвоје дијете (општа подобност усвојилаца). </w:t>
      </w:r>
    </w:p>
    <w:p w14:paraId="0CF5E907"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Захтјев за заснивање усвојења мора бити изричит у односу на врсту усвојења.</w:t>
      </w:r>
    </w:p>
    <w:p w14:paraId="42D4EDD3" w14:textId="77777777" w:rsidR="00B6729A" w:rsidRDefault="00B6729A" w:rsidP="001921F2">
      <w:pPr>
        <w:spacing w:after="0" w:line="240" w:lineRule="auto"/>
        <w:jc w:val="center"/>
        <w:rPr>
          <w:rFonts w:ascii="Times New Roman" w:eastAsia="Times New Roman" w:hAnsi="Times New Roman"/>
          <w:b/>
          <w:iCs/>
          <w:color w:val="000000" w:themeColor="text1"/>
          <w:sz w:val="24"/>
          <w:szCs w:val="24"/>
          <w:lang w:val="sr-Cyrl-BA"/>
        </w:rPr>
      </w:pPr>
    </w:p>
    <w:p w14:paraId="50F95C07" w14:textId="34A541AA"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t xml:space="preserve">Захтјев родитеља или старатеља </w:t>
      </w:r>
      <w:proofErr w:type="spellStart"/>
      <w:r w:rsidRPr="0061307E">
        <w:rPr>
          <w:rFonts w:ascii="Times New Roman" w:eastAsia="Times New Roman" w:hAnsi="Times New Roman"/>
          <w:b/>
          <w:iCs/>
          <w:color w:val="000000" w:themeColor="text1"/>
          <w:sz w:val="24"/>
          <w:szCs w:val="24"/>
          <w:lang w:val="sr-Cyrl-BA"/>
        </w:rPr>
        <w:t>дјетета</w:t>
      </w:r>
      <w:proofErr w:type="spellEnd"/>
      <w:r w:rsidRPr="0061307E">
        <w:rPr>
          <w:rFonts w:ascii="Times New Roman" w:eastAsia="Times New Roman" w:hAnsi="Times New Roman"/>
          <w:b/>
          <w:iCs/>
          <w:color w:val="000000" w:themeColor="text1"/>
          <w:sz w:val="24"/>
          <w:szCs w:val="24"/>
          <w:lang w:val="sr-Cyrl-BA"/>
        </w:rPr>
        <w:t xml:space="preserve"> за заснивање усвојења</w:t>
      </w:r>
    </w:p>
    <w:p w14:paraId="094C5203"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bookmarkStart w:id="165" w:name="clan_313"/>
      <w:bookmarkEnd w:id="165"/>
      <w:r w:rsidRPr="0061307E">
        <w:rPr>
          <w:rFonts w:ascii="Times New Roman" w:eastAsia="Times New Roman" w:hAnsi="Times New Roman"/>
          <w:bCs/>
          <w:color w:val="000000" w:themeColor="text1"/>
          <w:sz w:val="24"/>
          <w:szCs w:val="24"/>
          <w:lang w:val="sr-Cyrl-BA"/>
        </w:rPr>
        <w:t>Члан 190.</w:t>
      </w:r>
    </w:p>
    <w:p w14:paraId="4FF2EBEB"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p>
    <w:p w14:paraId="3551845E"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Родитељи или старатељ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подносе писмени захтјев за заснивање усвојења органу старатељства на чијем подручју дијете има пребивалиште, односно боравиште ако се пребивалиште не може утврдити.</w:t>
      </w:r>
    </w:p>
    <w:p w14:paraId="134FD681"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lastRenderedPageBreak/>
        <w:t xml:space="preserve">(2) Родитељи или старатељ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уз захтјев за заснивање усвојења подносе извод из матичне књиге рођених за дијете, као и остале доказе о подобности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да буде усвојено (општа подобност усвојеника).</w:t>
      </w:r>
    </w:p>
    <w:p w14:paraId="78E4C9DC"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Када прими захтјев родитеља за заснивање усвојења, орган старатељства дужан је да им препоручи </w:t>
      </w:r>
      <w:proofErr w:type="spellStart"/>
      <w:r w:rsidRPr="0061307E">
        <w:rPr>
          <w:rFonts w:ascii="Times New Roman" w:eastAsia="Times New Roman" w:hAnsi="Times New Roman"/>
          <w:color w:val="000000" w:themeColor="text1"/>
          <w:sz w:val="24"/>
          <w:szCs w:val="24"/>
          <w:lang w:val="sr-Cyrl-BA"/>
        </w:rPr>
        <w:t>психосоцијално</w:t>
      </w:r>
      <w:proofErr w:type="spellEnd"/>
      <w:r w:rsidRPr="0061307E">
        <w:rPr>
          <w:rFonts w:ascii="Times New Roman" w:eastAsia="Times New Roman" w:hAnsi="Times New Roman"/>
          <w:color w:val="000000" w:themeColor="text1"/>
          <w:sz w:val="24"/>
          <w:szCs w:val="24"/>
          <w:lang w:val="sr-Cyrl-BA"/>
        </w:rPr>
        <w:t xml:space="preserve"> савјетовање у органу старатељства, породичном савјетовалишту или у другој установи која је специјализована за посредовање у породичним односима.</w:t>
      </w:r>
    </w:p>
    <w:p w14:paraId="7C20E332"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(4) У примјереном року након што је родитељима препоручено </w:t>
      </w:r>
      <w:proofErr w:type="spellStart"/>
      <w:r w:rsidRPr="0061307E">
        <w:rPr>
          <w:rFonts w:ascii="Times New Roman" w:eastAsia="Times New Roman" w:hAnsi="Times New Roman"/>
          <w:color w:val="000000" w:themeColor="text1"/>
          <w:sz w:val="24"/>
          <w:szCs w:val="24"/>
          <w:lang w:val="sr-Cyrl-BA"/>
        </w:rPr>
        <w:t>психосоцијално</w:t>
      </w:r>
      <w:proofErr w:type="spellEnd"/>
      <w:r w:rsidRPr="0061307E">
        <w:rPr>
          <w:rFonts w:ascii="Times New Roman" w:eastAsia="Times New Roman" w:hAnsi="Times New Roman"/>
          <w:color w:val="000000" w:themeColor="text1"/>
          <w:sz w:val="24"/>
          <w:szCs w:val="24"/>
          <w:lang w:val="sr-Cyrl-BA"/>
        </w:rPr>
        <w:t xml:space="preserve"> савјетовање, орган старатељства ће позвати родитеље и дијете које је навршило десет година живота да </w:t>
      </w:r>
      <w:proofErr w:type="spellStart"/>
      <w:r w:rsidRPr="0061307E">
        <w:rPr>
          <w:rFonts w:ascii="Times New Roman" w:eastAsia="Times New Roman" w:hAnsi="Times New Roman"/>
          <w:color w:val="000000" w:themeColor="text1"/>
          <w:sz w:val="24"/>
          <w:szCs w:val="24"/>
          <w:lang w:val="sr-Cyrl-BA"/>
        </w:rPr>
        <w:t>пред</w:t>
      </w:r>
      <w:proofErr w:type="spellEnd"/>
      <w:r w:rsidRPr="0061307E">
        <w:rPr>
          <w:rFonts w:ascii="Times New Roman" w:eastAsia="Times New Roman" w:hAnsi="Times New Roman"/>
          <w:color w:val="000000" w:themeColor="text1"/>
          <w:sz w:val="24"/>
          <w:szCs w:val="24"/>
          <w:lang w:val="sr-Cyrl-BA"/>
        </w:rPr>
        <w:t xml:space="preserve"> њим на записник дају пристанак за заснивање усвојења.</w:t>
      </w:r>
    </w:p>
    <w:p w14:paraId="14B8F31F"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(5) Орган старатељства ће родитеље и дијете, прије него што дају пристанак на заснивање усвојења, упознати са правним посљедицама пристанка.</w:t>
      </w:r>
    </w:p>
    <w:p w14:paraId="1653ACC7"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(6) Овјерени </w:t>
      </w:r>
      <w:proofErr w:type="spellStart"/>
      <w:r w:rsidRPr="0061307E">
        <w:rPr>
          <w:rFonts w:ascii="Times New Roman" w:eastAsia="Times New Roman" w:hAnsi="Times New Roman"/>
          <w:color w:val="000000" w:themeColor="text1"/>
          <w:sz w:val="24"/>
          <w:szCs w:val="24"/>
          <w:lang w:val="sr-Cyrl-BA"/>
        </w:rPr>
        <w:t>препис</w:t>
      </w:r>
      <w:proofErr w:type="spellEnd"/>
      <w:r w:rsidRPr="0061307E">
        <w:rPr>
          <w:rFonts w:ascii="Times New Roman" w:eastAsia="Times New Roman" w:hAnsi="Times New Roman"/>
          <w:color w:val="000000" w:themeColor="text1"/>
          <w:sz w:val="24"/>
          <w:szCs w:val="24"/>
          <w:lang w:val="sr-Cyrl-BA"/>
        </w:rPr>
        <w:t xml:space="preserve"> записника орган старатељства уручиће родитељима и </w:t>
      </w:r>
      <w:proofErr w:type="spellStart"/>
      <w:r w:rsidRPr="0061307E">
        <w:rPr>
          <w:rFonts w:ascii="Times New Roman" w:eastAsia="Times New Roman" w:hAnsi="Times New Roman"/>
          <w:color w:val="000000" w:themeColor="text1"/>
          <w:sz w:val="24"/>
          <w:szCs w:val="24"/>
          <w:lang w:val="sr-Cyrl-BA"/>
        </w:rPr>
        <w:t>дјетету</w:t>
      </w:r>
      <w:proofErr w:type="spellEnd"/>
      <w:r w:rsidRPr="0061307E">
        <w:rPr>
          <w:rFonts w:ascii="Times New Roman" w:eastAsia="Times New Roman" w:hAnsi="Times New Roman"/>
          <w:color w:val="000000" w:themeColor="text1"/>
          <w:sz w:val="24"/>
          <w:szCs w:val="24"/>
          <w:lang w:val="sr-Cyrl-BA"/>
        </w:rPr>
        <w:t>.</w:t>
      </w:r>
    </w:p>
    <w:p w14:paraId="231810D5"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(7) Након што родитељи дају пристанак за заснивање усвојења, орган старатељства дужан је да </w:t>
      </w:r>
      <w:proofErr w:type="spellStart"/>
      <w:r w:rsidRPr="0061307E">
        <w:rPr>
          <w:rFonts w:ascii="Times New Roman" w:eastAsia="Times New Roman" w:hAnsi="Times New Roman"/>
          <w:color w:val="000000" w:themeColor="text1"/>
          <w:sz w:val="24"/>
          <w:szCs w:val="24"/>
          <w:lang w:val="sr-Cyrl-BA"/>
        </w:rPr>
        <w:t>дјетету</w:t>
      </w:r>
      <w:proofErr w:type="spellEnd"/>
      <w:r w:rsidRPr="0061307E">
        <w:rPr>
          <w:rFonts w:ascii="Times New Roman" w:eastAsia="Times New Roman" w:hAnsi="Times New Roman"/>
          <w:color w:val="000000" w:themeColor="text1"/>
          <w:sz w:val="24"/>
          <w:szCs w:val="24"/>
          <w:lang w:val="sr-Cyrl-BA"/>
        </w:rPr>
        <w:t xml:space="preserve"> постави привременог старатеља који ће га заступати у поступку за заснивање усвојења, осим ако је усвојилац брачни супружник или ванбрачни партнер родитеља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или усвојиоца.</w:t>
      </w:r>
    </w:p>
    <w:p w14:paraId="6D4A7A3E" w14:textId="77777777" w:rsidR="001921F2" w:rsidRPr="0061307E" w:rsidRDefault="001921F2" w:rsidP="001921F2">
      <w:pPr>
        <w:spacing w:after="0" w:line="240" w:lineRule="auto"/>
        <w:rPr>
          <w:rFonts w:ascii="Times New Roman" w:eastAsia="Times New Roman" w:hAnsi="Times New Roman"/>
          <w:color w:val="000000" w:themeColor="text1"/>
          <w:sz w:val="24"/>
          <w:szCs w:val="24"/>
          <w:lang w:val="sr-Cyrl-BA"/>
        </w:rPr>
      </w:pPr>
    </w:p>
    <w:p w14:paraId="5D408592" w14:textId="77777777" w:rsidR="001921F2" w:rsidRPr="0061307E" w:rsidRDefault="001921F2" w:rsidP="001921F2">
      <w:pPr>
        <w:spacing w:after="0"/>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t>Општа подобност усвојилаца и усвојеника</w:t>
      </w:r>
    </w:p>
    <w:p w14:paraId="0F51255B" w14:textId="77777777" w:rsidR="001921F2" w:rsidRPr="0061307E" w:rsidRDefault="001921F2" w:rsidP="001921F2">
      <w:pPr>
        <w:spacing w:after="0"/>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191.</w:t>
      </w:r>
    </w:p>
    <w:p w14:paraId="3712DC71" w14:textId="77777777" w:rsidR="001921F2" w:rsidRPr="0061307E" w:rsidRDefault="001921F2" w:rsidP="001921F2">
      <w:pPr>
        <w:spacing w:after="0"/>
        <w:jc w:val="center"/>
        <w:rPr>
          <w:rFonts w:ascii="Times New Roman" w:eastAsia="Times New Roman" w:hAnsi="Times New Roman"/>
          <w:bCs/>
          <w:color w:val="000000" w:themeColor="text1"/>
          <w:sz w:val="24"/>
          <w:szCs w:val="24"/>
          <w:lang w:val="sr-Cyrl-BA"/>
        </w:rPr>
      </w:pPr>
    </w:p>
    <w:p w14:paraId="699FA05B" w14:textId="77777777" w:rsidR="001921F2" w:rsidRPr="0061307E" w:rsidRDefault="001921F2" w:rsidP="001921F2">
      <w:pPr>
        <w:spacing w:after="0"/>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На основу изјава будућих усвојилаца, родитеља или старатеља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самог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те на основу осталих приложених, односно по службеној дужности прибављених доказа, орган старатељства утврђује да ли су будући усвојиоци подобни да усвоје дијете (општа подобност усвојилаца) и да ли је дијете подобно да буде усвојено (општа подобност усвојеника).</w:t>
      </w:r>
    </w:p>
    <w:p w14:paraId="2BD7C3F0" w14:textId="77777777" w:rsidR="001921F2" w:rsidRPr="0061307E" w:rsidRDefault="001921F2" w:rsidP="001921F2">
      <w:pPr>
        <w:spacing w:after="0"/>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Стручно мишљење о општој подобности сачињава орган старатељства, на основу налаза и стручног мишљења психолога, педагога, социјалног радника и правника.</w:t>
      </w:r>
    </w:p>
    <w:p w14:paraId="0F8491DA" w14:textId="77777777" w:rsidR="001921F2" w:rsidRPr="0061307E" w:rsidRDefault="001921F2" w:rsidP="001921F2">
      <w:pPr>
        <w:spacing w:after="0"/>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Орган старатељства ће затражити налаз и мишљење од доктора медицине, а може затражити налаз и мишљење и од стручњака породичних савјетовалишта или других установа специјализованих за посредовање у породичним односима, као и од здравствених установа. </w:t>
      </w:r>
    </w:p>
    <w:p w14:paraId="6BDC0C7E" w14:textId="77777777" w:rsidR="001921F2" w:rsidRPr="0061307E" w:rsidRDefault="001921F2" w:rsidP="001921F2">
      <w:pPr>
        <w:spacing w:after="0"/>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(4) </w:t>
      </w:r>
      <w:r w:rsidRPr="0061307E">
        <w:rPr>
          <w:rFonts w:ascii="Times New Roman" w:eastAsia="Times New Roman" w:hAnsi="Times New Roman"/>
          <w:sz w:val="24"/>
          <w:szCs w:val="24"/>
          <w:lang w:val="sr-Cyrl-BA"/>
        </w:rPr>
        <w:t>На основу изјава, те на основу осталих приложених, односно по службеној дужности прибављених доказа, Министарство здравља и социјалне заштите, у сарадњи са органом старатељства, утврђује да ли су страни држављани подобни да усвоје дијете, тј. утврђује општу подобност усвојилаца страних држављана</w:t>
      </w:r>
      <w:r w:rsidRPr="0061307E">
        <w:rPr>
          <w:rFonts w:ascii="Times New Roman" w:eastAsia="Times New Roman" w:hAnsi="Times New Roman"/>
          <w:color w:val="000000" w:themeColor="text1"/>
          <w:sz w:val="24"/>
          <w:szCs w:val="24"/>
          <w:lang w:val="sr-Cyrl-BA"/>
        </w:rPr>
        <w:t>.</w:t>
      </w:r>
    </w:p>
    <w:p w14:paraId="73D835BB" w14:textId="77777777" w:rsidR="001921F2" w:rsidRPr="0061307E" w:rsidRDefault="001921F2" w:rsidP="001921F2">
      <w:pPr>
        <w:spacing w:after="0"/>
        <w:ind w:firstLine="720"/>
        <w:jc w:val="both"/>
        <w:rPr>
          <w:rFonts w:ascii="Times New Roman" w:eastAsia="Times New Roman" w:hAnsi="Times New Roman"/>
          <w:sz w:val="24"/>
          <w:szCs w:val="24"/>
          <w:lang w:val="sr-Cyrl-BA"/>
        </w:rPr>
      </w:pPr>
      <w:r w:rsidRPr="0061307E">
        <w:rPr>
          <w:rFonts w:ascii="Times New Roman" w:eastAsia="Times New Roman" w:hAnsi="Times New Roman"/>
          <w:sz w:val="24"/>
          <w:szCs w:val="24"/>
          <w:lang w:val="sr-Cyrl-BA"/>
        </w:rPr>
        <w:t xml:space="preserve">(5) У случају из става 4. овог члана, а када страни држављани немају заједничко пребивалиште, односно боравиште у Републици Српској, Министарство здравља и социјалне заштите обратиће се за сарадњу оном органу старатељства који оно одабере. </w:t>
      </w:r>
    </w:p>
    <w:p w14:paraId="13A01C0D" w14:textId="77777777" w:rsidR="00B6729A" w:rsidRDefault="00B6729A" w:rsidP="001921F2">
      <w:pPr>
        <w:spacing w:after="0"/>
        <w:jc w:val="center"/>
        <w:rPr>
          <w:rFonts w:ascii="Times New Roman" w:eastAsia="Times New Roman" w:hAnsi="Times New Roman"/>
          <w:b/>
          <w:iCs/>
          <w:sz w:val="24"/>
          <w:szCs w:val="24"/>
          <w:lang w:val="sr-Cyrl-BA"/>
        </w:rPr>
      </w:pPr>
    </w:p>
    <w:p w14:paraId="1F5B29F5" w14:textId="77777777" w:rsidR="00B6729A" w:rsidRDefault="00B6729A" w:rsidP="001921F2">
      <w:pPr>
        <w:spacing w:after="0"/>
        <w:jc w:val="center"/>
        <w:rPr>
          <w:rFonts w:ascii="Times New Roman" w:eastAsia="Times New Roman" w:hAnsi="Times New Roman"/>
          <w:b/>
          <w:iCs/>
          <w:sz w:val="24"/>
          <w:szCs w:val="24"/>
          <w:lang w:val="sr-Cyrl-BA"/>
        </w:rPr>
      </w:pPr>
    </w:p>
    <w:p w14:paraId="57981FDB" w14:textId="77777777" w:rsidR="00B6729A" w:rsidRDefault="00B6729A" w:rsidP="001921F2">
      <w:pPr>
        <w:spacing w:after="0"/>
        <w:jc w:val="center"/>
        <w:rPr>
          <w:rFonts w:ascii="Times New Roman" w:eastAsia="Times New Roman" w:hAnsi="Times New Roman"/>
          <w:b/>
          <w:iCs/>
          <w:sz w:val="24"/>
          <w:szCs w:val="24"/>
          <w:lang w:val="sr-Cyrl-BA"/>
        </w:rPr>
      </w:pPr>
    </w:p>
    <w:p w14:paraId="7C8A6122" w14:textId="77777777" w:rsidR="00B6729A" w:rsidRDefault="00B6729A" w:rsidP="001921F2">
      <w:pPr>
        <w:spacing w:after="0"/>
        <w:jc w:val="center"/>
        <w:rPr>
          <w:rFonts w:ascii="Times New Roman" w:eastAsia="Times New Roman" w:hAnsi="Times New Roman"/>
          <w:b/>
          <w:iCs/>
          <w:sz w:val="24"/>
          <w:szCs w:val="24"/>
          <w:lang w:val="sr-Cyrl-BA"/>
        </w:rPr>
      </w:pPr>
    </w:p>
    <w:p w14:paraId="6E68F536" w14:textId="77777777" w:rsidR="00B6729A" w:rsidRDefault="00B6729A" w:rsidP="001921F2">
      <w:pPr>
        <w:spacing w:after="0"/>
        <w:jc w:val="center"/>
        <w:rPr>
          <w:rFonts w:ascii="Times New Roman" w:eastAsia="Times New Roman" w:hAnsi="Times New Roman"/>
          <w:b/>
          <w:iCs/>
          <w:sz w:val="24"/>
          <w:szCs w:val="24"/>
          <w:lang w:val="sr-Cyrl-BA"/>
        </w:rPr>
      </w:pPr>
    </w:p>
    <w:p w14:paraId="48923FCB" w14:textId="63BD40B9" w:rsidR="001921F2" w:rsidRPr="0061307E" w:rsidRDefault="001921F2" w:rsidP="001921F2">
      <w:pPr>
        <w:spacing w:after="0"/>
        <w:jc w:val="center"/>
        <w:rPr>
          <w:rFonts w:ascii="Times New Roman" w:eastAsia="Times New Roman" w:hAnsi="Times New Roman"/>
          <w:b/>
          <w:iCs/>
          <w:sz w:val="24"/>
          <w:szCs w:val="24"/>
          <w:lang w:val="sr-Cyrl-BA"/>
        </w:rPr>
      </w:pPr>
      <w:r w:rsidRPr="0061307E">
        <w:rPr>
          <w:rFonts w:ascii="Times New Roman" w:eastAsia="Times New Roman" w:hAnsi="Times New Roman"/>
          <w:b/>
          <w:iCs/>
          <w:sz w:val="24"/>
          <w:szCs w:val="24"/>
          <w:lang w:val="sr-Cyrl-BA"/>
        </w:rPr>
        <w:lastRenderedPageBreak/>
        <w:t>Одбијање захтјева за заснивање усвојења због опште неподобности</w:t>
      </w:r>
    </w:p>
    <w:p w14:paraId="2DA62823" w14:textId="77777777" w:rsidR="001921F2" w:rsidRPr="0061307E" w:rsidRDefault="001921F2" w:rsidP="001921F2">
      <w:pPr>
        <w:spacing w:after="0"/>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192.</w:t>
      </w:r>
    </w:p>
    <w:p w14:paraId="5A5E94F0" w14:textId="77777777" w:rsidR="001921F2" w:rsidRPr="0061307E" w:rsidRDefault="001921F2" w:rsidP="001921F2">
      <w:pPr>
        <w:spacing w:after="0"/>
        <w:jc w:val="center"/>
        <w:rPr>
          <w:rFonts w:ascii="Times New Roman" w:eastAsia="Times New Roman" w:hAnsi="Times New Roman"/>
          <w:bCs/>
          <w:color w:val="000000" w:themeColor="text1"/>
          <w:sz w:val="24"/>
          <w:szCs w:val="24"/>
          <w:lang w:val="sr-Cyrl-BA"/>
        </w:rPr>
      </w:pPr>
    </w:p>
    <w:p w14:paraId="7984AD4D" w14:textId="77777777" w:rsidR="001921F2" w:rsidRPr="0061307E" w:rsidRDefault="001921F2" w:rsidP="001921F2">
      <w:pPr>
        <w:spacing w:after="0"/>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Орган старатељства, у писаном облику, доноси рјешење о одбијању захтјева за заснивање усвојења, ако на основу стручног мишљења из члана 191. став 2. овог закона или других чињеница утврди да подносиоци захтјева нису подобни за усвојиоце (општа подобност усвојилаца), односно да дијете није подобно да буде усвојено (општа подобност усвојеника).</w:t>
      </w:r>
    </w:p>
    <w:p w14:paraId="71F9554F" w14:textId="77777777" w:rsidR="001921F2" w:rsidRPr="0061307E" w:rsidRDefault="001921F2" w:rsidP="001921F2">
      <w:pPr>
        <w:spacing w:after="0"/>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Орган старатељства дужан је да рјешење из става 1. овог члана донесе у року од 60 дана од дана предаје уредног захтјева, односно од дана покретања поступка по службеној дужности.</w:t>
      </w:r>
    </w:p>
    <w:p w14:paraId="054ABF19" w14:textId="77777777" w:rsidR="001921F2" w:rsidRPr="0061307E" w:rsidRDefault="001921F2" w:rsidP="001921F2">
      <w:pPr>
        <w:spacing w:after="0"/>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Жалбу против рјешења о одбијању захтјева за заснивање усвојења подносиоци захтјева могу изјавити Министарству здравља и социјалне заштите у року од 15 дана од дана достављања рјешења.</w:t>
      </w:r>
    </w:p>
    <w:p w14:paraId="1F91DE40" w14:textId="77777777" w:rsidR="001921F2" w:rsidRPr="0061307E" w:rsidRDefault="001921F2" w:rsidP="001921F2">
      <w:pPr>
        <w:spacing w:after="0"/>
        <w:ind w:firstLine="720"/>
        <w:jc w:val="both"/>
        <w:rPr>
          <w:rFonts w:ascii="Times New Roman" w:eastAsia="Times New Roman" w:hAnsi="Times New Roman"/>
          <w:sz w:val="24"/>
          <w:szCs w:val="24"/>
          <w:lang w:val="sr-Cyrl-BA"/>
        </w:rPr>
      </w:pPr>
      <w:r w:rsidRPr="0061307E">
        <w:rPr>
          <w:rFonts w:ascii="Times New Roman" w:eastAsia="Times New Roman" w:hAnsi="Times New Roman"/>
          <w:sz w:val="24"/>
          <w:szCs w:val="24"/>
          <w:lang w:val="sr-Cyrl-BA"/>
        </w:rPr>
        <w:t>(4) Министарство здравља и социјалне заштите,</w:t>
      </w:r>
      <w:r w:rsidRPr="0061307E">
        <w:rPr>
          <w:rFonts w:ascii="Times New Roman" w:hAnsi="Times New Roman"/>
          <w:sz w:val="24"/>
          <w:szCs w:val="24"/>
          <w:lang w:val="sr-Cyrl-BA"/>
        </w:rPr>
        <w:t xml:space="preserve"> </w:t>
      </w:r>
      <w:r w:rsidRPr="0061307E">
        <w:rPr>
          <w:rFonts w:ascii="Times New Roman" w:eastAsia="Times New Roman" w:hAnsi="Times New Roman"/>
          <w:sz w:val="24"/>
          <w:szCs w:val="24"/>
          <w:lang w:val="sr-Cyrl-BA"/>
        </w:rPr>
        <w:t>у писаном облику, доноси рјешење о одбијању захтјева за заснивање усвојења који су поднијели страни држављани, ако утврди да подносиоци захтјева нису подобни за усвојиоце.</w:t>
      </w:r>
    </w:p>
    <w:p w14:paraId="3A08119F" w14:textId="77777777" w:rsidR="001921F2" w:rsidRPr="0061307E" w:rsidRDefault="001921F2" w:rsidP="001921F2">
      <w:pPr>
        <w:spacing w:after="0"/>
        <w:ind w:firstLine="720"/>
        <w:jc w:val="both"/>
        <w:rPr>
          <w:rFonts w:ascii="Times New Roman" w:eastAsia="Times New Roman" w:hAnsi="Times New Roman"/>
          <w:sz w:val="24"/>
          <w:szCs w:val="24"/>
          <w:lang w:val="sr-Cyrl-BA"/>
        </w:rPr>
      </w:pPr>
      <w:r w:rsidRPr="0061307E">
        <w:rPr>
          <w:rFonts w:ascii="Times New Roman" w:eastAsia="Times New Roman" w:hAnsi="Times New Roman"/>
          <w:sz w:val="24"/>
          <w:szCs w:val="24"/>
          <w:lang w:val="sr-Cyrl-BA"/>
        </w:rPr>
        <w:t>(5) Рјешење из става 4. овог члана је коначно и против њега се може покренути управни спор.</w:t>
      </w:r>
    </w:p>
    <w:p w14:paraId="6298C877"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p>
    <w:p w14:paraId="1A4F76EB"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t>Јединствени лични регистар усвојења</w:t>
      </w:r>
    </w:p>
    <w:p w14:paraId="7591C83F"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bookmarkStart w:id="166" w:name="clan_316"/>
      <w:bookmarkEnd w:id="166"/>
      <w:r w:rsidRPr="0061307E">
        <w:rPr>
          <w:rFonts w:ascii="Times New Roman" w:eastAsia="Times New Roman" w:hAnsi="Times New Roman"/>
          <w:bCs/>
          <w:color w:val="000000" w:themeColor="text1"/>
          <w:sz w:val="24"/>
          <w:szCs w:val="24"/>
          <w:lang w:val="sr-Cyrl-BA"/>
        </w:rPr>
        <w:t>Члан 193.</w:t>
      </w:r>
    </w:p>
    <w:p w14:paraId="74BBFF89" w14:textId="77777777" w:rsidR="001921F2" w:rsidRPr="0061307E" w:rsidRDefault="001921F2" w:rsidP="001921F2">
      <w:pPr>
        <w:spacing w:after="0" w:line="240" w:lineRule="auto"/>
        <w:ind w:firstLine="720"/>
        <w:jc w:val="center"/>
        <w:rPr>
          <w:rFonts w:ascii="Times New Roman" w:eastAsia="Times New Roman" w:hAnsi="Times New Roman"/>
          <w:bCs/>
          <w:color w:val="000000" w:themeColor="text1"/>
          <w:sz w:val="24"/>
          <w:szCs w:val="24"/>
          <w:lang w:val="sr-Cyrl-BA"/>
        </w:rPr>
      </w:pPr>
    </w:p>
    <w:p w14:paraId="6B472546"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Када утврди да су будући усвојиоци подобни да усвоје дијете (општа подобност усвојилаца), односно да је дијете подобно да буде усвојено (општа подобност усвојеника), орган старатељства дужан је да податке о будућим усвојиоцима, односно будућем усвојенику одмах унесе у Јединствени лични регистар усвојења.</w:t>
      </w:r>
    </w:p>
    <w:p w14:paraId="236DEE09"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Када утврди да су страни држављани подобни да усвоје дијете, Министарство здравља и социјалне заштите податке о страним држављанима уноси у Јединствени лични регистар усвојења.</w:t>
      </w:r>
    </w:p>
    <w:p w14:paraId="4B518FA2"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Органи старатељства и Министарство здравља и социјалне заштите, по службеној дужности, периодично провјеравају тачност података унесених у Јединствени лични регистар усвојења.</w:t>
      </w:r>
    </w:p>
    <w:p w14:paraId="130014D1"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(4) Јединствени лични регистар усвојења води Министарство здравља и социјалне заштиту.</w:t>
      </w:r>
    </w:p>
    <w:p w14:paraId="052B5D09"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(5) Јединствени лични регистар усвојења садржи евиденцију података о будућим усвојиоцима за које је утврђено да су подобни да усвоје дијете (општа подобност усвојилаца) и дјеци за коју је утврђено да су подобна да буду усвојена (општа подобност усвојеника).</w:t>
      </w:r>
    </w:p>
    <w:p w14:paraId="6B9CE434"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(6) Садржај и начин вођења Јединственог личног регистра усвојења прописује се Правилником о Јединственом личном регистру усвојења, који доноси министар здравља и социјалне заштите.</w:t>
      </w:r>
    </w:p>
    <w:p w14:paraId="7CEB9918"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p>
    <w:p w14:paraId="755D37CF" w14:textId="77777777" w:rsidR="001921F2" w:rsidRDefault="001921F2" w:rsidP="001921F2">
      <w:pPr>
        <w:spacing w:after="0" w:line="240" w:lineRule="auto"/>
        <w:jc w:val="center"/>
        <w:rPr>
          <w:rFonts w:ascii="Times New Roman" w:eastAsia="Times New Roman" w:hAnsi="Times New Roman"/>
          <w:b/>
          <w:iCs/>
          <w:color w:val="000000" w:themeColor="text1"/>
          <w:sz w:val="24"/>
          <w:szCs w:val="24"/>
          <w:lang w:val="sr-Cyrl-BA"/>
        </w:rPr>
      </w:pPr>
    </w:p>
    <w:p w14:paraId="1432F76A" w14:textId="77777777" w:rsidR="001921F2" w:rsidRDefault="001921F2" w:rsidP="001921F2">
      <w:pPr>
        <w:spacing w:after="0" w:line="240" w:lineRule="auto"/>
        <w:jc w:val="center"/>
        <w:rPr>
          <w:rFonts w:ascii="Times New Roman" w:eastAsia="Times New Roman" w:hAnsi="Times New Roman"/>
          <w:b/>
          <w:iCs/>
          <w:color w:val="000000" w:themeColor="text1"/>
          <w:sz w:val="24"/>
          <w:szCs w:val="24"/>
          <w:lang w:val="sr-Cyrl-BA"/>
        </w:rPr>
      </w:pPr>
    </w:p>
    <w:p w14:paraId="024A50B0" w14:textId="77777777" w:rsidR="001921F2" w:rsidRDefault="001921F2" w:rsidP="001921F2">
      <w:pPr>
        <w:spacing w:after="0" w:line="240" w:lineRule="auto"/>
        <w:jc w:val="center"/>
        <w:rPr>
          <w:rFonts w:ascii="Times New Roman" w:eastAsia="Times New Roman" w:hAnsi="Times New Roman"/>
          <w:b/>
          <w:iCs/>
          <w:color w:val="000000" w:themeColor="text1"/>
          <w:sz w:val="24"/>
          <w:szCs w:val="24"/>
          <w:lang w:val="sr-Cyrl-BA"/>
        </w:rPr>
      </w:pPr>
    </w:p>
    <w:p w14:paraId="780625BC" w14:textId="77777777" w:rsidR="001921F2" w:rsidRDefault="001921F2" w:rsidP="001921F2">
      <w:pPr>
        <w:spacing w:after="0" w:line="240" w:lineRule="auto"/>
        <w:jc w:val="center"/>
        <w:rPr>
          <w:rFonts w:ascii="Times New Roman" w:eastAsia="Times New Roman" w:hAnsi="Times New Roman"/>
          <w:b/>
          <w:iCs/>
          <w:color w:val="000000" w:themeColor="text1"/>
          <w:sz w:val="24"/>
          <w:szCs w:val="24"/>
          <w:lang w:val="sr-Cyrl-BA"/>
        </w:rPr>
      </w:pPr>
    </w:p>
    <w:p w14:paraId="1EE2872D"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lastRenderedPageBreak/>
        <w:t>Избор будућих усвојилаца</w:t>
      </w:r>
    </w:p>
    <w:p w14:paraId="736886B6"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bookmarkStart w:id="167" w:name="clan_317"/>
      <w:bookmarkEnd w:id="167"/>
      <w:r w:rsidRPr="0061307E">
        <w:rPr>
          <w:rFonts w:ascii="Times New Roman" w:eastAsia="Times New Roman" w:hAnsi="Times New Roman"/>
          <w:bCs/>
          <w:color w:val="000000" w:themeColor="text1"/>
          <w:sz w:val="24"/>
          <w:szCs w:val="24"/>
          <w:lang w:val="sr-Cyrl-BA"/>
        </w:rPr>
        <w:t>Члан 194.</w:t>
      </w:r>
    </w:p>
    <w:p w14:paraId="0C04EB42"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p>
    <w:p w14:paraId="33C1EF43"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sz w:val="24"/>
          <w:szCs w:val="24"/>
          <w:lang w:val="sr-Cyrl-BA"/>
        </w:rPr>
        <w:t xml:space="preserve">(1) Орган старатељства </w:t>
      </w:r>
      <w:r w:rsidRPr="0061307E">
        <w:rPr>
          <w:rFonts w:ascii="Times New Roman" w:eastAsia="Times New Roman" w:hAnsi="Times New Roman"/>
          <w:color w:val="000000" w:themeColor="text1"/>
          <w:sz w:val="24"/>
          <w:szCs w:val="24"/>
          <w:lang w:val="sr-Cyrl-BA"/>
        </w:rPr>
        <w:t>на чијем подручју дијете има пребивалиште, односно боравиште, ако се пребивалиште не може утврдити, бира будуће усвојиоце на основу података из Јединственог личног регистра усвојења и о томе доноси посебан закључак.</w:t>
      </w:r>
    </w:p>
    <w:p w14:paraId="32049E3B"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Избор будућих усвојилаца не врши се ако дијете усваја брачни супружник или ванбрачни партнер родитеља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односно ако усвојено дијете усваја брачни супружник или ванбрачни партнер усвојиоца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7636FC72"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(3) Избор будућих усвојилаца не врши се ако усвојиоци и родитељи, односно старатељ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xml:space="preserve"> споразумно изврше избор и ако орган старатељства оцијени да је такав споразум у најбољем интересу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w:t>
      </w:r>
    </w:p>
    <w:p w14:paraId="367F9867" w14:textId="77777777" w:rsidR="001921F2" w:rsidRPr="0061307E" w:rsidRDefault="001921F2" w:rsidP="001921F2">
      <w:pPr>
        <w:spacing w:after="0" w:line="240" w:lineRule="auto"/>
        <w:jc w:val="both"/>
        <w:rPr>
          <w:rFonts w:ascii="Times New Roman" w:eastAsia="Times New Roman" w:hAnsi="Times New Roman"/>
          <w:color w:val="000000" w:themeColor="text1"/>
          <w:sz w:val="24"/>
          <w:szCs w:val="24"/>
          <w:lang w:val="sr-Cyrl-BA"/>
        </w:rPr>
      </w:pPr>
    </w:p>
    <w:p w14:paraId="58066BFA"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t>Пробни смјештај</w:t>
      </w:r>
    </w:p>
    <w:p w14:paraId="09693761"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bookmarkStart w:id="168" w:name="clan_318"/>
      <w:bookmarkEnd w:id="168"/>
      <w:r w:rsidRPr="0061307E">
        <w:rPr>
          <w:rFonts w:ascii="Times New Roman" w:eastAsia="Times New Roman" w:hAnsi="Times New Roman"/>
          <w:bCs/>
          <w:color w:val="000000" w:themeColor="text1"/>
          <w:sz w:val="24"/>
          <w:szCs w:val="24"/>
          <w:lang w:val="sr-Cyrl-BA"/>
        </w:rPr>
        <w:t>Члан 195.</w:t>
      </w:r>
    </w:p>
    <w:p w14:paraId="247E4ABF" w14:textId="77777777" w:rsidR="001921F2" w:rsidRPr="0061307E" w:rsidRDefault="001921F2" w:rsidP="001921F2">
      <w:pPr>
        <w:spacing w:after="0" w:line="240" w:lineRule="auto"/>
        <w:ind w:firstLine="720"/>
        <w:jc w:val="center"/>
        <w:rPr>
          <w:rFonts w:ascii="Times New Roman" w:eastAsia="Times New Roman" w:hAnsi="Times New Roman"/>
          <w:bCs/>
          <w:color w:val="000000" w:themeColor="text1"/>
          <w:sz w:val="24"/>
          <w:szCs w:val="24"/>
          <w:lang w:val="sr-Cyrl-BA"/>
        </w:rPr>
      </w:pPr>
    </w:p>
    <w:p w14:paraId="1C06584E" w14:textId="77777777" w:rsidR="001921F2" w:rsidRPr="0061307E" w:rsidRDefault="001921F2" w:rsidP="001921F2">
      <w:pPr>
        <w:spacing w:after="0" w:line="240" w:lineRule="auto"/>
        <w:ind w:firstLine="720"/>
        <w:jc w:val="both"/>
        <w:rPr>
          <w:rFonts w:ascii="Times New Roman" w:eastAsia="Times New Roman" w:hAnsi="Times New Roman"/>
          <w:sz w:val="24"/>
          <w:szCs w:val="24"/>
          <w:lang w:val="sr-Cyrl-BA"/>
        </w:rPr>
      </w:pPr>
      <w:r w:rsidRPr="0061307E">
        <w:rPr>
          <w:rFonts w:ascii="Times New Roman" w:eastAsia="Times New Roman" w:hAnsi="Times New Roman"/>
          <w:sz w:val="24"/>
          <w:szCs w:val="24"/>
          <w:lang w:val="sr-Cyrl-BA"/>
        </w:rPr>
        <w:t>(1) Орган старатељства на чијем подручју дијете има пребивалиште, односно боравиште, ако се пребивалиште не може утврдити, рјешењем ће одредити пробни смјештај ради узајамног прилагођавања, на основу кога ће дијете бити смјештено у породицу будућих усвојилаца.</w:t>
      </w:r>
    </w:p>
    <w:p w14:paraId="3A7676C9" w14:textId="77777777" w:rsidR="001921F2" w:rsidRPr="0061307E" w:rsidRDefault="001921F2" w:rsidP="001921F2">
      <w:pPr>
        <w:spacing w:after="0" w:line="240" w:lineRule="auto"/>
        <w:ind w:firstLine="720"/>
        <w:jc w:val="both"/>
        <w:rPr>
          <w:rFonts w:ascii="Times New Roman" w:eastAsia="Times New Roman" w:hAnsi="Times New Roman"/>
          <w:sz w:val="24"/>
          <w:szCs w:val="24"/>
          <w:lang w:val="sr-Cyrl-BA"/>
        </w:rPr>
      </w:pPr>
      <w:r w:rsidRPr="0061307E">
        <w:rPr>
          <w:rFonts w:ascii="Times New Roman" w:eastAsia="Times New Roman" w:hAnsi="Times New Roman"/>
          <w:sz w:val="24"/>
          <w:szCs w:val="24"/>
          <w:lang w:val="sr-Cyrl-BA"/>
        </w:rPr>
        <w:t xml:space="preserve">(2) Пробни смјештај ради узајамног прилагођавања не одређује се ако дијете усваја брачни супружник или ванбрачни партнер родитеља </w:t>
      </w:r>
      <w:proofErr w:type="spellStart"/>
      <w:r w:rsidRPr="0061307E">
        <w:rPr>
          <w:rFonts w:ascii="Times New Roman" w:eastAsia="Times New Roman" w:hAnsi="Times New Roman"/>
          <w:sz w:val="24"/>
          <w:szCs w:val="24"/>
          <w:lang w:val="sr-Cyrl-BA"/>
        </w:rPr>
        <w:t>дјетета</w:t>
      </w:r>
      <w:proofErr w:type="spellEnd"/>
      <w:r w:rsidRPr="0061307E">
        <w:rPr>
          <w:rFonts w:ascii="Times New Roman" w:eastAsia="Times New Roman" w:hAnsi="Times New Roman"/>
          <w:sz w:val="24"/>
          <w:szCs w:val="24"/>
          <w:lang w:val="sr-Cyrl-BA"/>
        </w:rPr>
        <w:t xml:space="preserve">, односно ако усвојено дијете усваја брачни супружник или ванбрачни партнер усвојиоца </w:t>
      </w:r>
      <w:proofErr w:type="spellStart"/>
      <w:r w:rsidRPr="0061307E">
        <w:rPr>
          <w:rFonts w:ascii="Times New Roman" w:eastAsia="Times New Roman" w:hAnsi="Times New Roman"/>
          <w:sz w:val="24"/>
          <w:szCs w:val="24"/>
          <w:lang w:val="sr-Cyrl-BA"/>
        </w:rPr>
        <w:t>дјетета</w:t>
      </w:r>
      <w:proofErr w:type="spellEnd"/>
      <w:r w:rsidRPr="0061307E">
        <w:rPr>
          <w:rFonts w:ascii="Times New Roman" w:eastAsia="Times New Roman" w:hAnsi="Times New Roman"/>
          <w:sz w:val="24"/>
          <w:szCs w:val="24"/>
          <w:lang w:val="sr-Cyrl-BA"/>
        </w:rPr>
        <w:t>.</w:t>
      </w:r>
    </w:p>
    <w:p w14:paraId="6DB7DDAD" w14:textId="77777777" w:rsidR="001921F2" w:rsidRPr="0061307E" w:rsidRDefault="001921F2" w:rsidP="001921F2">
      <w:pPr>
        <w:spacing w:after="0" w:line="240" w:lineRule="auto"/>
        <w:ind w:firstLine="720"/>
        <w:jc w:val="both"/>
        <w:rPr>
          <w:rFonts w:ascii="Times New Roman" w:eastAsia="Times New Roman" w:hAnsi="Times New Roman"/>
          <w:sz w:val="24"/>
          <w:szCs w:val="24"/>
          <w:lang w:val="sr-Cyrl-BA"/>
        </w:rPr>
      </w:pPr>
      <w:r w:rsidRPr="0061307E">
        <w:rPr>
          <w:rFonts w:ascii="Times New Roman" w:eastAsia="Times New Roman" w:hAnsi="Times New Roman"/>
          <w:sz w:val="24"/>
          <w:szCs w:val="24"/>
          <w:lang w:val="sr-Cyrl-BA"/>
        </w:rPr>
        <w:t>(3) Против рјешења из става 1. овог члана није дозвољена жалба.</w:t>
      </w:r>
    </w:p>
    <w:p w14:paraId="41C01BD3" w14:textId="77777777" w:rsidR="001921F2" w:rsidRPr="0061307E" w:rsidRDefault="001921F2" w:rsidP="001921F2">
      <w:pPr>
        <w:spacing w:after="0" w:line="240" w:lineRule="auto"/>
        <w:ind w:firstLine="720"/>
        <w:jc w:val="both"/>
        <w:rPr>
          <w:rFonts w:ascii="Times New Roman" w:eastAsia="Times New Roman" w:hAnsi="Times New Roman"/>
          <w:sz w:val="24"/>
          <w:szCs w:val="24"/>
          <w:lang w:val="sr-Cyrl-BA"/>
        </w:rPr>
      </w:pPr>
      <w:r w:rsidRPr="0061307E">
        <w:rPr>
          <w:rFonts w:ascii="Times New Roman" w:eastAsia="Times New Roman" w:hAnsi="Times New Roman"/>
          <w:sz w:val="24"/>
          <w:szCs w:val="24"/>
          <w:lang w:val="sr-Cyrl-BA"/>
        </w:rPr>
        <w:t>(4) Пробни смјештај не може трајати дуже од шест мјесеци, а спроводи се на територији Босне и Херцеговине.</w:t>
      </w:r>
    </w:p>
    <w:p w14:paraId="01F84FBD" w14:textId="77777777" w:rsidR="001921F2" w:rsidRPr="0061307E" w:rsidRDefault="001921F2" w:rsidP="001921F2">
      <w:pPr>
        <w:spacing w:after="0" w:line="240" w:lineRule="auto"/>
        <w:ind w:firstLine="720"/>
        <w:jc w:val="both"/>
        <w:rPr>
          <w:rFonts w:ascii="Times New Roman" w:eastAsia="Times New Roman" w:hAnsi="Times New Roman"/>
          <w:color w:val="000000"/>
          <w:sz w:val="24"/>
          <w:szCs w:val="24"/>
          <w:lang w:val="sr-Cyrl-BA"/>
        </w:rPr>
      </w:pPr>
      <w:r w:rsidRPr="0061307E">
        <w:rPr>
          <w:rFonts w:ascii="Times New Roman" w:eastAsia="Times New Roman" w:hAnsi="Times New Roman"/>
          <w:sz w:val="24"/>
          <w:szCs w:val="24"/>
          <w:lang w:val="sr-Cyrl-BA"/>
        </w:rPr>
        <w:t xml:space="preserve">(5) </w:t>
      </w:r>
      <w:r w:rsidRPr="0061307E">
        <w:rPr>
          <w:rFonts w:ascii="Times New Roman" w:eastAsia="Times New Roman" w:hAnsi="Times New Roman"/>
          <w:color w:val="000000"/>
          <w:sz w:val="24"/>
          <w:szCs w:val="24"/>
          <w:lang w:val="sr-Cyrl-BA"/>
        </w:rPr>
        <w:t xml:space="preserve">Орган старатељства дужан је да надзире успјешност узајамног прилагођавања будућих усвојилаца и </w:t>
      </w:r>
      <w:proofErr w:type="spellStart"/>
      <w:r w:rsidRPr="0061307E">
        <w:rPr>
          <w:rFonts w:ascii="Times New Roman" w:eastAsia="Times New Roman" w:hAnsi="Times New Roman"/>
          <w:color w:val="000000"/>
          <w:sz w:val="24"/>
          <w:szCs w:val="24"/>
          <w:lang w:val="sr-Cyrl-BA"/>
        </w:rPr>
        <w:t>дјетета</w:t>
      </w:r>
      <w:proofErr w:type="spellEnd"/>
      <w:r w:rsidRPr="0061307E">
        <w:rPr>
          <w:rFonts w:ascii="Times New Roman" w:eastAsia="Times New Roman" w:hAnsi="Times New Roman"/>
          <w:color w:val="000000"/>
          <w:sz w:val="24"/>
          <w:szCs w:val="24"/>
          <w:lang w:val="sr-Cyrl-BA"/>
        </w:rPr>
        <w:t>, те да о својим оцјенама сачињава службене забиљешке (посебна подобност усвојилаца и усвојеника).</w:t>
      </w:r>
    </w:p>
    <w:p w14:paraId="2E17B039" w14:textId="77777777" w:rsidR="001921F2" w:rsidRPr="0061307E" w:rsidRDefault="001921F2" w:rsidP="001921F2">
      <w:pPr>
        <w:spacing w:after="0" w:line="240" w:lineRule="auto"/>
        <w:rPr>
          <w:rFonts w:ascii="Times New Roman" w:eastAsia="Times New Roman" w:hAnsi="Times New Roman"/>
          <w:color w:val="000000" w:themeColor="text1"/>
          <w:sz w:val="24"/>
          <w:szCs w:val="24"/>
          <w:lang w:val="sr-Cyrl-BA"/>
        </w:rPr>
      </w:pPr>
    </w:p>
    <w:p w14:paraId="5DD034C7"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t>Одбијање захтјева за заснивање усвојења због посебне неподобности</w:t>
      </w:r>
    </w:p>
    <w:p w14:paraId="17859E5F"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bookmarkStart w:id="169" w:name="clan_319"/>
      <w:bookmarkEnd w:id="169"/>
      <w:r w:rsidRPr="0061307E">
        <w:rPr>
          <w:rFonts w:ascii="Times New Roman" w:eastAsia="Times New Roman" w:hAnsi="Times New Roman"/>
          <w:bCs/>
          <w:color w:val="000000" w:themeColor="text1"/>
          <w:sz w:val="24"/>
          <w:szCs w:val="24"/>
          <w:lang w:val="sr-Cyrl-BA"/>
        </w:rPr>
        <w:t>Члан 196.</w:t>
      </w:r>
    </w:p>
    <w:p w14:paraId="7C196173"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p>
    <w:p w14:paraId="74BC68CB"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Уколико утврди да узајамно прилагођавање није било успјешно, орган старатељства ће у писаном облику донијети рјешење о одбијању захтјева за заснивање усвојења.</w:t>
      </w:r>
    </w:p>
    <w:p w14:paraId="7B0D22DD"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Против рјешења о одбијању захтјева за заснивање усвојења, подносиоци захтјева могу изјавити жалбу Министарству здравља и социјалне заштите у року од 15 дана од дана достављања рјешења.</w:t>
      </w:r>
    </w:p>
    <w:p w14:paraId="41FF6083" w14:textId="77777777" w:rsidR="001921F2" w:rsidRPr="0061307E" w:rsidRDefault="001921F2" w:rsidP="001921F2">
      <w:pPr>
        <w:spacing w:after="0" w:line="240" w:lineRule="auto"/>
        <w:ind w:firstLine="720"/>
        <w:rPr>
          <w:rFonts w:ascii="Times New Roman" w:eastAsia="Times New Roman" w:hAnsi="Times New Roman"/>
          <w:color w:val="000000" w:themeColor="text1"/>
          <w:sz w:val="24"/>
          <w:szCs w:val="24"/>
          <w:lang w:val="sr-Cyrl-BA"/>
        </w:rPr>
      </w:pPr>
    </w:p>
    <w:p w14:paraId="7D264E8A"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t>Рјешење о заснивању усвојења</w:t>
      </w:r>
    </w:p>
    <w:p w14:paraId="419FF2E1"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bookmarkStart w:id="170" w:name="clan_320"/>
      <w:bookmarkEnd w:id="170"/>
      <w:r w:rsidRPr="0061307E">
        <w:rPr>
          <w:rFonts w:ascii="Times New Roman" w:eastAsia="Times New Roman" w:hAnsi="Times New Roman"/>
          <w:bCs/>
          <w:color w:val="000000" w:themeColor="text1"/>
          <w:sz w:val="24"/>
          <w:szCs w:val="24"/>
          <w:lang w:val="sr-Cyrl-BA"/>
        </w:rPr>
        <w:t>Члан 197.</w:t>
      </w:r>
    </w:p>
    <w:p w14:paraId="30356733"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p>
    <w:p w14:paraId="0BC4D19E"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Орган старатељства на чијем подручју дијете има пребивалиште, односно боравиште, ако се пребивалиште не може утврдити, у писаном облику доноси рјешење о заснивању усвојења ако:</w:t>
      </w:r>
    </w:p>
    <w:p w14:paraId="18AA55D2" w14:textId="77777777" w:rsidR="001921F2" w:rsidRPr="0061307E" w:rsidRDefault="001921F2" w:rsidP="001921F2">
      <w:pPr>
        <w:spacing w:after="0" w:line="240" w:lineRule="auto"/>
        <w:ind w:firstLine="720"/>
        <w:jc w:val="both"/>
        <w:rPr>
          <w:rFonts w:ascii="Times New Roman" w:eastAsia="Times New Roman" w:hAnsi="Times New Roman"/>
          <w:color w:val="000000"/>
          <w:sz w:val="24"/>
          <w:szCs w:val="24"/>
          <w:lang w:val="sr-Cyrl-BA"/>
        </w:rPr>
      </w:pPr>
      <w:r w:rsidRPr="0061307E">
        <w:rPr>
          <w:rFonts w:ascii="Times New Roman" w:eastAsia="Times New Roman" w:hAnsi="Times New Roman"/>
          <w:color w:val="000000"/>
          <w:sz w:val="24"/>
          <w:szCs w:val="24"/>
          <w:lang w:val="sr-Cyrl-BA"/>
        </w:rPr>
        <w:t>1) су будући усвојиоци подобни да усвоје дијете (општа подобност усвојилаца),</w:t>
      </w:r>
    </w:p>
    <w:p w14:paraId="59AB0E56" w14:textId="77777777" w:rsidR="001921F2" w:rsidRPr="0061307E" w:rsidRDefault="001921F2" w:rsidP="001921F2">
      <w:pPr>
        <w:spacing w:after="0" w:line="240" w:lineRule="auto"/>
        <w:ind w:firstLine="720"/>
        <w:jc w:val="both"/>
        <w:rPr>
          <w:rFonts w:ascii="Times New Roman" w:eastAsia="Times New Roman" w:hAnsi="Times New Roman"/>
          <w:color w:val="000000"/>
          <w:sz w:val="24"/>
          <w:szCs w:val="24"/>
          <w:lang w:val="sr-Cyrl-BA"/>
        </w:rPr>
      </w:pPr>
      <w:r w:rsidRPr="0061307E">
        <w:rPr>
          <w:rFonts w:ascii="Times New Roman" w:eastAsia="Times New Roman" w:hAnsi="Times New Roman"/>
          <w:color w:val="000000"/>
          <w:sz w:val="24"/>
          <w:szCs w:val="24"/>
          <w:lang w:val="sr-Cyrl-BA"/>
        </w:rPr>
        <w:t>2) је дијете подобно да буде усвојено (општа подобност усвојеника),</w:t>
      </w:r>
    </w:p>
    <w:p w14:paraId="1251EA2A" w14:textId="77777777" w:rsidR="001921F2" w:rsidRPr="0061307E" w:rsidRDefault="001921F2" w:rsidP="001921F2">
      <w:pPr>
        <w:spacing w:after="0" w:line="240" w:lineRule="auto"/>
        <w:ind w:firstLine="720"/>
        <w:jc w:val="both"/>
        <w:rPr>
          <w:rFonts w:ascii="Times New Roman" w:eastAsia="Times New Roman" w:hAnsi="Times New Roman"/>
          <w:color w:val="000000"/>
          <w:sz w:val="24"/>
          <w:szCs w:val="24"/>
          <w:lang w:val="sr-Cyrl-BA"/>
        </w:rPr>
      </w:pPr>
      <w:r w:rsidRPr="0061307E">
        <w:rPr>
          <w:rFonts w:ascii="Times New Roman" w:eastAsia="Times New Roman" w:hAnsi="Times New Roman"/>
          <w:color w:val="000000"/>
          <w:sz w:val="24"/>
          <w:szCs w:val="24"/>
          <w:lang w:val="sr-Cyrl-BA"/>
        </w:rPr>
        <w:t xml:space="preserve">3) утврди да је узајамно прилагођавање будућих усвојилаца и </w:t>
      </w:r>
      <w:proofErr w:type="spellStart"/>
      <w:r w:rsidRPr="0061307E">
        <w:rPr>
          <w:rFonts w:ascii="Times New Roman" w:eastAsia="Times New Roman" w:hAnsi="Times New Roman"/>
          <w:color w:val="000000"/>
          <w:sz w:val="24"/>
          <w:szCs w:val="24"/>
          <w:lang w:val="sr-Cyrl-BA"/>
        </w:rPr>
        <w:t>дјетета</w:t>
      </w:r>
      <w:proofErr w:type="spellEnd"/>
      <w:r w:rsidRPr="0061307E">
        <w:rPr>
          <w:rFonts w:ascii="Times New Roman" w:eastAsia="Times New Roman" w:hAnsi="Times New Roman"/>
          <w:color w:val="000000"/>
          <w:sz w:val="24"/>
          <w:szCs w:val="24"/>
          <w:lang w:val="sr-Cyrl-BA"/>
        </w:rPr>
        <w:t xml:space="preserve"> било успјешно (посебна подобност усвојилаца и усвојеника).</w:t>
      </w:r>
    </w:p>
    <w:p w14:paraId="6B90F677"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sz w:val="24"/>
          <w:szCs w:val="24"/>
          <w:lang w:val="sr-Cyrl-BA"/>
        </w:rPr>
        <w:lastRenderedPageBreak/>
        <w:t>(2</w:t>
      </w:r>
      <w:r w:rsidRPr="0061307E">
        <w:rPr>
          <w:rFonts w:ascii="Times New Roman" w:eastAsia="Times New Roman" w:hAnsi="Times New Roman"/>
          <w:color w:val="000000" w:themeColor="text1"/>
          <w:sz w:val="24"/>
          <w:szCs w:val="24"/>
          <w:lang w:val="sr-Cyrl-BA"/>
        </w:rPr>
        <w:t>) Испуњеност претпоставки у погледу опште подобности усвојилаца, опште подобности усвојеника и посебне подобности усвојилаца и усвојеника, орган старатељства по службеној дужности утврђује током цијелог поступка за заснивање усвојења.</w:t>
      </w:r>
    </w:p>
    <w:p w14:paraId="334C2FB0" w14:textId="77777777" w:rsidR="001921F2" w:rsidRPr="0061307E" w:rsidRDefault="001921F2" w:rsidP="001921F2">
      <w:pPr>
        <w:spacing w:after="0" w:line="240" w:lineRule="auto"/>
        <w:ind w:firstLine="720"/>
        <w:jc w:val="both"/>
        <w:rPr>
          <w:rFonts w:ascii="Times New Roman" w:eastAsia="Times New Roman" w:hAnsi="Times New Roman"/>
          <w:sz w:val="24"/>
          <w:szCs w:val="24"/>
          <w:lang w:val="sr-Cyrl-BA"/>
        </w:rPr>
      </w:pPr>
      <w:r w:rsidRPr="0061307E">
        <w:rPr>
          <w:rFonts w:ascii="Times New Roman" w:eastAsia="Times New Roman" w:hAnsi="Times New Roman"/>
          <w:sz w:val="24"/>
          <w:szCs w:val="24"/>
          <w:lang w:val="sr-Cyrl-BA"/>
        </w:rPr>
        <w:t>(3) Против рјешења о заснивању усвојења може се изјавити жалба Министарству здравља и социјалне заштите у року од 15 дана од дана достављања рјешења.</w:t>
      </w:r>
    </w:p>
    <w:p w14:paraId="0CCE418A" w14:textId="77777777" w:rsidR="001921F2" w:rsidRPr="0061307E" w:rsidRDefault="001921F2" w:rsidP="001921F2">
      <w:pPr>
        <w:spacing w:after="0" w:line="240" w:lineRule="auto"/>
        <w:ind w:firstLine="720"/>
        <w:jc w:val="both"/>
        <w:rPr>
          <w:rFonts w:ascii="Times New Roman" w:eastAsia="Times New Roman" w:hAnsi="Times New Roman"/>
          <w:sz w:val="24"/>
          <w:szCs w:val="24"/>
          <w:lang w:val="sr-Cyrl-BA"/>
        </w:rPr>
      </w:pPr>
      <w:r w:rsidRPr="0061307E">
        <w:rPr>
          <w:rFonts w:ascii="Times New Roman" w:eastAsia="Times New Roman" w:hAnsi="Times New Roman"/>
          <w:sz w:val="24"/>
          <w:szCs w:val="24"/>
          <w:lang w:val="sr-Cyrl-BA"/>
        </w:rPr>
        <w:t>(4) Усвојење је засновано када рјешење о заснивању усвојења постане правоснажно.</w:t>
      </w:r>
    </w:p>
    <w:p w14:paraId="5FB5135D" w14:textId="77777777" w:rsidR="001921F2" w:rsidRPr="0061307E" w:rsidRDefault="001921F2" w:rsidP="001921F2">
      <w:pPr>
        <w:spacing w:after="0" w:line="240" w:lineRule="auto"/>
        <w:rPr>
          <w:rFonts w:ascii="Times New Roman" w:eastAsia="Times New Roman" w:hAnsi="Times New Roman"/>
          <w:color w:val="000000" w:themeColor="text1"/>
          <w:sz w:val="24"/>
          <w:szCs w:val="24"/>
          <w:lang w:val="sr-Cyrl-BA"/>
        </w:rPr>
      </w:pPr>
    </w:p>
    <w:p w14:paraId="40B4B485"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t>Упознавање са правним посљедицама</w:t>
      </w:r>
    </w:p>
    <w:p w14:paraId="6F7E3512"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bookmarkStart w:id="171" w:name="clan_321"/>
      <w:bookmarkEnd w:id="171"/>
      <w:r w:rsidRPr="0061307E">
        <w:rPr>
          <w:rFonts w:ascii="Times New Roman" w:eastAsia="Times New Roman" w:hAnsi="Times New Roman"/>
          <w:bCs/>
          <w:color w:val="000000" w:themeColor="text1"/>
          <w:sz w:val="24"/>
          <w:szCs w:val="24"/>
          <w:lang w:val="sr-Cyrl-BA"/>
        </w:rPr>
        <w:t>Члан 198.</w:t>
      </w:r>
    </w:p>
    <w:p w14:paraId="57C6DCD0"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p>
    <w:p w14:paraId="0311F959"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Прије доношења рјешења о заснивању усвојења, службено лице органа старатељства са будућим усвојиоцима обавља разговор без присуства јавности при чему је дужно да их упозна са правним посљедицама које наступају заснивањем потпуног, односно непотпуног усвојења.</w:t>
      </w:r>
    </w:p>
    <w:p w14:paraId="63978061"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Службено лице органа старатељства може обавити разговор и са </w:t>
      </w:r>
      <w:proofErr w:type="spellStart"/>
      <w:r w:rsidRPr="0061307E">
        <w:rPr>
          <w:rFonts w:ascii="Times New Roman" w:eastAsia="Times New Roman" w:hAnsi="Times New Roman"/>
          <w:color w:val="000000" w:themeColor="text1"/>
          <w:sz w:val="24"/>
          <w:szCs w:val="24"/>
          <w:lang w:val="sr-Cyrl-BA"/>
        </w:rPr>
        <w:t>дјететом</w:t>
      </w:r>
      <w:proofErr w:type="spellEnd"/>
      <w:r w:rsidRPr="0061307E">
        <w:rPr>
          <w:rFonts w:ascii="Times New Roman" w:eastAsia="Times New Roman" w:hAnsi="Times New Roman"/>
          <w:color w:val="000000" w:themeColor="text1"/>
          <w:sz w:val="24"/>
          <w:szCs w:val="24"/>
          <w:lang w:val="sr-Cyrl-BA"/>
        </w:rPr>
        <w:t xml:space="preserve">, ако је то у складу са годинама и зрелошћу </w:t>
      </w:r>
      <w:proofErr w:type="spellStart"/>
      <w:r w:rsidRPr="0061307E">
        <w:rPr>
          <w:rFonts w:ascii="Times New Roman" w:eastAsia="Times New Roman" w:hAnsi="Times New Roman"/>
          <w:color w:val="000000" w:themeColor="text1"/>
          <w:sz w:val="24"/>
          <w:szCs w:val="24"/>
          <w:lang w:val="sr-Cyrl-BA"/>
        </w:rPr>
        <w:t>дјетета</w:t>
      </w:r>
      <w:proofErr w:type="spellEnd"/>
      <w:r w:rsidRPr="0061307E">
        <w:rPr>
          <w:rFonts w:ascii="Times New Roman" w:eastAsia="Times New Roman" w:hAnsi="Times New Roman"/>
          <w:color w:val="000000" w:themeColor="text1"/>
          <w:sz w:val="24"/>
          <w:szCs w:val="24"/>
          <w:lang w:val="sr-Cyrl-BA"/>
        </w:rPr>
        <w:t>, у којем ће га детаљно обавијестити о предстојећем усвојењу.</w:t>
      </w:r>
    </w:p>
    <w:p w14:paraId="4624FA28" w14:textId="77777777" w:rsidR="001921F2" w:rsidRPr="0061307E" w:rsidRDefault="001921F2" w:rsidP="001921F2">
      <w:pPr>
        <w:spacing w:after="0" w:line="240" w:lineRule="auto"/>
        <w:jc w:val="both"/>
        <w:rPr>
          <w:rFonts w:ascii="Times New Roman" w:eastAsia="Times New Roman" w:hAnsi="Times New Roman"/>
          <w:iCs/>
          <w:color w:val="000000" w:themeColor="text1"/>
          <w:sz w:val="24"/>
          <w:szCs w:val="24"/>
          <w:lang w:val="sr-Cyrl-BA"/>
        </w:rPr>
      </w:pPr>
    </w:p>
    <w:p w14:paraId="139DB71C"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t>Искључивање јавности</w:t>
      </w:r>
    </w:p>
    <w:p w14:paraId="24867A33"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bookmarkStart w:id="172" w:name="clan_323"/>
      <w:bookmarkEnd w:id="172"/>
      <w:r w:rsidRPr="0061307E">
        <w:rPr>
          <w:rFonts w:ascii="Times New Roman" w:eastAsia="Times New Roman" w:hAnsi="Times New Roman"/>
          <w:bCs/>
          <w:color w:val="000000" w:themeColor="text1"/>
          <w:sz w:val="24"/>
          <w:szCs w:val="24"/>
          <w:lang w:val="sr-Cyrl-BA"/>
        </w:rPr>
        <w:t>Члан 199.</w:t>
      </w:r>
    </w:p>
    <w:p w14:paraId="560AC5E0"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p>
    <w:p w14:paraId="765609EC" w14:textId="77777777" w:rsidR="001921F2" w:rsidRPr="0061307E" w:rsidRDefault="001921F2" w:rsidP="001921F2">
      <w:pPr>
        <w:spacing w:after="0" w:line="240" w:lineRule="auto"/>
        <w:ind w:firstLine="720"/>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У поступку за заснивање усвојења јавност је искључена.</w:t>
      </w:r>
    </w:p>
    <w:p w14:paraId="5DC7A3FC"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Подаци из евиденције и документације о заснивању усвојења спадају у службену тајну и њу су дужни да чувају сви учесници у поступку којима су ти подаци доступни.</w:t>
      </w:r>
    </w:p>
    <w:p w14:paraId="4EEAE120" w14:textId="77777777" w:rsidR="001921F2" w:rsidRPr="0061307E" w:rsidRDefault="001921F2" w:rsidP="001921F2">
      <w:pPr>
        <w:spacing w:after="0" w:line="240" w:lineRule="auto"/>
        <w:rPr>
          <w:rFonts w:ascii="Times New Roman" w:eastAsia="Times New Roman" w:hAnsi="Times New Roman"/>
          <w:color w:val="000000" w:themeColor="text1"/>
          <w:sz w:val="24"/>
          <w:szCs w:val="24"/>
          <w:lang w:val="sr-Cyrl-BA"/>
        </w:rPr>
      </w:pPr>
    </w:p>
    <w:p w14:paraId="23CB55A7" w14:textId="77777777" w:rsidR="001921F2" w:rsidRPr="0061307E" w:rsidRDefault="001921F2" w:rsidP="001921F2">
      <w:pPr>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Упис у матичну књигу рођених</w:t>
      </w:r>
    </w:p>
    <w:p w14:paraId="4AA1B70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200.</w:t>
      </w:r>
    </w:p>
    <w:p w14:paraId="38F6FC0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762E8D4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Правоснажно рјешење о заснивању усвојења орган старатељства дужан је да у року од 15 дана од дана правоснажности рјешења достави надлежном матичару ради уписа у матичну књигу рођених.</w:t>
      </w:r>
    </w:p>
    <w:p w14:paraId="72EDB6C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Код потпуног усвојења мора бити сачувана тајност података о његовом заснивању, а у матичну књигу рођених усвојиоци се уписују као родитељи усвојеника.</w:t>
      </w:r>
    </w:p>
    <w:p w14:paraId="2488D02C" w14:textId="77777777" w:rsidR="001921F2" w:rsidRPr="0061307E" w:rsidRDefault="001921F2" w:rsidP="001921F2">
      <w:pPr>
        <w:spacing w:after="0" w:line="240" w:lineRule="auto"/>
        <w:jc w:val="center"/>
        <w:rPr>
          <w:rFonts w:ascii="Times New Roman" w:eastAsia="Times New Roman" w:hAnsi="Times New Roman"/>
          <w:i/>
          <w:iCs/>
          <w:color w:val="000000" w:themeColor="text1"/>
          <w:sz w:val="24"/>
          <w:szCs w:val="24"/>
          <w:lang w:val="sr-Cyrl-BA"/>
        </w:rPr>
      </w:pPr>
    </w:p>
    <w:p w14:paraId="2FA6FB88"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t>Евиденција и документација о усвојењу</w:t>
      </w:r>
    </w:p>
    <w:p w14:paraId="340C5830"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bookmarkStart w:id="173" w:name="clan_327"/>
      <w:bookmarkEnd w:id="173"/>
      <w:r w:rsidRPr="0061307E">
        <w:rPr>
          <w:rFonts w:ascii="Times New Roman" w:eastAsia="Times New Roman" w:hAnsi="Times New Roman"/>
          <w:bCs/>
          <w:color w:val="000000" w:themeColor="text1"/>
          <w:sz w:val="24"/>
          <w:szCs w:val="24"/>
          <w:lang w:val="sr-Cyrl-BA"/>
        </w:rPr>
        <w:t>Члан 201.</w:t>
      </w:r>
    </w:p>
    <w:p w14:paraId="58A003BA"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p>
    <w:p w14:paraId="0DBBCBB1"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Орган старатељства дужан је да води евиденцију и документацију о усвојеној дјеци.</w:t>
      </w:r>
    </w:p>
    <w:p w14:paraId="788205F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Садржај и начин вођења евиденције и документације о усвојеној дјеци прописује се Правилником о вођењу евиденције и документације о усвојеној дјеци, којег доноси министар здравља и социјалне заштите.</w:t>
      </w:r>
    </w:p>
    <w:p w14:paraId="2F2BA534"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386D9907" w14:textId="77777777" w:rsidR="001921F2" w:rsidRDefault="001921F2" w:rsidP="001921F2">
      <w:pPr>
        <w:spacing w:after="0" w:line="240" w:lineRule="auto"/>
        <w:jc w:val="center"/>
        <w:rPr>
          <w:rFonts w:ascii="Times New Roman" w:eastAsia="Times New Roman" w:hAnsi="Times New Roman"/>
          <w:b/>
          <w:iCs/>
          <w:color w:val="000000" w:themeColor="text1"/>
          <w:sz w:val="24"/>
          <w:szCs w:val="24"/>
          <w:lang w:val="sr-Cyrl-BA"/>
        </w:rPr>
      </w:pPr>
    </w:p>
    <w:p w14:paraId="5F9472EA" w14:textId="77777777" w:rsidR="001921F2" w:rsidRDefault="001921F2" w:rsidP="001921F2">
      <w:pPr>
        <w:spacing w:after="0" w:line="240" w:lineRule="auto"/>
        <w:jc w:val="center"/>
        <w:rPr>
          <w:rFonts w:ascii="Times New Roman" w:eastAsia="Times New Roman" w:hAnsi="Times New Roman"/>
          <w:b/>
          <w:iCs/>
          <w:color w:val="000000" w:themeColor="text1"/>
          <w:sz w:val="24"/>
          <w:szCs w:val="24"/>
          <w:lang w:val="sr-Cyrl-BA"/>
        </w:rPr>
      </w:pPr>
    </w:p>
    <w:p w14:paraId="5D095EE3" w14:textId="77777777" w:rsidR="001921F2" w:rsidRDefault="001921F2" w:rsidP="001921F2">
      <w:pPr>
        <w:spacing w:after="0" w:line="240" w:lineRule="auto"/>
        <w:jc w:val="center"/>
        <w:rPr>
          <w:rFonts w:ascii="Times New Roman" w:eastAsia="Times New Roman" w:hAnsi="Times New Roman"/>
          <w:b/>
          <w:iCs/>
          <w:color w:val="000000" w:themeColor="text1"/>
          <w:sz w:val="24"/>
          <w:szCs w:val="24"/>
          <w:lang w:val="sr-Cyrl-BA"/>
        </w:rPr>
      </w:pPr>
    </w:p>
    <w:p w14:paraId="4B8A092C" w14:textId="77777777" w:rsidR="001921F2" w:rsidRDefault="001921F2" w:rsidP="001921F2">
      <w:pPr>
        <w:spacing w:after="0" w:line="240" w:lineRule="auto"/>
        <w:jc w:val="center"/>
        <w:rPr>
          <w:rFonts w:ascii="Times New Roman" w:eastAsia="Times New Roman" w:hAnsi="Times New Roman"/>
          <w:b/>
          <w:iCs/>
          <w:color w:val="000000" w:themeColor="text1"/>
          <w:sz w:val="24"/>
          <w:szCs w:val="24"/>
          <w:lang w:val="sr-Cyrl-BA"/>
        </w:rPr>
      </w:pPr>
    </w:p>
    <w:p w14:paraId="098ECD9B" w14:textId="77777777" w:rsidR="001921F2" w:rsidRPr="0061307E" w:rsidRDefault="001921F2" w:rsidP="001921F2">
      <w:pPr>
        <w:spacing w:after="0" w:line="240" w:lineRule="auto"/>
        <w:jc w:val="center"/>
        <w:rPr>
          <w:rFonts w:ascii="Times New Roman" w:eastAsia="Times New Roman" w:hAnsi="Times New Roman"/>
          <w:b/>
          <w:iCs/>
          <w:color w:val="000000" w:themeColor="text1"/>
          <w:sz w:val="24"/>
          <w:szCs w:val="24"/>
          <w:lang w:val="sr-Cyrl-BA"/>
        </w:rPr>
      </w:pPr>
      <w:r w:rsidRPr="0061307E">
        <w:rPr>
          <w:rFonts w:ascii="Times New Roman" w:eastAsia="Times New Roman" w:hAnsi="Times New Roman"/>
          <w:b/>
          <w:iCs/>
          <w:color w:val="000000" w:themeColor="text1"/>
          <w:sz w:val="24"/>
          <w:szCs w:val="24"/>
          <w:lang w:val="sr-Cyrl-BA"/>
        </w:rPr>
        <w:lastRenderedPageBreak/>
        <w:t>Примјена закона којим се уређује општи управни поступак</w:t>
      </w:r>
    </w:p>
    <w:p w14:paraId="46726702"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202.</w:t>
      </w:r>
    </w:p>
    <w:p w14:paraId="2DE69E4E"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p>
    <w:p w14:paraId="0353E35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У поступку за заснивање усвојења примјењују се одредбе Закона о општем управном поступку, ако овим законом није другачије одређено.</w:t>
      </w:r>
    </w:p>
    <w:p w14:paraId="44463622"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54979DE7" w14:textId="77777777" w:rsidR="001921F2" w:rsidRPr="0061307E" w:rsidRDefault="001921F2" w:rsidP="001921F2">
      <w:pPr>
        <w:pStyle w:val="ListParagraph"/>
        <w:numPr>
          <w:ilvl w:val="0"/>
          <w:numId w:val="11"/>
        </w:numPr>
        <w:shd w:val="clear" w:color="auto" w:fill="FFFFFF"/>
        <w:tabs>
          <w:tab w:val="left" w:pos="360"/>
        </w:tabs>
        <w:ind w:left="0" w:firstLine="0"/>
        <w:rPr>
          <w:b/>
          <w:color w:val="000000" w:themeColor="text1"/>
          <w:sz w:val="24"/>
          <w:szCs w:val="24"/>
          <w:lang w:val="sr-Cyrl-BA"/>
        </w:rPr>
      </w:pPr>
      <w:r w:rsidRPr="0061307E">
        <w:rPr>
          <w:b/>
          <w:color w:val="000000" w:themeColor="text1"/>
          <w:sz w:val="24"/>
          <w:szCs w:val="24"/>
          <w:lang w:val="sr-Cyrl-BA"/>
        </w:rPr>
        <w:t>Престанак усвојења</w:t>
      </w:r>
      <w:bookmarkStart w:id="174" w:name="clan_171"/>
      <w:bookmarkEnd w:id="174"/>
      <w:r w:rsidRPr="0061307E">
        <w:rPr>
          <w:b/>
          <w:bCs/>
          <w:color w:val="000000" w:themeColor="text1"/>
          <w:sz w:val="24"/>
          <w:szCs w:val="24"/>
          <w:lang w:val="sr-Cyrl-BA"/>
        </w:rPr>
        <w:t xml:space="preserve"> </w:t>
      </w:r>
    </w:p>
    <w:p w14:paraId="579198CF"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07A01AA3"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Раскид непотпуног усвојења по службеној дужности</w:t>
      </w:r>
    </w:p>
    <w:p w14:paraId="242AA61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203.</w:t>
      </w:r>
    </w:p>
    <w:p w14:paraId="1332E07B"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1DA888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Непотпуно усвојење може се раскинути на основу рјешења органа старатељства кад он утврди да то захтијевају оправдани интереси усвојеника.</w:t>
      </w:r>
    </w:p>
    <w:p w14:paraId="57B4859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Када то захтијевају оправдани интереси малољетног усвојеника, свако лице може код органа старатељства предузети иницијативу за раскид усвојења.</w:t>
      </w:r>
    </w:p>
    <w:p w14:paraId="43752CC6"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У поступку за раскид усвојења орган старатељства, када оцијени да је то потребно, прибавиће одговарајуће стручно мишљење о цјелисходности даљег постојања усвојења.</w:t>
      </w:r>
    </w:p>
    <w:p w14:paraId="01436FA4"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131E938A"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Захтјев за раскид непотпуног усвојења</w:t>
      </w:r>
    </w:p>
    <w:p w14:paraId="170EC803"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204.</w:t>
      </w:r>
    </w:p>
    <w:p w14:paraId="2D1BE6E2"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2752862"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bookmarkStart w:id="175" w:name="clan_172"/>
      <w:bookmarkEnd w:id="175"/>
      <w:r w:rsidRPr="0061307E">
        <w:rPr>
          <w:rFonts w:ascii="Times New Roman" w:eastAsia="Times New Roman" w:hAnsi="Times New Roman"/>
          <w:color w:val="000000" w:themeColor="text1"/>
          <w:sz w:val="24"/>
          <w:szCs w:val="24"/>
          <w:lang w:val="sr-Cyrl-BA"/>
        </w:rPr>
        <w:t>(1) Непотпуно усвојење може се раскинути и на захтјев усвојиоца или усвојеника, као и на њихов заједнички захтјев.</w:t>
      </w:r>
    </w:p>
    <w:p w14:paraId="039B033F"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Када захтјев за раскид усвојења подноси малољетни усвојеник, орган старатељства ће именовати посебног старатеља усвојенику.</w:t>
      </w:r>
    </w:p>
    <w:p w14:paraId="6CD8363A"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У случајевима из става 1. овог члана, орган старатељства доноси рјешење о раскиду усвојења, ако оцијени да је то у интересу усвојеника.</w:t>
      </w:r>
    </w:p>
    <w:p w14:paraId="3DA5495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08FA7C6D" w14:textId="77777777" w:rsidR="001921F2" w:rsidRPr="0061307E" w:rsidRDefault="001921F2" w:rsidP="001921F2">
      <w:pPr>
        <w:keepNext/>
        <w:spacing w:after="0" w:line="240" w:lineRule="auto"/>
        <w:jc w:val="center"/>
        <w:outlineLvl w:val="0"/>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Издржавање код раскида непотпуног усвојења</w:t>
      </w:r>
    </w:p>
    <w:p w14:paraId="0C840677" w14:textId="77777777" w:rsidR="001921F2" w:rsidRPr="0061307E" w:rsidRDefault="001921F2" w:rsidP="001921F2">
      <w:pPr>
        <w:keepNext/>
        <w:spacing w:after="0" w:line="240" w:lineRule="auto"/>
        <w:jc w:val="center"/>
        <w:outlineLvl w:val="0"/>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205.</w:t>
      </w:r>
    </w:p>
    <w:p w14:paraId="3FF8C4CB" w14:textId="77777777" w:rsidR="001921F2" w:rsidRPr="0061307E" w:rsidRDefault="001921F2" w:rsidP="001921F2">
      <w:pPr>
        <w:keepNext/>
        <w:spacing w:after="0" w:line="240" w:lineRule="auto"/>
        <w:jc w:val="center"/>
        <w:outlineLvl w:val="0"/>
        <w:rPr>
          <w:rFonts w:ascii="Times New Roman" w:eastAsia="Times New Roman" w:hAnsi="Times New Roman"/>
          <w:bCs/>
          <w:color w:val="000000" w:themeColor="text1"/>
          <w:spacing w:val="-5"/>
          <w:sz w:val="24"/>
          <w:szCs w:val="24"/>
          <w:lang w:val="sr-Cyrl-BA"/>
        </w:rPr>
      </w:pPr>
    </w:p>
    <w:p w14:paraId="45A2771D"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pacing w:val="-5"/>
          <w:sz w:val="24"/>
          <w:szCs w:val="24"/>
          <w:lang w:val="sr-Cyrl-BA"/>
        </w:rPr>
      </w:pPr>
      <w:r w:rsidRPr="0061307E">
        <w:rPr>
          <w:rFonts w:ascii="Times New Roman" w:eastAsia="Times New Roman" w:hAnsi="Times New Roman"/>
          <w:color w:val="000000" w:themeColor="text1"/>
          <w:sz w:val="24"/>
          <w:szCs w:val="24"/>
          <w:lang w:val="sr-Cyrl-BA"/>
        </w:rPr>
        <w:t xml:space="preserve">(1) </w:t>
      </w:r>
      <w:r w:rsidRPr="0061307E">
        <w:rPr>
          <w:rFonts w:ascii="Times New Roman" w:eastAsia="Times New Roman" w:hAnsi="Times New Roman"/>
          <w:color w:val="000000" w:themeColor="text1"/>
          <w:spacing w:val="3"/>
          <w:sz w:val="24"/>
          <w:szCs w:val="24"/>
          <w:lang w:val="sr-Cyrl-BA"/>
        </w:rPr>
        <w:t xml:space="preserve">Ако малољетни усвојеник нема крвне сроднике који су по закону дужни да га издржавају или они нису у стању да га издржавају, орган старатељства може рјешењем о раскиду </w:t>
      </w:r>
      <w:r w:rsidRPr="0061307E">
        <w:rPr>
          <w:rFonts w:ascii="Times New Roman" w:eastAsia="Times New Roman" w:hAnsi="Times New Roman"/>
          <w:color w:val="000000" w:themeColor="text1"/>
          <w:spacing w:val="-5"/>
          <w:sz w:val="24"/>
          <w:szCs w:val="24"/>
          <w:lang w:val="sr-Cyrl-BA"/>
        </w:rPr>
        <w:t xml:space="preserve">усвојења обавезати усвојиоце да издржавају усвојеника. </w:t>
      </w:r>
    </w:p>
    <w:p w14:paraId="04C06570"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(2) Ако усвојилац није способан за рад и нема довољно средстава за живот, орган </w:t>
      </w:r>
      <w:r w:rsidRPr="0061307E">
        <w:rPr>
          <w:rFonts w:ascii="Times New Roman" w:eastAsia="Times New Roman" w:hAnsi="Times New Roman"/>
          <w:color w:val="000000" w:themeColor="text1"/>
          <w:spacing w:val="-4"/>
          <w:sz w:val="24"/>
          <w:szCs w:val="24"/>
          <w:lang w:val="sr-Cyrl-BA"/>
        </w:rPr>
        <w:t xml:space="preserve">старатељства може рјешењем о раскиду усвојења обавезати пунољетног усвојеника да издржава </w:t>
      </w:r>
      <w:r w:rsidRPr="0061307E">
        <w:rPr>
          <w:rFonts w:ascii="Times New Roman" w:eastAsia="Times New Roman" w:hAnsi="Times New Roman"/>
          <w:color w:val="000000" w:themeColor="text1"/>
          <w:spacing w:val="-5"/>
          <w:sz w:val="24"/>
          <w:szCs w:val="24"/>
          <w:lang w:val="sr-Cyrl-BA"/>
        </w:rPr>
        <w:t>усвојиоца, узимајући у обзир и разлоге који су довели до раскида усвојења.</w:t>
      </w:r>
    </w:p>
    <w:p w14:paraId="64001B41" w14:textId="77777777" w:rsidR="001921F2" w:rsidRPr="0061307E" w:rsidRDefault="001921F2" w:rsidP="001921F2">
      <w:pPr>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Рјешењем из ст. 1. и 2. овог члана издржавање се може одредити најдуже до годину дана.</w:t>
      </w:r>
    </w:p>
    <w:p w14:paraId="732274D6" w14:textId="77777777"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p>
    <w:p w14:paraId="0BE928FC"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Жалба на рјешење о раскиду</w:t>
      </w:r>
    </w:p>
    <w:p w14:paraId="0AD60D1D"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206.</w:t>
      </w:r>
    </w:p>
    <w:p w14:paraId="50C1C28A"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3450FA0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bookmarkStart w:id="176" w:name="clan_173"/>
      <w:bookmarkEnd w:id="176"/>
      <w:r w:rsidRPr="0061307E">
        <w:rPr>
          <w:rFonts w:ascii="Times New Roman" w:eastAsia="Times New Roman" w:hAnsi="Times New Roman"/>
          <w:color w:val="000000" w:themeColor="text1"/>
          <w:sz w:val="24"/>
          <w:szCs w:val="24"/>
          <w:lang w:val="sr-Cyrl-BA"/>
        </w:rPr>
        <w:t>(1) Против рјешења органа старатељства о раскиду усвојења може се изјавити жалба Министарству здравља и социјалне заштите у року од 15 дана од дана достављања рјешења.</w:t>
      </w:r>
    </w:p>
    <w:p w14:paraId="2194CCD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Усвојење престаје даном правоснажности рјешења о раскиду усвојења.</w:t>
      </w:r>
    </w:p>
    <w:p w14:paraId="648315F7"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lastRenderedPageBreak/>
        <w:t>(3) Правоснажно рјешење о раскиду усвојења орган старатељства дужан је да достави надлежном матичару у року од 15 дана од дана правоснажности рјешења ради уписа у матичну књигу рођених.</w:t>
      </w:r>
    </w:p>
    <w:p w14:paraId="13EE97F9"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177" w:name="clan_174"/>
      <w:bookmarkEnd w:id="177"/>
    </w:p>
    <w:p w14:paraId="4348ECDF"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 xml:space="preserve"> Нераскидивост потпуног усвојења</w:t>
      </w:r>
    </w:p>
    <w:p w14:paraId="5FB3F07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207.</w:t>
      </w:r>
    </w:p>
    <w:p w14:paraId="151BF93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6D3393F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Потпуно усвојење не може се раскинути.</w:t>
      </w:r>
    </w:p>
    <w:p w14:paraId="6EC0F373" w14:textId="77777777" w:rsidR="001921F2" w:rsidRPr="0061307E" w:rsidRDefault="001921F2" w:rsidP="001921F2">
      <w:pPr>
        <w:spacing w:after="0" w:line="240" w:lineRule="auto"/>
        <w:jc w:val="both"/>
        <w:rPr>
          <w:rFonts w:ascii="Times New Roman" w:eastAsia="Times New Roman" w:hAnsi="Times New Roman"/>
          <w:strike/>
          <w:color w:val="000000" w:themeColor="text1"/>
          <w:sz w:val="24"/>
          <w:szCs w:val="24"/>
          <w:lang w:val="sr-Cyrl-BA"/>
        </w:rPr>
      </w:pPr>
    </w:p>
    <w:p w14:paraId="7B4878F0" w14:textId="77777777" w:rsidR="001921F2" w:rsidRPr="0061307E" w:rsidRDefault="001921F2" w:rsidP="001921F2">
      <w:pPr>
        <w:spacing w:after="0" w:line="240" w:lineRule="auto"/>
        <w:jc w:val="center"/>
        <w:rPr>
          <w:rFonts w:ascii="Times New Roman" w:eastAsia="Times New Roman" w:hAnsi="Times New Roman"/>
          <w:b/>
          <w:bCs/>
          <w:iCs/>
          <w:color w:val="000000" w:themeColor="text1"/>
          <w:sz w:val="24"/>
          <w:szCs w:val="24"/>
          <w:lang w:val="sr-Cyrl-BA"/>
        </w:rPr>
      </w:pPr>
      <w:r w:rsidRPr="0061307E">
        <w:rPr>
          <w:rFonts w:ascii="Times New Roman" w:eastAsia="Times New Roman" w:hAnsi="Times New Roman"/>
          <w:b/>
          <w:bCs/>
          <w:iCs/>
          <w:color w:val="000000" w:themeColor="text1"/>
          <w:sz w:val="24"/>
          <w:szCs w:val="24"/>
          <w:lang w:val="sr-Cyrl-BA"/>
        </w:rPr>
        <w:t xml:space="preserve"> Посљедице престанка усвојења</w:t>
      </w:r>
    </w:p>
    <w:p w14:paraId="26547A43"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208.</w:t>
      </w:r>
    </w:p>
    <w:p w14:paraId="11E3258C" w14:textId="77777777" w:rsidR="001921F2" w:rsidRPr="0061307E" w:rsidRDefault="001921F2" w:rsidP="001921F2">
      <w:pPr>
        <w:spacing w:after="0" w:line="240" w:lineRule="auto"/>
        <w:jc w:val="center"/>
        <w:rPr>
          <w:rFonts w:ascii="Times New Roman" w:eastAsia="Times New Roman" w:hAnsi="Times New Roman"/>
          <w:bCs/>
          <w:color w:val="000000" w:themeColor="text1"/>
          <w:sz w:val="24"/>
          <w:szCs w:val="24"/>
          <w:lang w:val="sr-Cyrl-BA"/>
        </w:rPr>
      </w:pPr>
    </w:p>
    <w:p w14:paraId="52243118"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Након престанка усвојења, о старању над малољетним </w:t>
      </w:r>
      <w:proofErr w:type="spellStart"/>
      <w:r w:rsidRPr="0061307E">
        <w:rPr>
          <w:rFonts w:ascii="Times New Roman" w:eastAsia="Times New Roman" w:hAnsi="Times New Roman"/>
          <w:color w:val="000000" w:themeColor="text1"/>
          <w:sz w:val="24"/>
          <w:szCs w:val="24"/>
          <w:lang w:val="sr-Cyrl-BA"/>
        </w:rPr>
        <w:t>дјететом</w:t>
      </w:r>
      <w:proofErr w:type="spellEnd"/>
      <w:r w:rsidRPr="0061307E">
        <w:rPr>
          <w:rFonts w:ascii="Times New Roman" w:eastAsia="Times New Roman" w:hAnsi="Times New Roman"/>
          <w:color w:val="000000" w:themeColor="text1"/>
          <w:sz w:val="24"/>
          <w:szCs w:val="24"/>
          <w:lang w:val="sr-Cyrl-BA"/>
        </w:rPr>
        <w:t xml:space="preserve"> одлучује орган старатељства.</w:t>
      </w:r>
    </w:p>
    <w:p w14:paraId="517C3943"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25ADAD7D" w14:textId="77777777" w:rsidR="001921F2" w:rsidRPr="0061307E" w:rsidRDefault="001921F2" w:rsidP="001921F2">
      <w:pPr>
        <w:pStyle w:val="wyq010---deo"/>
        <w:shd w:val="clear" w:color="auto" w:fill="FFFFFF"/>
        <w:spacing w:before="0" w:beforeAutospacing="0" w:after="0" w:afterAutospacing="0"/>
        <w:jc w:val="both"/>
        <w:rPr>
          <w:b/>
          <w:bCs/>
          <w:color w:val="000000" w:themeColor="text1"/>
          <w:lang w:val="sr-Cyrl-BA"/>
        </w:rPr>
      </w:pPr>
      <w:r w:rsidRPr="0061307E">
        <w:rPr>
          <w:b/>
          <w:bCs/>
          <w:color w:val="000000" w:themeColor="text1"/>
          <w:lang w:val="sr-Cyrl-BA"/>
        </w:rPr>
        <w:t>ГЛАВА VIII</w:t>
      </w:r>
    </w:p>
    <w:p w14:paraId="12E54857" w14:textId="77777777" w:rsidR="001921F2" w:rsidRPr="0061307E" w:rsidRDefault="001921F2" w:rsidP="001921F2">
      <w:pPr>
        <w:pStyle w:val="wyq010---deo"/>
        <w:shd w:val="clear" w:color="auto" w:fill="FFFFFF"/>
        <w:spacing w:before="0" w:beforeAutospacing="0" w:after="0" w:afterAutospacing="0"/>
        <w:jc w:val="both"/>
        <w:rPr>
          <w:b/>
          <w:bCs/>
          <w:color w:val="000000" w:themeColor="text1"/>
          <w:lang w:val="sr-Cyrl-BA"/>
        </w:rPr>
      </w:pPr>
      <w:r w:rsidRPr="0061307E">
        <w:rPr>
          <w:b/>
          <w:bCs/>
          <w:color w:val="000000" w:themeColor="text1"/>
          <w:lang w:val="sr-Cyrl-BA"/>
        </w:rPr>
        <w:t>СТАРАТЕЉСТВО</w:t>
      </w:r>
    </w:p>
    <w:p w14:paraId="0114E05D" w14:textId="77777777" w:rsidR="001921F2" w:rsidRPr="0061307E" w:rsidRDefault="001921F2" w:rsidP="001921F2">
      <w:pPr>
        <w:pStyle w:val="wyq010---deo"/>
        <w:shd w:val="clear" w:color="auto" w:fill="FFFFFF"/>
        <w:spacing w:before="0" w:beforeAutospacing="0" w:after="0" w:afterAutospacing="0"/>
        <w:jc w:val="center"/>
        <w:rPr>
          <w:b/>
          <w:bCs/>
          <w:color w:val="000000" w:themeColor="text1"/>
          <w:lang w:val="sr-Cyrl-BA"/>
        </w:rPr>
      </w:pPr>
    </w:p>
    <w:p w14:paraId="18F01073" w14:textId="77777777" w:rsidR="001921F2" w:rsidRPr="0061307E" w:rsidRDefault="001921F2" w:rsidP="001921F2">
      <w:pPr>
        <w:pStyle w:val="wyq110---naslov-clana"/>
        <w:shd w:val="clear" w:color="auto" w:fill="FFFFFF"/>
        <w:spacing w:before="0" w:beforeAutospacing="0" w:after="0" w:afterAutospacing="0"/>
        <w:rPr>
          <w:b/>
          <w:bCs/>
          <w:color w:val="000000" w:themeColor="text1"/>
          <w:lang w:val="sr-Cyrl-BA"/>
        </w:rPr>
      </w:pPr>
      <w:bookmarkStart w:id="178" w:name="str_33"/>
      <w:bookmarkEnd w:id="178"/>
      <w:r w:rsidRPr="0061307E">
        <w:rPr>
          <w:b/>
          <w:bCs/>
          <w:color w:val="000000" w:themeColor="text1"/>
          <w:lang w:val="sr-Cyrl-BA"/>
        </w:rPr>
        <w:t>1. Послови старатељства</w:t>
      </w:r>
    </w:p>
    <w:p w14:paraId="4CB3DC40"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79" w:name="clan_175"/>
      <w:bookmarkEnd w:id="179"/>
    </w:p>
    <w:p w14:paraId="2B156BBD"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 xml:space="preserve">Орган за вршење послова старатељства </w:t>
      </w:r>
    </w:p>
    <w:p w14:paraId="6FD303C7"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209.</w:t>
      </w:r>
    </w:p>
    <w:p w14:paraId="0D44EC7F"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283179B6"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r w:rsidRPr="0061307E">
        <w:rPr>
          <w:color w:val="000000" w:themeColor="text1"/>
          <w:lang w:val="sr-Cyrl-BA"/>
        </w:rPr>
        <w:t>Послове старатељства врши орган старатељства из члана 14. овог закона.</w:t>
      </w:r>
    </w:p>
    <w:p w14:paraId="0D171017"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48D0F515"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80" w:name="clan_176"/>
      <w:bookmarkEnd w:id="180"/>
      <w:r w:rsidRPr="0061307E">
        <w:rPr>
          <w:b/>
          <w:bCs/>
          <w:color w:val="000000" w:themeColor="text1"/>
          <w:lang w:val="sr-Cyrl-BA"/>
        </w:rPr>
        <w:t>Непосредно и посредно старатељство</w:t>
      </w:r>
    </w:p>
    <w:p w14:paraId="1356FF5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210.</w:t>
      </w:r>
    </w:p>
    <w:p w14:paraId="0B8EAF36"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BE44EB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Орган старатељства из члана 14. овог закона послове старатељства врши </w:t>
      </w:r>
      <w:proofErr w:type="spellStart"/>
      <w:r w:rsidRPr="0061307E">
        <w:rPr>
          <w:color w:val="000000" w:themeColor="text1"/>
          <w:lang w:val="sr-Cyrl-BA"/>
        </w:rPr>
        <w:t>преко</w:t>
      </w:r>
      <w:proofErr w:type="spellEnd"/>
      <w:r w:rsidRPr="0061307E">
        <w:rPr>
          <w:color w:val="000000" w:themeColor="text1"/>
          <w:lang w:val="sr-Cyrl-BA"/>
        </w:rPr>
        <w:t xml:space="preserve"> постављеног старатеља или непосредно.</w:t>
      </w:r>
    </w:p>
    <w:p w14:paraId="00AD4AE8"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131F5A36"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81" w:name="clan_177"/>
      <w:bookmarkEnd w:id="181"/>
      <w:r w:rsidRPr="0061307E">
        <w:rPr>
          <w:b/>
          <w:bCs/>
          <w:color w:val="000000" w:themeColor="text1"/>
          <w:lang w:val="sr-Cyrl-BA"/>
        </w:rPr>
        <w:t>Послови и циљ старатељства</w:t>
      </w:r>
    </w:p>
    <w:p w14:paraId="34D47860"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211.</w:t>
      </w:r>
    </w:p>
    <w:p w14:paraId="561AC70A"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5C52A9C1"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Орган старатељства предузима потребне мјере да се на најбољи начин оствари сврха старатељства.</w:t>
      </w:r>
    </w:p>
    <w:p w14:paraId="6A472E79"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Орган старатељства у </w:t>
      </w:r>
      <w:proofErr w:type="spellStart"/>
      <w:r w:rsidRPr="0061307E">
        <w:rPr>
          <w:color w:val="000000" w:themeColor="text1"/>
          <w:lang w:val="sr-Cyrl-BA"/>
        </w:rPr>
        <w:t>припремању</w:t>
      </w:r>
      <w:proofErr w:type="spellEnd"/>
      <w:r w:rsidRPr="0061307E">
        <w:rPr>
          <w:color w:val="000000" w:themeColor="text1"/>
          <w:lang w:val="sr-Cyrl-BA"/>
        </w:rPr>
        <w:t>, доношењу и спровођењу својих рјешења, односно појединих мјера, користи све облике социјалне заштите, методе социјалног и другог стручног рада, као и услуге социјалних, здравствених, образовно-васпитних и других установа.</w:t>
      </w:r>
    </w:p>
    <w:p w14:paraId="47CEBE3C"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Орган старатељства може основати стручно радно тијело састављено од одговарајућих стручњака (љекара, педагога, правника, психолога, социјалног радника и других), са задатком да разматра стручна питања и даје органу старатељства приједлоге за предузимање појединих циљева старатељства.</w:t>
      </w:r>
    </w:p>
    <w:p w14:paraId="6164DB50"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82" w:name="clan_178"/>
      <w:bookmarkEnd w:id="182"/>
    </w:p>
    <w:p w14:paraId="753E6BE5" w14:textId="77777777" w:rsidR="001921F2" w:rsidRDefault="001921F2" w:rsidP="001921F2">
      <w:pPr>
        <w:pStyle w:val="clan"/>
        <w:shd w:val="clear" w:color="auto" w:fill="FFFFFF"/>
        <w:spacing w:before="0" w:beforeAutospacing="0" w:after="0" w:afterAutospacing="0"/>
        <w:jc w:val="center"/>
        <w:rPr>
          <w:b/>
          <w:bCs/>
          <w:color w:val="000000" w:themeColor="text1"/>
          <w:lang w:val="sr-Cyrl-BA"/>
        </w:rPr>
      </w:pPr>
    </w:p>
    <w:p w14:paraId="76BE163E" w14:textId="77777777" w:rsidR="001921F2" w:rsidRDefault="001921F2" w:rsidP="001921F2">
      <w:pPr>
        <w:pStyle w:val="clan"/>
        <w:shd w:val="clear" w:color="auto" w:fill="FFFFFF"/>
        <w:spacing w:before="0" w:beforeAutospacing="0" w:after="0" w:afterAutospacing="0"/>
        <w:jc w:val="center"/>
        <w:rPr>
          <w:b/>
          <w:bCs/>
          <w:color w:val="000000" w:themeColor="text1"/>
          <w:lang w:val="sr-Cyrl-BA"/>
        </w:rPr>
      </w:pPr>
    </w:p>
    <w:p w14:paraId="756831A5" w14:textId="77777777" w:rsidR="001921F2" w:rsidRDefault="001921F2" w:rsidP="001921F2">
      <w:pPr>
        <w:pStyle w:val="clan"/>
        <w:shd w:val="clear" w:color="auto" w:fill="FFFFFF"/>
        <w:spacing w:before="0" w:beforeAutospacing="0" w:after="0" w:afterAutospacing="0"/>
        <w:jc w:val="center"/>
        <w:rPr>
          <w:b/>
          <w:bCs/>
          <w:color w:val="000000" w:themeColor="text1"/>
          <w:lang w:val="sr-Cyrl-BA"/>
        </w:rPr>
      </w:pPr>
    </w:p>
    <w:p w14:paraId="39458126" w14:textId="77777777" w:rsidR="001921F2" w:rsidRDefault="001921F2" w:rsidP="001921F2">
      <w:pPr>
        <w:pStyle w:val="clan"/>
        <w:shd w:val="clear" w:color="auto" w:fill="FFFFFF"/>
        <w:spacing w:before="0" w:beforeAutospacing="0" w:after="0" w:afterAutospacing="0"/>
        <w:jc w:val="center"/>
        <w:rPr>
          <w:b/>
          <w:bCs/>
          <w:color w:val="000000" w:themeColor="text1"/>
          <w:lang w:val="sr-Cyrl-BA"/>
        </w:rPr>
      </w:pPr>
    </w:p>
    <w:p w14:paraId="3A787289" w14:textId="77777777" w:rsidR="001921F2" w:rsidRDefault="001921F2" w:rsidP="001921F2">
      <w:pPr>
        <w:pStyle w:val="clan"/>
        <w:shd w:val="clear" w:color="auto" w:fill="FFFFFF"/>
        <w:spacing w:before="0" w:beforeAutospacing="0" w:after="0" w:afterAutospacing="0"/>
        <w:jc w:val="center"/>
        <w:rPr>
          <w:b/>
          <w:bCs/>
          <w:color w:val="000000" w:themeColor="text1"/>
          <w:lang w:val="sr-Cyrl-BA"/>
        </w:rPr>
      </w:pPr>
    </w:p>
    <w:p w14:paraId="39CEC28B"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lastRenderedPageBreak/>
        <w:t>Посебна заштита лица под родитељским старањем</w:t>
      </w:r>
    </w:p>
    <w:p w14:paraId="4C0A20FE"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212.</w:t>
      </w:r>
    </w:p>
    <w:p w14:paraId="3BA08997"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18CB2D1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Орган старатељства пружа посебну друштвену заштиту и лицима која се налазе под родитељским старањем, под условима и на начин одређен овим законом и другим прописима.</w:t>
      </w:r>
    </w:p>
    <w:p w14:paraId="458E8169" w14:textId="77777777" w:rsidR="001921F2" w:rsidRPr="0061307E" w:rsidRDefault="001921F2" w:rsidP="001921F2">
      <w:pPr>
        <w:pStyle w:val="Normal2"/>
        <w:shd w:val="clear" w:color="auto" w:fill="FFFFFF"/>
        <w:spacing w:before="0" w:beforeAutospacing="0" w:after="0" w:afterAutospacing="0"/>
        <w:ind w:firstLine="720"/>
        <w:jc w:val="both"/>
        <w:rPr>
          <w:strike/>
          <w:color w:val="000000" w:themeColor="text1"/>
          <w:lang w:val="sr-Cyrl-BA"/>
        </w:rPr>
      </w:pPr>
      <w:r w:rsidRPr="0061307E">
        <w:rPr>
          <w:color w:val="000000" w:themeColor="text1"/>
          <w:lang w:val="sr-Cyrl-BA"/>
        </w:rPr>
        <w:t>(2) Орган старатељства брине се о примјени васпитне и друге мјере изречене од судова и других надлежних органа, ради васпитања и образовања малољетника и других лица на које се ове мјере односе и врши друге послове који су му стављени у надлежност посебним законом.</w:t>
      </w:r>
    </w:p>
    <w:p w14:paraId="070764C0" w14:textId="77777777" w:rsidR="001921F2" w:rsidRPr="0061307E" w:rsidRDefault="001921F2" w:rsidP="001921F2">
      <w:pPr>
        <w:pStyle w:val="wyq110---naslov-clana"/>
        <w:shd w:val="clear" w:color="auto" w:fill="FFFFFF"/>
        <w:spacing w:before="0" w:beforeAutospacing="0" w:after="0" w:afterAutospacing="0"/>
        <w:rPr>
          <w:b/>
          <w:bCs/>
          <w:color w:val="000000" w:themeColor="text1"/>
          <w:lang w:val="sr-Cyrl-BA"/>
        </w:rPr>
      </w:pPr>
      <w:bookmarkStart w:id="183" w:name="str_34"/>
      <w:bookmarkEnd w:id="183"/>
    </w:p>
    <w:p w14:paraId="41B0D7CA" w14:textId="77777777" w:rsidR="001921F2" w:rsidRPr="0061307E" w:rsidRDefault="001921F2" w:rsidP="001921F2">
      <w:pPr>
        <w:pStyle w:val="wyq110---naslov-clana"/>
        <w:shd w:val="clear" w:color="auto" w:fill="FFFFFF"/>
        <w:spacing w:before="0" w:beforeAutospacing="0" w:after="0" w:afterAutospacing="0"/>
        <w:rPr>
          <w:b/>
          <w:bCs/>
          <w:color w:val="000000" w:themeColor="text1"/>
          <w:lang w:val="sr-Cyrl-BA"/>
        </w:rPr>
      </w:pPr>
      <w:r w:rsidRPr="0061307E">
        <w:rPr>
          <w:b/>
          <w:bCs/>
          <w:color w:val="000000" w:themeColor="text1"/>
          <w:lang w:val="sr-Cyrl-BA"/>
        </w:rPr>
        <w:t>2. Старатељ</w:t>
      </w:r>
    </w:p>
    <w:p w14:paraId="38534982"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84" w:name="clan_179"/>
      <w:bookmarkEnd w:id="184"/>
    </w:p>
    <w:p w14:paraId="6E37D3FE"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Услови за избор старатеља</w:t>
      </w:r>
    </w:p>
    <w:p w14:paraId="6ECCBA52"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213.</w:t>
      </w:r>
    </w:p>
    <w:p w14:paraId="3F14D027"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1C824575" w14:textId="77777777" w:rsidR="001921F2" w:rsidRPr="0061307E" w:rsidRDefault="001921F2" w:rsidP="001921F2">
      <w:pPr>
        <w:pStyle w:val="Normal2"/>
        <w:shd w:val="clear" w:color="auto" w:fill="FFFFFF"/>
        <w:spacing w:before="0" w:beforeAutospacing="0" w:after="0" w:afterAutospacing="0"/>
        <w:ind w:firstLine="630"/>
        <w:jc w:val="both"/>
        <w:rPr>
          <w:color w:val="000000" w:themeColor="text1"/>
          <w:lang w:val="sr-Cyrl-BA"/>
        </w:rPr>
      </w:pPr>
      <w:r w:rsidRPr="0061307E">
        <w:rPr>
          <w:color w:val="000000" w:themeColor="text1"/>
          <w:lang w:val="sr-Cyrl-BA"/>
        </w:rPr>
        <w:t>(1) Лицу под старатељством орган старатељства поставља старатеља, уколико не одлучи да дужност старатеља врши непосредно.</w:t>
      </w:r>
    </w:p>
    <w:p w14:paraId="4CAF5273" w14:textId="77777777" w:rsidR="001921F2" w:rsidRPr="0061307E" w:rsidRDefault="001921F2" w:rsidP="001921F2">
      <w:pPr>
        <w:pStyle w:val="Normal2"/>
        <w:shd w:val="clear" w:color="auto" w:fill="FFFFFF"/>
        <w:spacing w:before="0" w:beforeAutospacing="0" w:after="0" w:afterAutospacing="0"/>
        <w:ind w:firstLine="630"/>
        <w:jc w:val="both"/>
        <w:rPr>
          <w:color w:val="000000" w:themeColor="text1"/>
          <w:lang w:val="sr-Cyrl-BA"/>
        </w:rPr>
      </w:pPr>
      <w:r w:rsidRPr="0061307E">
        <w:rPr>
          <w:color w:val="000000" w:themeColor="text1"/>
          <w:lang w:val="sr-Cyrl-BA"/>
        </w:rPr>
        <w:t xml:space="preserve">(2) За старатеља се поставља лице које има лична својства и способност за вршење дужности старатеља, а које претходно </w:t>
      </w:r>
      <w:proofErr w:type="spellStart"/>
      <w:r w:rsidRPr="0061307E">
        <w:rPr>
          <w:color w:val="000000" w:themeColor="text1"/>
          <w:lang w:val="sr-Cyrl-BA"/>
        </w:rPr>
        <w:t>дâ</w:t>
      </w:r>
      <w:proofErr w:type="spellEnd"/>
      <w:r w:rsidRPr="0061307E">
        <w:rPr>
          <w:color w:val="000000" w:themeColor="text1"/>
          <w:lang w:val="sr-Cyrl-BA"/>
        </w:rPr>
        <w:t xml:space="preserve"> пристанак да буде старатељ.</w:t>
      </w:r>
    </w:p>
    <w:p w14:paraId="7CFAE169" w14:textId="77777777" w:rsidR="001921F2" w:rsidRPr="0061307E" w:rsidRDefault="001921F2" w:rsidP="001921F2">
      <w:pPr>
        <w:pStyle w:val="Normal2"/>
        <w:shd w:val="clear" w:color="auto" w:fill="FFFFFF"/>
        <w:spacing w:before="0" w:beforeAutospacing="0" w:after="0" w:afterAutospacing="0"/>
        <w:ind w:firstLine="630"/>
        <w:jc w:val="both"/>
        <w:rPr>
          <w:color w:val="000000" w:themeColor="text1"/>
          <w:lang w:val="sr-Cyrl-BA"/>
        </w:rPr>
      </w:pPr>
      <w:r w:rsidRPr="0061307E">
        <w:rPr>
          <w:color w:val="000000" w:themeColor="text1"/>
          <w:lang w:val="sr-Cyrl-BA"/>
        </w:rPr>
        <w:t>(3) При постављању старатеља, орган старатељства узеће у обзир и жеље штићеника ако је штићеник у стању да их изрази, као и жеље блиских сродника штићеника.</w:t>
      </w:r>
    </w:p>
    <w:p w14:paraId="3FA67EF8" w14:textId="77777777" w:rsidR="001921F2" w:rsidRPr="0061307E" w:rsidRDefault="001921F2" w:rsidP="001921F2">
      <w:pPr>
        <w:pStyle w:val="Normal2"/>
        <w:shd w:val="clear" w:color="auto" w:fill="FFFFFF"/>
        <w:spacing w:before="0" w:beforeAutospacing="0" w:after="0" w:afterAutospacing="0"/>
        <w:ind w:firstLine="630"/>
        <w:jc w:val="both"/>
        <w:rPr>
          <w:color w:val="000000" w:themeColor="text1"/>
          <w:lang w:val="sr-Cyrl-BA"/>
        </w:rPr>
      </w:pPr>
      <w:r w:rsidRPr="0061307E">
        <w:rPr>
          <w:color w:val="000000" w:themeColor="text1"/>
          <w:lang w:val="sr-Cyrl-BA"/>
        </w:rPr>
        <w:t>(4) По правилу, за старатеља ће бити постављен најближи крвни сродник у правој линији или побочној линији, који иначе испуњава и све друге потребне услове за вршење дужности старатеља.</w:t>
      </w:r>
      <w:bookmarkStart w:id="185" w:name="clan_180"/>
      <w:bookmarkEnd w:id="185"/>
    </w:p>
    <w:p w14:paraId="7161B374"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p>
    <w:p w14:paraId="4C2E4E4B"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Старатељ за више штићеника</w:t>
      </w:r>
    </w:p>
    <w:p w14:paraId="277E757B"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214.</w:t>
      </w:r>
    </w:p>
    <w:p w14:paraId="396DA82E" w14:textId="77777777" w:rsidR="001921F2" w:rsidRPr="0061307E" w:rsidRDefault="001921F2" w:rsidP="001921F2">
      <w:pPr>
        <w:pStyle w:val="clan"/>
        <w:shd w:val="clear" w:color="auto" w:fill="FFFFFF"/>
        <w:spacing w:before="0" w:beforeAutospacing="0" w:after="0" w:afterAutospacing="0"/>
        <w:ind w:firstLine="720"/>
        <w:jc w:val="center"/>
        <w:rPr>
          <w:bCs/>
          <w:color w:val="000000" w:themeColor="text1"/>
          <w:lang w:val="sr-Cyrl-BA"/>
        </w:rPr>
      </w:pPr>
    </w:p>
    <w:p w14:paraId="3ED9C4E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Исто лице може се поставити за старатеља и за више штићеника ако то није у супротности са интересима појединих штићеника и ако то лице на то пристане.</w:t>
      </w:r>
    </w:p>
    <w:p w14:paraId="4363A3BD"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608D70FC"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86" w:name="clan_181"/>
      <w:bookmarkEnd w:id="186"/>
      <w:r w:rsidRPr="0061307E">
        <w:rPr>
          <w:b/>
          <w:bCs/>
          <w:color w:val="000000" w:themeColor="text1"/>
          <w:lang w:val="sr-Cyrl-BA"/>
        </w:rPr>
        <w:t>Старатељ штићеника који је смјештен у установу</w:t>
      </w:r>
    </w:p>
    <w:p w14:paraId="2D345FE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215.</w:t>
      </w:r>
    </w:p>
    <w:p w14:paraId="4D4FA0B1"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02D4919A"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Лицу под старатељством које је смјештано у васпитно-образовну, социјалну или другу сличну установу, орган старатељства поставља старатеља за вршење оних послова старатељства које та установа не врши у оквирима своје редовне дјелатности.</w:t>
      </w:r>
    </w:p>
    <w:p w14:paraId="2FE2789E"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1E3A1DAB"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87" w:name="clan_182"/>
      <w:bookmarkEnd w:id="187"/>
      <w:r w:rsidRPr="0061307E">
        <w:rPr>
          <w:b/>
          <w:bCs/>
          <w:color w:val="000000" w:themeColor="text1"/>
          <w:lang w:val="sr-Cyrl-BA"/>
        </w:rPr>
        <w:t>Подијељено старатељство</w:t>
      </w:r>
    </w:p>
    <w:p w14:paraId="3690F28D"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216.</w:t>
      </w:r>
    </w:p>
    <w:p w14:paraId="71B5E55C" w14:textId="77777777" w:rsidR="001921F2" w:rsidRPr="0061307E" w:rsidRDefault="001921F2" w:rsidP="001921F2">
      <w:pPr>
        <w:pStyle w:val="clan"/>
        <w:shd w:val="clear" w:color="auto" w:fill="FFFFFF"/>
        <w:spacing w:before="0" w:beforeAutospacing="0" w:after="0" w:afterAutospacing="0"/>
        <w:ind w:firstLine="720"/>
        <w:jc w:val="center"/>
        <w:rPr>
          <w:bCs/>
          <w:color w:val="000000" w:themeColor="text1"/>
          <w:lang w:val="sr-Cyrl-BA"/>
        </w:rPr>
      </w:pPr>
    </w:p>
    <w:p w14:paraId="6A2CE7F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Орган старатељства може рјешењем ограничити овлашћење старатеља и одлучити да поједине послове старатеља орган старатељства врши непосредно.</w:t>
      </w:r>
    </w:p>
    <w:p w14:paraId="57CBDE26"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Ако орган старатељства врши дужност старатеља у смислу става 1. овог члана, може да поједине послове повјери стручним лицима да их врше у његово име и под његовим надзором.</w:t>
      </w:r>
    </w:p>
    <w:p w14:paraId="43163577" w14:textId="77777777" w:rsidR="001921F2" w:rsidRDefault="001921F2" w:rsidP="001921F2">
      <w:pPr>
        <w:pStyle w:val="clan"/>
        <w:shd w:val="clear" w:color="auto" w:fill="FFFFFF"/>
        <w:spacing w:before="0" w:beforeAutospacing="0" w:after="0" w:afterAutospacing="0"/>
        <w:jc w:val="center"/>
        <w:rPr>
          <w:b/>
          <w:bCs/>
          <w:color w:val="000000" w:themeColor="text1"/>
          <w:lang w:val="sr-Cyrl-BA"/>
        </w:rPr>
      </w:pPr>
      <w:bookmarkStart w:id="188" w:name="clan_183"/>
      <w:bookmarkEnd w:id="188"/>
    </w:p>
    <w:p w14:paraId="460DF205"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p>
    <w:p w14:paraId="200A70DA"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lastRenderedPageBreak/>
        <w:t>Сметње за постављање старатеља</w:t>
      </w:r>
    </w:p>
    <w:p w14:paraId="4B98162A"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217.</w:t>
      </w:r>
    </w:p>
    <w:p w14:paraId="2497213A"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54E26AFC"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За старатеља се не може поставити лице:</w:t>
      </w:r>
    </w:p>
    <w:p w14:paraId="0D2F393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коме је одузето родитељско право,</w:t>
      </w:r>
    </w:p>
    <w:p w14:paraId="67B39E04"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коме је одузета или ограничена пословна способност,</w:t>
      </w:r>
    </w:p>
    <w:p w14:paraId="70C1FCE1"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чији су интереси у супротности са интересима штићеника, односно које не пружа довољно јемства да ће штићеника васпитати и одгајати тако да постане одговоран члан друштвене заједнице,</w:t>
      </w:r>
    </w:p>
    <w:p w14:paraId="5D0F467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4) које је уписано у Регистар лица осуђених за кривична дјела сексуалне злоупотребе и искоришћавања </w:t>
      </w:r>
      <w:proofErr w:type="spellStart"/>
      <w:r w:rsidRPr="0061307E">
        <w:rPr>
          <w:color w:val="000000" w:themeColor="text1"/>
          <w:lang w:val="sr-Cyrl-BA"/>
        </w:rPr>
        <w:t>дјетета</w:t>
      </w:r>
      <w:proofErr w:type="spellEnd"/>
      <w:r w:rsidRPr="0061307E">
        <w:rPr>
          <w:color w:val="000000" w:themeColor="text1"/>
          <w:lang w:val="sr-Cyrl-BA"/>
        </w:rPr>
        <w:t>,</w:t>
      </w:r>
    </w:p>
    <w:p w14:paraId="2E1001E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5) од кога се, с обзиром на његово раније и садашње владање, лична својства и односе са штићеником и његовим родитељима, не може очекивати да ће правилно вршити дужност старатеља.</w:t>
      </w:r>
    </w:p>
    <w:p w14:paraId="3725C240" w14:textId="77777777" w:rsidR="001921F2" w:rsidRPr="0061307E" w:rsidRDefault="001921F2" w:rsidP="001921F2">
      <w:pPr>
        <w:pStyle w:val="clan"/>
        <w:shd w:val="clear" w:color="auto" w:fill="FFFFFF"/>
        <w:spacing w:before="0" w:beforeAutospacing="0" w:after="0" w:afterAutospacing="0"/>
        <w:rPr>
          <w:b/>
          <w:bCs/>
          <w:color w:val="000000" w:themeColor="text1"/>
          <w:lang w:val="sr-Cyrl-BA"/>
        </w:rPr>
      </w:pPr>
      <w:bookmarkStart w:id="189" w:name="clan_184"/>
      <w:bookmarkEnd w:id="189"/>
    </w:p>
    <w:p w14:paraId="3E99E818"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Обим овлашћења старатеља</w:t>
      </w:r>
    </w:p>
    <w:p w14:paraId="3169A83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218.</w:t>
      </w:r>
    </w:p>
    <w:p w14:paraId="3D66914E" w14:textId="77777777" w:rsidR="001921F2" w:rsidRPr="0061307E" w:rsidRDefault="001921F2" w:rsidP="001921F2">
      <w:pPr>
        <w:pStyle w:val="clan"/>
        <w:shd w:val="clear" w:color="auto" w:fill="FFFFFF"/>
        <w:spacing w:before="0" w:beforeAutospacing="0" w:after="0" w:afterAutospacing="0"/>
        <w:ind w:firstLine="720"/>
        <w:jc w:val="center"/>
        <w:rPr>
          <w:bCs/>
          <w:color w:val="000000" w:themeColor="text1"/>
          <w:lang w:val="sr-Cyrl-BA"/>
        </w:rPr>
      </w:pPr>
    </w:p>
    <w:p w14:paraId="22E142F1"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Орган старатељства, рјешењем којим поставља старатеља, одређује његове дужности и обим његових овлашћења.</w:t>
      </w:r>
    </w:p>
    <w:p w14:paraId="36D1D6B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Орган старатељства дужан је да, прије доношења рјешења из става 1. овог члана, упозна старатеља са значајем старатељства, његовим правима и дужностима и са другим важнијим подацима потребним за вршење дужности старатеља.</w:t>
      </w:r>
    </w:p>
    <w:p w14:paraId="2B27090B"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1392A751"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90" w:name="clan_185"/>
      <w:bookmarkEnd w:id="190"/>
      <w:r w:rsidRPr="0061307E">
        <w:rPr>
          <w:b/>
          <w:bCs/>
          <w:color w:val="000000" w:themeColor="text1"/>
          <w:lang w:val="sr-Cyrl-BA"/>
        </w:rPr>
        <w:t>Обавјештавање о постављању старатеља</w:t>
      </w:r>
    </w:p>
    <w:p w14:paraId="7C298A5D"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219.</w:t>
      </w:r>
    </w:p>
    <w:p w14:paraId="60AE1DF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12C0D3F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О стављању под старатељство и о престанку старатељства орган старатељства обавјештава надлежног матичара у року од 15 дана од дана правоснажности рјешења.</w:t>
      </w:r>
    </w:p>
    <w:p w14:paraId="0A9083E6"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Ако лице стављено под старатељство има непокретну имовину, орган старатељства обавјештава надлежни орган ради уписа старатељства у јавну евиденцију о непокретностима и правима на њима.</w:t>
      </w:r>
    </w:p>
    <w:p w14:paraId="6520C7DF"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(3) Рјешење о постављању старатеља доставља се </w:t>
      </w:r>
      <w:proofErr w:type="spellStart"/>
      <w:r w:rsidRPr="0061307E">
        <w:rPr>
          <w:color w:val="000000" w:themeColor="text1"/>
          <w:lang w:val="sr-Cyrl-BA"/>
        </w:rPr>
        <w:t>дјетету</w:t>
      </w:r>
      <w:proofErr w:type="spellEnd"/>
      <w:r w:rsidRPr="0061307E">
        <w:rPr>
          <w:color w:val="000000" w:themeColor="text1"/>
          <w:lang w:val="sr-Cyrl-BA"/>
        </w:rPr>
        <w:t xml:space="preserve"> које се ставља под старатељство и које је навршило 14 година, лицу које се ставља под старатељство уколико је дјелимично лишено пословне способности, родитељима </w:t>
      </w:r>
      <w:proofErr w:type="spellStart"/>
      <w:r w:rsidRPr="0061307E">
        <w:rPr>
          <w:color w:val="000000" w:themeColor="text1"/>
          <w:lang w:val="sr-Cyrl-BA"/>
        </w:rPr>
        <w:t>дјетета</w:t>
      </w:r>
      <w:proofErr w:type="spellEnd"/>
      <w:r w:rsidRPr="0061307E">
        <w:rPr>
          <w:color w:val="000000" w:themeColor="text1"/>
          <w:lang w:val="sr-Cyrl-BA"/>
        </w:rPr>
        <w:t>, односно сродницима лица који су у поступку постављања старатеља изразили спремност да врше дужност старатеља, лицу које је означено као старатељ у антиципираној изјави, као и постављеном старатељу.</w:t>
      </w:r>
    </w:p>
    <w:p w14:paraId="35A0B47E" w14:textId="77777777" w:rsidR="001921F2" w:rsidRDefault="001921F2" w:rsidP="001921F2">
      <w:pPr>
        <w:pStyle w:val="clan"/>
        <w:shd w:val="clear" w:color="auto" w:fill="FFFFFF"/>
        <w:spacing w:before="0" w:beforeAutospacing="0" w:after="0" w:afterAutospacing="0"/>
        <w:jc w:val="center"/>
        <w:rPr>
          <w:b/>
          <w:bCs/>
          <w:color w:val="000000" w:themeColor="text1"/>
          <w:lang w:val="sr-Cyrl-BA"/>
        </w:rPr>
      </w:pPr>
      <w:bookmarkStart w:id="191" w:name="clan_186"/>
      <w:bookmarkEnd w:id="191"/>
    </w:p>
    <w:p w14:paraId="713910A0"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Дужности старатеља</w:t>
      </w:r>
    </w:p>
    <w:p w14:paraId="353FB593"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220.</w:t>
      </w:r>
    </w:p>
    <w:p w14:paraId="68258E2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03CB98DC"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Старатељ је дужан да се савјесно брине о личности, правима, обавезама и интересима штићеника и управљању његовом имовином.</w:t>
      </w:r>
    </w:p>
    <w:p w14:paraId="34B3DADB"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72DFE078"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92" w:name="clan_187"/>
      <w:bookmarkEnd w:id="192"/>
      <w:r w:rsidRPr="0061307E">
        <w:rPr>
          <w:b/>
          <w:bCs/>
          <w:color w:val="000000" w:themeColor="text1"/>
          <w:lang w:val="sr-Cyrl-BA"/>
        </w:rPr>
        <w:t>Старање о имовини штићеника</w:t>
      </w:r>
    </w:p>
    <w:p w14:paraId="11B33E6D"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221.</w:t>
      </w:r>
    </w:p>
    <w:p w14:paraId="246EA58E" w14:textId="77777777" w:rsidR="001921F2" w:rsidRPr="0061307E" w:rsidRDefault="001921F2" w:rsidP="001921F2">
      <w:pPr>
        <w:pStyle w:val="clan"/>
        <w:shd w:val="clear" w:color="auto" w:fill="FFFFFF"/>
        <w:spacing w:before="0" w:beforeAutospacing="0" w:after="0" w:afterAutospacing="0"/>
        <w:ind w:firstLine="720"/>
        <w:jc w:val="center"/>
        <w:rPr>
          <w:bCs/>
          <w:color w:val="000000" w:themeColor="text1"/>
          <w:lang w:val="sr-Cyrl-BA"/>
        </w:rPr>
      </w:pPr>
    </w:p>
    <w:p w14:paraId="43D1F6C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Ако штићеник има имовину, орган старатељства предузима мјере да се та имовина попише, процијени и преда старатељу на управљање.</w:t>
      </w:r>
    </w:p>
    <w:p w14:paraId="68F500FD"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lastRenderedPageBreak/>
        <w:t>Попис имовине штићеника</w:t>
      </w:r>
    </w:p>
    <w:p w14:paraId="1A33DBCE"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222.</w:t>
      </w:r>
    </w:p>
    <w:p w14:paraId="528424E8"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3288C58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Попису имовине, поред чланова комисије коју формира орган старатељства, присуствују старатељ, штићеник, ако је у стању да схвати значај радње, и држалац имовине штићеника.</w:t>
      </w:r>
    </w:p>
    <w:p w14:paraId="440E9F70"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w:t>
      </w:r>
      <w:r w:rsidRPr="0061307E">
        <w:rPr>
          <w:color w:val="000000" w:themeColor="text1"/>
          <w:lang w:val="sr-Cyrl-BA" w:eastAsia="en-GB"/>
        </w:rPr>
        <w:t xml:space="preserve">Министар здравља и социјалне заштите доноси Правилник о начину рада и саставу комисије за попис и процјену штићеникове имовине. </w:t>
      </w:r>
    </w:p>
    <w:p w14:paraId="00076BE6" w14:textId="4B940A0F" w:rsidR="001921F2" w:rsidRDefault="001921F2" w:rsidP="001921F2">
      <w:pPr>
        <w:pStyle w:val="Normal2"/>
        <w:shd w:val="clear" w:color="auto" w:fill="FFFFFF"/>
        <w:spacing w:before="0" w:beforeAutospacing="0" w:after="0" w:afterAutospacing="0"/>
        <w:jc w:val="both"/>
        <w:rPr>
          <w:color w:val="000000" w:themeColor="text1"/>
          <w:lang w:val="sr-Cyrl-BA"/>
        </w:rPr>
      </w:pPr>
    </w:p>
    <w:p w14:paraId="0952BB97" w14:textId="77777777" w:rsidR="00B6729A" w:rsidRPr="0061307E" w:rsidRDefault="00B6729A" w:rsidP="001921F2">
      <w:pPr>
        <w:pStyle w:val="Normal2"/>
        <w:shd w:val="clear" w:color="auto" w:fill="FFFFFF"/>
        <w:spacing w:before="0" w:beforeAutospacing="0" w:after="0" w:afterAutospacing="0"/>
        <w:jc w:val="both"/>
        <w:rPr>
          <w:color w:val="000000" w:themeColor="text1"/>
          <w:lang w:val="sr-Cyrl-BA"/>
        </w:rPr>
      </w:pPr>
    </w:p>
    <w:p w14:paraId="37C312B9"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93" w:name="clan_188"/>
      <w:bookmarkEnd w:id="193"/>
      <w:r w:rsidRPr="0061307E">
        <w:rPr>
          <w:b/>
          <w:bCs/>
          <w:color w:val="000000" w:themeColor="text1"/>
          <w:lang w:val="sr-Cyrl-BA"/>
        </w:rPr>
        <w:t>Обезбјеђење имовине штићеника</w:t>
      </w:r>
    </w:p>
    <w:p w14:paraId="51B2179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223.</w:t>
      </w:r>
    </w:p>
    <w:p w14:paraId="383F5E1C"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20A2DB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Орган старатељства, након што је покренут поступак да се неко лице стави под старатељство, може пописати и процијенити његову имовину и предузети друге мјере за осигурање те имовине и прије доношења рјешења о стављању тога лица под старатељство.</w:t>
      </w:r>
    </w:p>
    <w:p w14:paraId="0B899623"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 (2) У случају непосредне опасности по интерес штићеника у вези са његовом непокретном имовином, орган старатељства може и прије пописа и процјене имовине затражити од надлежног органа </w:t>
      </w:r>
      <w:proofErr w:type="spellStart"/>
      <w:r w:rsidRPr="0061307E">
        <w:rPr>
          <w:color w:val="000000" w:themeColor="text1"/>
          <w:lang w:val="sr-Cyrl-BA"/>
        </w:rPr>
        <w:t>забиљежбу</w:t>
      </w:r>
      <w:proofErr w:type="spellEnd"/>
      <w:r w:rsidRPr="0061307E">
        <w:rPr>
          <w:color w:val="000000" w:themeColor="text1"/>
          <w:lang w:val="sr-Cyrl-BA"/>
        </w:rPr>
        <w:t xml:space="preserve"> у јавној евиденцији о непокретностима и правима на њима о покретању поступка за стављање тога лица под старатељство.</w:t>
      </w:r>
    </w:p>
    <w:p w14:paraId="3851748A" w14:textId="45F3570A" w:rsidR="001921F2" w:rsidRDefault="001921F2" w:rsidP="001921F2">
      <w:pPr>
        <w:pStyle w:val="Normal2"/>
        <w:shd w:val="clear" w:color="auto" w:fill="FFFFFF"/>
        <w:spacing w:before="0" w:beforeAutospacing="0" w:after="0" w:afterAutospacing="0"/>
        <w:jc w:val="both"/>
        <w:rPr>
          <w:color w:val="000000" w:themeColor="text1"/>
          <w:lang w:val="sr-Cyrl-BA"/>
        </w:rPr>
      </w:pPr>
    </w:p>
    <w:p w14:paraId="235EE38A" w14:textId="77777777" w:rsidR="00B6729A" w:rsidRPr="0061307E" w:rsidRDefault="00B6729A" w:rsidP="001921F2">
      <w:pPr>
        <w:pStyle w:val="Normal2"/>
        <w:shd w:val="clear" w:color="auto" w:fill="FFFFFF"/>
        <w:spacing w:before="0" w:beforeAutospacing="0" w:after="0" w:afterAutospacing="0"/>
        <w:jc w:val="both"/>
        <w:rPr>
          <w:color w:val="000000" w:themeColor="text1"/>
          <w:lang w:val="sr-Cyrl-BA"/>
        </w:rPr>
      </w:pPr>
    </w:p>
    <w:p w14:paraId="27F091F9"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94" w:name="clan_189"/>
      <w:bookmarkEnd w:id="194"/>
      <w:r w:rsidRPr="0061307E">
        <w:rPr>
          <w:b/>
          <w:bCs/>
          <w:color w:val="000000" w:themeColor="text1"/>
          <w:lang w:val="sr-Cyrl-BA"/>
        </w:rPr>
        <w:t>Мјере у интересу штићеника</w:t>
      </w:r>
    </w:p>
    <w:p w14:paraId="531CCE01"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224.</w:t>
      </w:r>
    </w:p>
    <w:p w14:paraId="1317E052"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1605691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Старатељ је дужан да уз помоћ органа старатељства предузме све потребне мјере да се прибаве средства неопходна за спровођење мјера које је у интересу штићеника одредио орган старатељства.</w:t>
      </w:r>
    </w:p>
    <w:p w14:paraId="689DF6F0"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При прибављању средстава за остваривање појединих мјера које се предузимају у интересу штићеника, старатељ је дужан да користи изворе прихода редослиједом наведеним у члану 262. овог закона.</w:t>
      </w:r>
    </w:p>
    <w:p w14:paraId="0F1755FE" w14:textId="0A4BF4DC" w:rsidR="001921F2" w:rsidRDefault="001921F2" w:rsidP="001921F2">
      <w:pPr>
        <w:pStyle w:val="Normal2"/>
        <w:shd w:val="clear" w:color="auto" w:fill="FFFFFF"/>
        <w:spacing w:before="0" w:beforeAutospacing="0" w:after="0" w:afterAutospacing="0"/>
        <w:jc w:val="center"/>
        <w:rPr>
          <w:b/>
          <w:color w:val="000000" w:themeColor="text1"/>
          <w:lang w:val="sr-Cyrl-BA"/>
        </w:rPr>
      </w:pPr>
    </w:p>
    <w:p w14:paraId="1EFD5997" w14:textId="77777777" w:rsidR="00B6729A" w:rsidRPr="0061307E" w:rsidRDefault="00B6729A" w:rsidP="001921F2">
      <w:pPr>
        <w:pStyle w:val="Normal2"/>
        <w:shd w:val="clear" w:color="auto" w:fill="FFFFFF"/>
        <w:spacing w:before="0" w:beforeAutospacing="0" w:after="0" w:afterAutospacing="0"/>
        <w:jc w:val="center"/>
        <w:rPr>
          <w:b/>
          <w:color w:val="000000" w:themeColor="text1"/>
          <w:lang w:val="sr-Cyrl-BA"/>
        </w:rPr>
      </w:pPr>
    </w:p>
    <w:p w14:paraId="0D4AADF8" w14:textId="77777777" w:rsidR="001921F2" w:rsidRPr="0061307E" w:rsidRDefault="001921F2" w:rsidP="001921F2">
      <w:pPr>
        <w:pStyle w:val="Normal2"/>
        <w:shd w:val="clear" w:color="auto" w:fill="FFFFFF"/>
        <w:spacing w:before="0" w:beforeAutospacing="0" w:after="0" w:afterAutospacing="0"/>
        <w:jc w:val="center"/>
        <w:rPr>
          <w:color w:val="000000" w:themeColor="text1"/>
          <w:lang w:val="sr-Cyrl-BA"/>
        </w:rPr>
      </w:pPr>
      <w:r w:rsidRPr="0061307E">
        <w:rPr>
          <w:b/>
          <w:color w:val="000000" w:themeColor="text1"/>
          <w:lang w:val="sr-Cyrl-BA"/>
        </w:rPr>
        <w:t>Управљање</w:t>
      </w:r>
      <w:r w:rsidRPr="0061307E">
        <w:rPr>
          <w:b/>
          <w:bCs/>
          <w:color w:val="000000" w:themeColor="text1"/>
          <w:lang w:val="sr-Cyrl-BA"/>
        </w:rPr>
        <w:t xml:space="preserve"> имовином штићеника</w:t>
      </w:r>
    </w:p>
    <w:p w14:paraId="0500BB85" w14:textId="77777777" w:rsidR="001921F2" w:rsidRPr="0061307E" w:rsidRDefault="001921F2" w:rsidP="001921F2">
      <w:pPr>
        <w:pStyle w:val="Normal2"/>
        <w:shd w:val="clear" w:color="auto" w:fill="FFFFFF"/>
        <w:spacing w:before="0" w:beforeAutospacing="0" w:after="0" w:afterAutospacing="0"/>
        <w:jc w:val="center"/>
        <w:rPr>
          <w:color w:val="000000" w:themeColor="text1"/>
          <w:lang w:val="sr-Cyrl-BA"/>
        </w:rPr>
      </w:pPr>
      <w:r w:rsidRPr="0061307E">
        <w:rPr>
          <w:color w:val="000000" w:themeColor="text1"/>
          <w:lang w:val="sr-Cyrl-BA"/>
        </w:rPr>
        <w:t>Члан 225.</w:t>
      </w:r>
    </w:p>
    <w:p w14:paraId="0826882E" w14:textId="77777777" w:rsidR="001921F2" w:rsidRPr="0061307E" w:rsidRDefault="001921F2" w:rsidP="001921F2">
      <w:pPr>
        <w:pStyle w:val="Normal2"/>
        <w:shd w:val="clear" w:color="auto" w:fill="FFFFFF"/>
        <w:spacing w:before="0" w:beforeAutospacing="0" w:after="0" w:afterAutospacing="0"/>
        <w:jc w:val="center"/>
        <w:rPr>
          <w:color w:val="000000" w:themeColor="text1"/>
          <w:lang w:val="sr-Cyrl-BA"/>
        </w:rPr>
      </w:pPr>
    </w:p>
    <w:p w14:paraId="4942FC4A"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Старатељ самостално, у име штићеника и за његов рачун, врши послове који спадају у редовно пословање и управљање имовином.</w:t>
      </w:r>
    </w:p>
    <w:p w14:paraId="29D589D6"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 (2) При предузимању сваког важнијег посла старатељ ће се, када је то могуће, посавјетовати са штићеником, ако је штићеник у стању да разумије о чему се ради.</w:t>
      </w:r>
    </w:p>
    <w:p w14:paraId="0015A040" w14:textId="7862BC23" w:rsidR="001921F2" w:rsidRDefault="001921F2" w:rsidP="001921F2">
      <w:pPr>
        <w:pStyle w:val="Normal2"/>
        <w:shd w:val="clear" w:color="auto" w:fill="FFFFFF"/>
        <w:spacing w:before="0" w:beforeAutospacing="0" w:after="0" w:afterAutospacing="0"/>
        <w:jc w:val="both"/>
        <w:rPr>
          <w:color w:val="000000" w:themeColor="text1"/>
          <w:lang w:val="sr-Cyrl-BA"/>
        </w:rPr>
      </w:pPr>
    </w:p>
    <w:p w14:paraId="7ED87316" w14:textId="77777777" w:rsidR="00B6729A" w:rsidRPr="0061307E" w:rsidRDefault="00B6729A" w:rsidP="001921F2">
      <w:pPr>
        <w:pStyle w:val="Normal2"/>
        <w:shd w:val="clear" w:color="auto" w:fill="FFFFFF"/>
        <w:spacing w:before="0" w:beforeAutospacing="0" w:after="0" w:afterAutospacing="0"/>
        <w:jc w:val="both"/>
        <w:rPr>
          <w:color w:val="000000" w:themeColor="text1"/>
          <w:lang w:val="sr-Cyrl-BA"/>
        </w:rPr>
      </w:pPr>
    </w:p>
    <w:p w14:paraId="58B171FE"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95" w:name="clan_190"/>
      <w:bookmarkEnd w:id="195"/>
      <w:r w:rsidRPr="0061307E">
        <w:rPr>
          <w:b/>
          <w:bCs/>
          <w:color w:val="000000" w:themeColor="text1"/>
          <w:lang w:val="sr-Cyrl-BA"/>
        </w:rPr>
        <w:t>Располагање имовином штићеника</w:t>
      </w:r>
    </w:p>
    <w:p w14:paraId="2A6F06B3"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226.</w:t>
      </w:r>
    </w:p>
    <w:p w14:paraId="0060D7F3"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1E492D5E"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Старатељ не може без претходне сагласности органа старатељства предузимати послове који прелазе оквире редовног пословања или управљања штићениковом имовином.</w:t>
      </w:r>
    </w:p>
    <w:p w14:paraId="785E2971"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bookmarkStart w:id="196" w:name="clan_191"/>
      <w:bookmarkEnd w:id="196"/>
      <w:r w:rsidRPr="0061307E">
        <w:rPr>
          <w:color w:val="000000" w:themeColor="text1"/>
          <w:lang w:val="sr-Cyrl-BA"/>
        </w:rPr>
        <w:lastRenderedPageBreak/>
        <w:t xml:space="preserve">(2) Старатељ може само са одобрењем органа старатељства, у погледу располагања и управљања имовином и правима штићеника, предузимати сљедеће послове: отуђити или оптеретити непокретну имовину штићеника, отуђити из имовине штићеника покретне ствари веће и посебне личне вриједности или располагати имовинским правима веће вриједности, одрећи се </w:t>
      </w:r>
      <w:proofErr w:type="spellStart"/>
      <w:r w:rsidRPr="0061307E">
        <w:rPr>
          <w:color w:val="000000" w:themeColor="text1"/>
          <w:lang w:val="sr-Cyrl-BA"/>
        </w:rPr>
        <w:t>насљедства</w:t>
      </w:r>
      <w:proofErr w:type="spellEnd"/>
      <w:r w:rsidRPr="0061307E">
        <w:rPr>
          <w:color w:val="000000" w:themeColor="text1"/>
          <w:lang w:val="sr-Cyrl-BA"/>
        </w:rPr>
        <w:t xml:space="preserve"> или легата, или одбити поклон и предузимати друге мјере одређене законом.</w:t>
      </w:r>
    </w:p>
    <w:p w14:paraId="4F68C86A"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Орган старатељства, у поступку давања одобрења старатељу у располагању и управљања имовином, односно правима штићеника, одређује намјену прибављених средстава и надзире њихову употребу.</w:t>
      </w:r>
    </w:p>
    <w:p w14:paraId="01DD67CC"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97" w:name="clan_192"/>
      <w:bookmarkEnd w:id="197"/>
    </w:p>
    <w:p w14:paraId="25E3B60F"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Заступање штићеника</w:t>
      </w:r>
    </w:p>
    <w:p w14:paraId="2BCC12BA"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227.</w:t>
      </w:r>
    </w:p>
    <w:p w14:paraId="4EF739AB"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D6C35A0"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r w:rsidRPr="0061307E">
        <w:rPr>
          <w:color w:val="000000" w:themeColor="text1"/>
          <w:lang w:val="sr-Cyrl-BA"/>
        </w:rPr>
        <w:t>(1) Старатељ заступа штићеника.</w:t>
      </w:r>
    </w:p>
    <w:p w14:paraId="3B52398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Орган старатељства заступа штићеника ако дужност старатеља тај орган врши непосредно или ако је ограничио овлашћење старатеља и одлучио да штићеника сам заступа.</w:t>
      </w:r>
    </w:p>
    <w:p w14:paraId="5C75DA5D"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30471853"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98" w:name="clan_193"/>
      <w:bookmarkEnd w:id="198"/>
      <w:r w:rsidRPr="0061307E">
        <w:rPr>
          <w:b/>
          <w:bCs/>
          <w:color w:val="000000" w:themeColor="text1"/>
          <w:lang w:val="sr-Cyrl-BA"/>
        </w:rPr>
        <w:t>Правни посао са штићеником</w:t>
      </w:r>
    </w:p>
    <w:p w14:paraId="327CE94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228.</w:t>
      </w:r>
    </w:p>
    <w:p w14:paraId="7D0DA99F"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10312363"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Старатељ може да закључи правни посао са штићеником само ако орган старатељства утврди да то захтијевају интереси штићеника и ако то претходно одобри.</w:t>
      </w:r>
    </w:p>
    <w:p w14:paraId="482752B9"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r w:rsidRPr="0061307E">
        <w:rPr>
          <w:color w:val="000000" w:themeColor="text1"/>
          <w:lang w:val="sr-Cyrl-BA"/>
        </w:rPr>
        <w:t xml:space="preserve"> (2) Старатељ не може да обавезује штићеника као јемца.</w:t>
      </w:r>
    </w:p>
    <w:p w14:paraId="279D612B"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5BA57FEB"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199" w:name="clan_195"/>
      <w:bookmarkEnd w:id="199"/>
      <w:r w:rsidRPr="0061307E">
        <w:rPr>
          <w:b/>
          <w:bCs/>
          <w:color w:val="000000" w:themeColor="text1"/>
          <w:lang w:val="sr-Cyrl-BA"/>
        </w:rPr>
        <w:t>Извјештај старатеља</w:t>
      </w:r>
    </w:p>
    <w:p w14:paraId="77293747"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229.</w:t>
      </w:r>
    </w:p>
    <w:p w14:paraId="033AA7FE"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C4B5EDC" w14:textId="77777777" w:rsidR="001921F2" w:rsidRPr="0061307E" w:rsidRDefault="001921F2" w:rsidP="001921F2">
      <w:pPr>
        <w:pStyle w:val="Normal2"/>
        <w:numPr>
          <w:ilvl w:val="0"/>
          <w:numId w:val="18"/>
        </w:numPr>
        <w:shd w:val="clear" w:color="auto" w:fill="FFFFFF"/>
        <w:tabs>
          <w:tab w:val="left" w:pos="1080"/>
        </w:tabs>
        <w:spacing w:before="0" w:beforeAutospacing="0" w:after="0" w:afterAutospacing="0"/>
        <w:ind w:left="0" w:firstLine="720"/>
        <w:jc w:val="both"/>
        <w:rPr>
          <w:color w:val="000000" w:themeColor="text1"/>
          <w:lang w:val="sr-Cyrl-BA"/>
        </w:rPr>
      </w:pPr>
      <w:r w:rsidRPr="0061307E">
        <w:rPr>
          <w:color w:val="000000" w:themeColor="text1"/>
          <w:lang w:val="sr-Cyrl-BA"/>
        </w:rPr>
        <w:t>Старатељ је дужан да поднесе органу старатељства извјештај и положи рачун о свом раду сваке године, као и кад то затражи орган старатељства.</w:t>
      </w:r>
    </w:p>
    <w:p w14:paraId="728328D7" w14:textId="77777777" w:rsidR="001921F2" w:rsidRPr="0061307E" w:rsidRDefault="001921F2" w:rsidP="001921F2">
      <w:pPr>
        <w:pStyle w:val="Normal2"/>
        <w:numPr>
          <w:ilvl w:val="0"/>
          <w:numId w:val="18"/>
        </w:numPr>
        <w:shd w:val="clear" w:color="auto" w:fill="FFFFFF"/>
        <w:tabs>
          <w:tab w:val="left" w:pos="1080"/>
        </w:tabs>
        <w:spacing w:before="0" w:beforeAutospacing="0" w:after="0" w:afterAutospacing="0"/>
        <w:ind w:left="0" w:firstLine="720"/>
        <w:jc w:val="both"/>
        <w:rPr>
          <w:color w:val="000000" w:themeColor="text1"/>
          <w:lang w:val="sr-Cyrl-BA"/>
        </w:rPr>
      </w:pPr>
      <w:r w:rsidRPr="0061307E">
        <w:rPr>
          <w:color w:val="000000" w:themeColor="text1"/>
          <w:lang w:val="sr-Cyrl-BA"/>
        </w:rPr>
        <w:t xml:space="preserve"> У случају непосредног старатељства, извјештај је дужан да поднесе радник органа старатељства или друго лице које у име органа старатељства врши послове старатељства, а извјештај се подноси у писаној форми или усмено на записник.</w:t>
      </w:r>
    </w:p>
    <w:p w14:paraId="2CC2A7E2" w14:textId="77777777" w:rsidR="001921F2" w:rsidRPr="0061307E" w:rsidRDefault="001921F2" w:rsidP="001921F2">
      <w:pPr>
        <w:pStyle w:val="Normal2"/>
        <w:shd w:val="clear" w:color="auto" w:fill="FFFFFF"/>
        <w:tabs>
          <w:tab w:val="left" w:pos="1080"/>
        </w:tabs>
        <w:spacing w:before="0" w:beforeAutospacing="0" w:after="0" w:afterAutospacing="0"/>
        <w:ind w:firstLine="720"/>
        <w:jc w:val="both"/>
        <w:rPr>
          <w:color w:val="000000" w:themeColor="text1"/>
          <w:lang w:val="sr-Cyrl-BA"/>
        </w:rPr>
      </w:pPr>
      <w:r w:rsidRPr="0061307E">
        <w:rPr>
          <w:color w:val="000000" w:themeColor="text1"/>
          <w:lang w:val="sr-Cyrl-BA"/>
        </w:rPr>
        <w:t>(3) Из извјештаја се мора видјети како се старатељ или друго стручно лице које врши послове старатељства брине о личности штићеника, а нарочито о његовом здрављу, васпитању и образовању, као и о свему другом што је од значаја за личност штићеника.</w:t>
      </w:r>
    </w:p>
    <w:p w14:paraId="42AF529B" w14:textId="77777777" w:rsidR="001921F2" w:rsidRPr="0061307E" w:rsidRDefault="001921F2" w:rsidP="001921F2">
      <w:pPr>
        <w:pStyle w:val="Normal2"/>
        <w:shd w:val="clear" w:color="auto" w:fill="FFFFFF"/>
        <w:tabs>
          <w:tab w:val="left" w:pos="1080"/>
        </w:tabs>
        <w:spacing w:before="0" w:beforeAutospacing="0" w:after="0" w:afterAutospacing="0"/>
        <w:ind w:firstLine="720"/>
        <w:jc w:val="both"/>
        <w:rPr>
          <w:color w:val="000000" w:themeColor="text1"/>
          <w:lang w:val="sr-Cyrl-BA"/>
        </w:rPr>
      </w:pPr>
      <w:r w:rsidRPr="0061307E">
        <w:rPr>
          <w:color w:val="000000" w:themeColor="text1"/>
          <w:lang w:val="sr-Cyrl-BA"/>
        </w:rPr>
        <w:t>(4) Извјештај мора садржавати и податке о управљању и располагању штићениковом имовином и о свим штићениковим приходима и расходима у протеклој години и коначном стању штићеникове имовине.</w:t>
      </w:r>
    </w:p>
    <w:p w14:paraId="5B00E56A" w14:textId="77777777" w:rsidR="001921F2" w:rsidRPr="0061307E" w:rsidRDefault="001921F2" w:rsidP="001921F2">
      <w:pPr>
        <w:pStyle w:val="Normal2"/>
        <w:shd w:val="clear" w:color="auto" w:fill="FFFFFF"/>
        <w:tabs>
          <w:tab w:val="left" w:pos="1080"/>
        </w:tabs>
        <w:spacing w:before="0" w:beforeAutospacing="0" w:after="0" w:afterAutospacing="0"/>
        <w:ind w:firstLine="720"/>
        <w:jc w:val="both"/>
        <w:rPr>
          <w:color w:val="000000" w:themeColor="text1"/>
          <w:lang w:val="sr-Cyrl-BA"/>
        </w:rPr>
      </w:pPr>
      <w:r w:rsidRPr="0061307E">
        <w:rPr>
          <w:color w:val="000000" w:themeColor="text1"/>
          <w:lang w:val="sr-Cyrl-BA"/>
        </w:rPr>
        <w:t>(5) Орган старатељства дужан је да савјесно размотри извјештај старатеља и да по потреби предузме одговарајуће мјере да се заштите интереси штићеника.</w:t>
      </w:r>
    </w:p>
    <w:p w14:paraId="4C6DFCEE"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(6) Поред контроле рада старатеља прихватањем извјештаја о његовом раду, орган старатељства дужан је и да повремено, личним увидом, контролише како старатељ врши своје дужности према штићенику.</w:t>
      </w:r>
    </w:p>
    <w:p w14:paraId="328D261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(7) Орган старатељства дужан је да сваке двије године преиспита потребу за старатељском заштитом штићеника, о чему сачињава налаз и мишљење и доставља свим лицима која имају правни интерес да се упознају са налазом и мишљењем.</w:t>
      </w:r>
    </w:p>
    <w:p w14:paraId="6BFBA60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p>
    <w:p w14:paraId="0D49751B" w14:textId="77777777" w:rsidR="00B6729A" w:rsidRDefault="00B6729A" w:rsidP="001921F2">
      <w:pPr>
        <w:pStyle w:val="clan"/>
        <w:shd w:val="clear" w:color="auto" w:fill="FFFFFF"/>
        <w:spacing w:before="0" w:beforeAutospacing="0" w:after="0" w:afterAutospacing="0"/>
        <w:jc w:val="center"/>
        <w:rPr>
          <w:b/>
          <w:bCs/>
          <w:color w:val="000000" w:themeColor="text1"/>
          <w:lang w:val="sr-Cyrl-BA"/>
        </w:rPr>
      </w:pPr>
      <w:bookmarkStart w:id="200" w:name="clan_196"/>
      <w:bookmarkEnd w:id="200"/>
    </w:p>
    <w:p w14:paraId="301C9084" w14:textId="50C4143E"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lastRenderedPageBreak/>
        <w:t>Накнада трошкова и награда за старатеља</w:t>
      </w:r>
    </w:p>
    <w:p w14:paraId="52E0E01C"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230.</w:t>
      </w:r>
    </w:p>
    <w:p w14:paraId="180268F1"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2F80A611"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r w:rsidRPr="0061307E">
        <w:rPr>
          <w:color w:val="000000" w:themeColor="text1"/>
          <w:lang w:val="sr-Cyrl-BA"/>
        </w:rPr>
        <w:t>(1) Старатељ врши своју дужност, по правилу, без награде.</w:t>
      </w:r>
    </w:p>
    <w:p w14:paraId="756F9CB6"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Орган старатељства може одредити старатељу награду ако се посебно залагао и истакао у вршењу дужности.</w:t>
      </w:r>
    </w:p>
    <w:p w14:paraId="55DBD75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Старатељ има право на накнаду оправданих трошкова учињених у вршењу својих дужности.</w:t>
      </w:r>
    </w:p>
    <w:p w14:paraId="6DE13417"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r w:rsidRPr="0061307E">
        <w:rPr>
          <w:color w:val="000000" w:themeColor="text1"/>
          <w:lang w:val="sr-Cyrl-BA"/>
        </w:rPr>
        <w:t>(4) Висину накнаде трошкова старатељу утврђује орган старатељства.</w:t>
      </w:r>
    </w:p>
    <w:p w14:paraId="7398507C"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(5) Награду и накнаду трошкова одобрава орган старатељства из прихода штићеника, а уколико би та исплата ишла на штету издржавања штићеника, ти трошкови падају на терет средстава јединице локалне самоуправе.</w:t>
      </w:r>
    </w:p>
    <w:p w14:paraId="3554A83F"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p>
    <w:p w14:paraId="0BC754D4"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01" w:name="clan_197"/>
      <w:bookmarkEnd w:id="201"/>
      <w:r w:rsidRPr="0061307E">
        <w:rPr>
          <w:b/>
          <w:bCs/>
          <w:color w:val="000000" w:themeColor="text1"/>
          <w:lang w:val="sr-Cyrl-BA"/>
        </w:rPr>
        <w:t>Одговорност старатеља за штету</w:t>
      </w:r>
    </w:p>
    <w:p w14:paraId="790DF79E"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231.</w:t>
      </w:r>
    </w:p>
    <w:p w14:paraId="27E167DA"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0D59EEF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Старатељ одговара штићенику за штету коју је скривио у обављању дужности старатеља.</w:t>
      </w:r>
    </w:p>
    <w:p w14:paraId="4E321CC0"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Орган старатељства утврђује износ штете и позива старатеља да у одређеном року штету накнади, а уколико старатељ не накнади утврђену штету у одређеном року, орган старатељства непосредно надокнађује штету штићенику.</w:t>
      </w:r>
    </w:p>
    <w:p w14:paraId="7385DE7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 (3) Орган старатељства може код надлежног суда захтијевати од старатеља накнаду исплаћеног износа из става 2. овог члана, ако је ту штету старатељ починио намјерно или из крајње непажње.</w:t>
      </w:r>
    </w:p>
    <w:p w14:paraId="71B490EF"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(4) Ради обезбјеђења права штићеника, која су повријеђена неправилним радом старатеља, орган старатељства дужан је према старатељу предузети и друге мјере предвиђене законом.</w:t>
      </w:r>
    </w:p>
    <w:p w14:paraId="37291E08"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02" w:name="clan_198"/>
      <w:bookmarkEnd w:id="202"/>
    </w:p>
    <w:p w14:paraId="3F71E077"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Смрт или спријеченост старатеља</w:t>
      </w:r>
    </w:p>
    <w:p w14:paraId="0EBCFA9E"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232.</w:t>
      </w:r>
    </w:p>
    <w:p w14:paraId="02E73A8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BBCBFDA"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Ако старатељ </w:t>
      </w:r>
      <w:proofErr w:type="spellStart"/>
      <w:r w:rsidRPr="0061307E">
        <w:rPr>
          <w:color w:val="000000" w:themeColor="text1"/>
          <w:lang w:val="sr-Cyrl-BA"/>
        </w:rPr>
        <w:t>умре</w:t>
      </w:r>
      <w:proofErr w:type="spellEnd"/>
      <w:r w:rsidRPr="0061307E">
        <w:rPr>
          <w:color w:val="000000" w:themeColor="text1"/>
          <w:lang w:val="sr-Cyrl-BA"/>
        </w:rPr>
        <w:t xml:space="preserve"> или самовољно престане да врши дужност старатеља, или ако настану такве околности које </w:t>
      </w:r>
      <w:proofErr w:type="spellStart"/>
      <w:r w:rsidRPr="0061307E">
        <w:rPr>
          <w:color w:val="000000" w:themeColor="text1"/>
          <w:lang w:val="sr-Cyrl-BA"/>
        </w:rPr>
        <w:t>спречавају</w:t>
      </w:r>
      <w:proofErr w:type="spellEnd"/>
      <w:r w:rsidRPr="0061307E">
        <w:rPr>
          <w:color w:val="000000" w:themeColor="text1"/>
          <w:lang w:val="sr-Cyrl-BA"/>
        </w:rPr>
        <w:t xml:space="preserve"> старатеља да врши своју дужност, орган старатељства дужан је да без одлагања предузме мјере за заштиту интереса штићеника до постављања новог старатеља.</w:t>
      </w:r>
    </w:p>
    <w:p w14:paraId="13190F9A"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437845A9"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03" w:name="clan_199"/>
      <w:bookmarkEnd w:id="203"/>
      <w:r w:rsidRPr="0061307E">
        <w:rPr>
          <w:b/>
          <w:bCs/>
          <w:color w:val="000000" w:themeColor="text1"/>
          <w:lang w:val="sr-Cyrl-BA"/>
        </w:rPr>
        <w:t>Разрјешење старатеља</w:t>
      </w:r>
    </w:p>
    <w:p w14:paraId="78153F81"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233.</w:t>
      </w:r>
    </w:p>
    <w:p w14:paraId="6232334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3AE5BE33"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Орган старатељства разријешиће старатеља од дужности ако утврди да је у вршењу дужности старатеља немаран, да злоупотребљава своја овлашћења, да се његовим радом угрожавају интереси штићеника, или ако сматра да би за штићеника било корисније да му се постави други старатељ.</w:t>
      </w:r>
    </w:p>
    <w:p w14:paraId="1ABE861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Орган старатељства разријешиће старатеља од дужности кад старатељ сам то затражи, а најкасније у року од три мјесеца од дана подношења захтјева. </w:t>
      </w:r>
    </w:p>
    <w:p w14:paraId="1A2AF8D9"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Орган старатељства мора истовремено предузети све потребне мјере за заштиту интереса штићеника.</w:t>
      </w:r>
    </w:p>
    <w:p w14:paraId="7D996429"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(4) Старатељ коме је престала дужност старатеља дужан је да поднесе извјештај и положи рачун о свом раду органу старатељства.</w:t>
      </w:r>
    </w:p>
    <w:p w14:paraId="3DF40E55"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04" w:name="clan_200"/>
      <w:bookmarkEnd w:id="204"/>
    </w:p>
    <w:p w14:paraId="56D6B0C3"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lastRenderedPageBreak/>
        <w:t>Подношење извјештаја и предаја имовине штићеника у случају трајног престанка старатељства</w:t>
      </w:r>
    </w:p>
    <w:p w14:paraId="0548198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234.</w:t>
      </w:r>
    </w:p>
    <w:p w14:paraId="3A085770"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6D0F4624"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У случају трајног престанка старатељства, орган старатељства позива старатеља да у одређеном року поднесе извјештај о свом раду и о стању штићеникове имовине, и да преда сву имовину на управљање штићенику, односно родитељу или усвојиоцу.</w:t>
      </w:r>
    </w:p>
    <w:p w14:paraId="7E02C6D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Предаја имовине се врши у присуству старатеља, штићеника, односно родитеља или усвојиоца и представника органа старатељства.</w:t>
      </w:r>
    </w:p>
    <w:p w14:paraId="4B93185F"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651ACE80" w14:textId="77777777" w:rsidR="001921F2" w:rsidRPr="0061307E" w:rsidRDefault="001921F2" w:rsidP="001921F2">
      <w:pPr>
        <w:pStyle w:val="wyq110---naslov-clana"/>
        <w:shd w:val="clear" w:color="auto" w:fill="FFFFFF"/>
        <w:spacing w:before="0" w:beforeAutospacing="0" w:after="0" w:afterAutospacing="0"/>
        <w:rPr>
          <w:b/>
          <w:bCs/>
          <w:color w:val="000000" w:themeColor="text1"/>
          <w:lang w:val="sr-Cyrl-BA"/>
        </w:rPr>
      </w:pPr>
      <w:bookmarkStart w:id="205" w:name="str_35"/>
      <w:bookmarkEnd w:id="205"/>
      <w:r w:rsidRPr="0061307E">
        <w:rPr>
          <w:b/>
          <w:bCs/>
          <w:color w:val="000000" w:themeColor="text1"/>
          <w:lang w:val="sr-Cyrl-BA"/>
        </w:rPr>
        <w:t>3. Старатељство над малољетним лицима</w:t>
      </w:r>
    </w:p>
    <w:p w14:paraId="5070E41C"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06" w:name="clan_201"/>
      <w:bookmarkEnd w:id="206"/>
    </w:p>
    <w:p w14:paraId="15EBD752"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Штићеник</w:t>
      </w:r>
    </w:p>
    <w:p w14:paraId="13B033C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235.</w:t>
      </w:r>
    </w:p>
    <w:p w14:paraId="69BEAAE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52AF9C23"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Под старатељство ставиће се малољетно лице:</w:t>
      </w:r>
    </w:p>
    <w:p w14:paraId="3605CF5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чији су родитељи умрли, нестали, непознати или су непознатог боравишта дуже од годину дана,</w:t>
      </w:r>
    </w:p>
    <w:p w14:paraId="17F03AA3"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чијим родитељима је одузето родитељско право,</w:t>
      </w:r>
    </w:p>
    <w:p w14:paraId="7606469E"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чијим родитељима је одузета пословна способност, односно који још нису стекли пословну способност или им је пословна способност ограничена,</w:t>
      </w:r>
    </w:p>
    <w:p w14:paraId="69D01F9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4) чији су родитељи дуже вријеме занемарили чување и васпитање дјеце,</w:t>
      </w:r>
    </w:p>
    <w:p w14:paraId="70580DC3"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5) чији су родитељи одсутни и нису у могућности да се редовно брину о своме </w:t>
      </w:r>
      <w:proofErr w:type="spellStart"/>
      <w:r w:rsidRPr="0061307E">
        <w:rPr>
          <w:color w:val="000000" w:themeColor="text1"/>
          <w:lang w:val="sr-Cyrl-BA"/>
        </w:rPr>
        <w:t>дјетету</w:t>
      </w:r>
      <w:proofErr w:type="spellEnd"/>
      <w:r w:rsidRPr="0061307E">
        <w:rPr>
          <w:color w:val="000000" w:themeColor="text1"/>
          <w:lang w:val="sr-Cyrl-BA"/>
        </w:rPr>
        <w:t>, а нису га повјерили на чување и васпитање лицу за које је орган старатељства утврдио да испуњава услове за старатеља.</w:t>
      </w:r>
    </w:p>
    <w:p w14:paraId="7D14D6FD"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2388B082" w14:textId="77777777" w:rsidR="001921F2" w:rsidRPr="0061307E" w:rsidRDefault="001921F2" w:rsidP="001921F2">
      <w:pPr>
        <w:pStyle w:val="Normal2"/>
        <w:shd w:val="clear" w:color="auto" w:fill="FFFFFF"/>
        <w:spacing w:before="0" w:beforeAutospacing="0" w:after="0" w:afterAutospacing="0"/>
        <w:jc w:val="center"/>
        <w:rPr>
          <w:b/>
          <w:color w:val="000000" w:themeColor="text1"/>
          <w:lang w:val="sr-Cyrl-BA"/>
        </w:rPr>
      </w:pPr>
      <w:r w:rsidRPr="0061307E">
        <w:rPr>
          <w:b/>
          <w:color w:val="000000" w:themeColor="text1"/>
          <w:lang w:val="sr-Cyrl-BA"/>
        </w:rPr>
        <w:t>Старање о личности штићеника</w:t>
      </w:r>
    </w:p>
    <w:p w14:paraId="4DE823CC"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bookmarkStart w:id="207" w:name="clan_202"/>
      <w:bookmarkEnd w:id="207"/>
      <w:r w:rsidRPr="0061307E">
        <w:rPr>
          <w:bCs/>
          <w:color w:val="000000" w:themeColor="text1"/>
          <w:lang w:val="sr-Cyrl-BA"/>
        </w:rPr>
        <w:t>Члан 236.</w:t>
      </w:r>
    </w:p>
    <w:p w14:paraId="5DB2284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16BFACC5"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Старатељ малољетног штићеника дужан је да се као родитељ брине о његовој личности, а нарочито о здрављу, васпитању, образовању и оспособљавању за самосталан живот и рад.</w:t>
      </w:r>
    </w:p>
    <w:p w14:paraId="5253C2E7" w14:textId="77777777" w:rsidR="001921F2" w:rsidRPr="0061307E" w:rsidRDefault="001921F2" w:rsidP="001921F2">
      <w:pPr>
        <w:pStyle w:val="clan"/>
        <w:shd w:val="clear" w:color="auto" w:fill="FFFFFF"/>
        <w:spacing w:before="0" w:beforeAutospacing="0" w:after="0" w:afterAutospacing="0"/>
        <w:rPr>
          <w:b/>
          <w:bCs/>
          <w:color w:val="000000" w:themeColor="text1"/>
          <w:lang w:val="sr-Cyrl-BA"/>
        </w:rPr>
      </w:pPr>
      <w:bookmarkStart w:id="208" w:name="clan_203"/>
      <w:bookmarkEnd w:id="208"/>
    </w:p>
    <w:p w14:paraId="726900BD"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Ограничења у заступању штићеника</w:t>
      </w:r>
    </w:p>
    <w:p w14:paraId="414E574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237.</w:t>
      </w:r>
    </w:p>
    <w:p w14:paraId="7577527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DA3ECAE"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Старатељ је овлашћен да у име и за рачун штићеника закључује правне послове, а за оне правне послове које старатељ, у смислу овог закона, не може сам закључивати, потребно је одобрење органа старатељства.</w:t>
      </w:r>
    </w:p>
    <w:p w14:paraId="14BBD1D0"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Малољетни штићеник који је навршио 15 година живота може, уз претходну сагласност родитеља, засновати радни однос и располагати личним дохотком и имовином стеченом по основу рада, при чему је дужан доприносити за своје издржавање, васпитање и образовање.</w:t>
      </w:r>
    </w:p>
    <w:p w14:paraId="046CE31F"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5FA9784E" w14:textId="77777777" w:rsidR="00B6729A" w:rsidRDefault="00B6729A" w:rsidP="001921F2">
      <w:pPr>
        <w:pStyle w:val="clan"/>
        <w:shd w:val="clear" w:color="auto" w:fill="FFFFFF"/>
        <w:spacing w:before="0" w:beforeAutospacing="0" w:after="0" w:afterAutospacing="0"/>
        <w:jc w:val="center"/>
        <w:rPr>
          <w:b/>
          <w:bCs/>
          <w:color w:val="000000" w:themeColor="text1"/>
          <w:lang w:val="sr-Cyrl-BA"/>
        </w:rPr>
      </w:pPr>
      <w:bookmarkStart w:id="209" w:name="clan_204"/>
      <w:bookmarkEnd w:id="209"/>
    </w:p>
    <w:p w14:paraId="5B2EF25A" w14:textId="77777777" w:rsidR="00B6729A" w:rsidRDefault="00B6729A" w:rsidP="001921F2">
      <w:pPr>
        <w:pStyle w:val="clan"/>
        <w:shd w:val="clear" w:color="auto" w:fill="FFFFFF"/>
        <w:spacing w:before="0" w:beforeAutospacing="0" w:after="0" w:afterAutospacing="0"/>
        <w:jc w:val="center"/>
        <w:rPr>
          <w:b/>
          <w:bCs/>
          <w:color w:val="000000" w:themeColor="text1"/>
          <w:lang w:val="sr-Cyrl-BA"/>
        </w:rPr>
      </w:pPr>
    </w:p>
    <w:p w14:paraId="2CE26396" w14:textId="77777777" w:rsidR="00B6729A" w:rsidRDefault="00B6729A" w:rsidP="001921F2">
      <w:pPr>
        <w:pStyle w:val="clan"/>
        <w:shd w:val="clear" w:color="auto" w:fill="FFFFFF"/>
        <w:spacing w:before="0" w:beforeAutospacing="0" w:after="0" w:afterAutospacing="0"/>
        <w:jc w:val="center"/>
        <w:rPr>
          <w:b/>
          <w:bCs/>
          <w:color w:val="000000" w:themeColor="text1"/>
          <w:lang w:val="sr-Cyrl-BA"/>
        </w:rPr>
      </w:pPr>
    </w:p>
    <w:p w14:paraId="7249788A" w14:textId="77777777" w:rsidR="00B6729A" w:rsidRDefault="00B6729A" w:rsidP="001921F2">
      <w:pPr>
        <w:pStyle w:val="clan"/>
        <w:shd w:val="clear" w:color="auto" w:fill="FFFFFF"/>
        <w:spacing w:before="0" w:beforeAutospacing="0" w:after="0" w:afterAutospacing="0"/>
        <w:jc w:val="center"/>
        <w:rPr>
          <w:b/>
          <w:bCs/>
          <w:color w:val="000000" w:themeColor="text1"/>
          <w:lang w:val="sr-Cyrl-BA"/>
        </w:rPr>
      </w:pPr>
    </w:p>
    <w:p w14:paraId="78207B06" w14:textId="77777777" w:rsidR="00B6729A" w:rsidRDefault="00B6729A" w:rsidP="001921F2">
      <w:pPr>
        <w:pStyle w:val="clan"/>
        <w:shd w:val="clear" w:color="auto" w:fill="FFFFFF"/>
        <w:spacing w:before="0" w:beforeAutospacing="0" w:after="0" w:afterAutospacing="0"/>
        <w:jc w:val="center"/>
        <w:rPr>
          <w:b/>
          <w:bCs/>
          <w:color w:val="000000" w:themeColor="text1"/>
          <w:lang w:val="sr-Cyrl-BA"/>
        </w:rPr>
      </w:pPr>
    </w:p>
    <w:p w14:paraId="6051C578" w14:textId="07A24AE9"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lastRenderedPageBreak/>
        <w:t>Мјере према штићенику уз дозволу органа старатељства</w:t>
      </w:r>
    </w:p>
    <w:p w14:paraId="3C11890D"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238.</w:t>
      </w:r>
    </w:p>
    <w:p w14:paraId="07C38640"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302068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Старатељ може само уз претходну сагласност органа старатељства:</w:t>
      </w:r>
    </w:p>
    <w:p w14:paraId="2FC0B173"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смјестити малољетника у васпитно-образовну установу и повјерити га другом лицу на чување и васпитање,</w:t>
      </w:r>
    </w:p>
    <w:p w14:paraId="0E6444F3"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прекинути школовање малољетника или промијенити врсту школе,</w:t>
      </w:r>
    </w:p>
    <w:p w14:paraId="37B5CC49"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одлучити о избору, вршењу или промјени занимања малољетника,</w:t>
      </w:r>
    </w:p>
    <w:p w14:paraId="546AD43A"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4) предузимати и друге мјере одређене законом.</w:t>
      </w:r>
    </w:p>
    <w:p w14:paraId="215C8865"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75E93D91" w14:textId="77777777" w:rsidR="001921F2" w:rsidRPr="0061307E" w:rsidRDefault="001921F2" w:rsidP="001921F2">
      <w:pPr>
        <w:pStyle w:val="Normal2"/>
        <w:shd w:val="clear" w:color="auto" w:fill="FFFFFF"/>
        <w:spacing w:before="0" w:beforeAutospacing="0" w:after="0" w:afterAutospacing="0"/>
        <w:jc w:val="center"/>
        <w:rPr>
          <w:b/>
          <w:color w:val="000000" w:themeColor="text1"/>
          <w:lang w:val="sr-Cyrl-BA"/>
        </w:rPr>
      </w:pPr>
      <w:r w:rsidRPr="0061307E">
        <w:rPr>
          <w:b/>
          <w:color w:val="000000" w:themeColor="text1"/>
          <w:lang w:val="sr-Cyrl-BA"/>
        </w:rPr>
        <w:t>Повјеравање штићеника другом лицу</w:t>
      </w:r>
    </w:p>
    <w:p w14:paraId="0FEBCA5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bookmarkStart w:id="210" w:name="clan_205"/>
      <w:bookmarkEnd w:id="210"/>
      <w:r w:rsidRPr="0061307E">
        <w:rPr>
          <w:bCs/>
          <w:color w:val="000000" w:themeColor="text1"/>
          <w:lang w:val="sr-Cyrl-BA"/>
        </w:rPr>
        <w:t>Члан 239.</w:t>
      </w:r>
    </w:p>
    <w:p w14:paraId="63BDCCA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03614890"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Орган старатељства може одлучити да се малољетни штићеник повјери другом лицу на чување и васпитање, ако нађе да за то постоје оправдани разлози.</w:t>
      </w:r>
    </w:p>
    <w:p w14:paraId="462975A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Смјештај малољетног штићеника на чување и васпитање код другог лица треба да одговара, уколико је могуће, начину и условима чувања и васпитања малољетника под родитељским старањем.</w:t>
      </w:r>
    </w:p>
    <w:p w14:paraId="3F929FF8"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p>
    <w:p w14:paraId="770FB7F2" w14:textId="77777777" w:rsidR="001921F2" w:rsidRPr="0061307E" w:rsidRDefault="001921F2" w:rsidP="001921F2">
      <w:pPr>
        <w:pStyle w:val="Normal2"/>
        <w:shd w:val="clear" w:color="auto" w:fill="FFFFFF"/>
        <w:spacing w:before="0" w:beforeAutospacing="0" w:after="0" w:afterAutospacing="0"/>
        <w:jc w:val="center"/>
        <w:rPr>
          <w:b/>
          <w:color w:val="000000" w:themeColor="text1"/>
          <w:lang w:val="sr-Cyrl-BA"/>
        </w:rPr>
      </w:pPr>
      <w:r w:rsidRPr="0061307E">
        <w:rPr>
          <w:b/>
          <w:color w:val="000000" w:themeColor="text1"/>
          <w:lang w:val="sr-Cyrl-BA"/>
        </w:rPr>
        <w:t>Дужност обавјештавања старатеља органа старатељства</w:t>
      </w:r>
    </w:p>
    <w:p w14:paraId="3110AA5D"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bookmarkStart w:id="211" w:name="clan_206"/>
      <w:bookmarkEnd w:id="211"/>
      <w:r w:rsidRPr="0061307E">
        <w:rPr>
          <w:bCs/>
          <w:color w:val="000000" w:themeColor="text1"/>
          <w:lang w:val="sr-Cyrl-BA"/>
        </w:rPr>
        <w:t>Члан 240.</w:t>
      </w:r>
    </w:p>
    <w:p w14:paraId="6764778B"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144AED76"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Васпитно-образовна установа, установа социјалне заштите, здравствена организација или друга установа у којој је привремено смјештен малољетни штићеник, а посебно лице којем је малољетник повјерен на чување и васпитање, дужни су обавјештавати старатеља и орган старатељства о свим важнијим промјенама о животу, здрављу, васпитању и образовању штићеника.</w:t>
      </w:r>
    </w:p>
    <w:p w14:paraId="198472CE"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Установа и лице из става 1. овог члана не могу се ослободити дужности чувања малољетног штићеника без претходне сагласности старатеља, односно органа старатељства.</w:t>
      </w:r>
    </w:p>
    <w:p w14:paraId="0934FF63"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5136356E"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12" w:name="clan_207"/>
      <w:bookmarkEnd w:id="212"/>
      <w:r w:rsidRPr="0061307E">
        <w:rPr>
          <w:b/>
          <w:bCs/>
          <w:color w:val="000000" w:themeColor="text1"/>
          <w:lang w:val="sr-Cyrl-BA"/>
        </w:rPr>
        <w:t>Престанак старатељства</w:t>
      </w:r>
    </w:p>
    <w:p w14:paraId="27ACAD3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241.</w:t>
      </w:r>
    </w:p>
    <w:p w14:paraId="267D817A"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37DCFA24"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Старатељство над малољетним штићеником престаје његовим пунољетством, закључењем брака, његовим усвојењем или када престану неки од разлога наведених у члану 235. овог закона.</w:t>
      </w:r>
    </w:p>
    <w:p w14:paraId="3375023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Орган старатељства ће наставити да пружа одговарајуће облике социјалне и друге заштите лицу над којим је престало старатељство због наступања пунољетства, ако се оно до тог </w:t>
      </w:r>
      <w:proofErr w:type="spellStart"/>
      <w:r w:rsidRPr="0061307E">
        <w:rPr>
          <w:color w:val="000000" w:themeColor="text1"/>
          <w:lang w:val="sr-Cyrl-BA"/>
        </w:rPr>
        <w:t>времена</w:t>
      </w:r>
      <w:proofErr w:type="spellEnd"/>
      <w:r w:rsidRPr="0061307E">
        <w:rPr>
          <w:color w:val="000000" w:themeColor="text1"/>
          <w:lang w:val="sr-Cyrl-BA"/>
        </w:rPr>
        <w:t xml:space="preserve"> није успјело оспособити за самосталан живот и рад.</w:t>
      </w:r>
    </w:p>
    <w:p w14:paraId="2AE37264"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p>
    <w:p w14:paraId="72A841D0"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13" w:name="clan_208"/>
      <w:bookmarkEnd w:id="213"/>
      <w:r w:rsidRPr="0061307E">
        <w:rPr>
          <w:b/>
          <w:bCs/>
          <w:color w:val="000000" w:themeColor="text1"/>
          <w:lang w:val="sr-Cyrl-BA"/>
        </w:rPr>
        <w:t>Неспособност штићеника да се брине о себи након пунољетства</w:t>
      </w:r>
    </w:p>
    <w:p w14:paraId="3BF1C073"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242.</w:t>
      </w:r>
    </w:p>
    <w:p w14:paraId="4470C73B"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3597F8E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Ако и по наступању пунољетства, због психофизичких недостатака или инвалидитета, штићеник није способан да се брине о својој личности, правима и интересима, старатељ, уз одобрење органа старатељства или орган старатељства непосредно, покреће код надлежног суда поступак за одузимање пословне способности штићеника, ради поновног стављања под старатељство.</w:t>
      </w:r>
    </w:p>
    <w:p w14:paraId="1BEE2706"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1A5BC422" w14:textId="77777777" w:rsidR="001921F2" w:rsidRPr="0061307E" w:rsidRDefault="001921F2" w:rsidP="001921F2">
      <w:pPr>
        <w:pStyle w:val="wyq110---naslov-clana"/>
        <w:shd w:val="clear" w:color="auto" w:fill="FFFFFF"/>
        <w:spacing w:before="0" w:beforeAutospacing="0" w:after="0" w:afterAutospacing="0"/>
        <w:rPr>
          <w:b/>
          <w:bCs/>
          <w:color w:val="000000" w:themeColor="text1"/>
          <w:lang w:val="sr-Cyrl-BA"/>
        </w:rPr>
      </w:pPr>
      <w:bookmarkStart w:id="214" w:name="str_36"/>
      <w:bookmarkEnd w:id="214"/>
      <w:r w:rsidRPr="0061307E">
        <w:rPr>
          <w:b/>
          <w:bCs/>
          <w:color w:val="000000" w:themeColor="text1"/>
          <w:lang w:val="sr-Cyrl-BA"/>
        </w:rPr>
        <w:lastRenderedPageBreak/>
        <w:t>4. Старатељство над лицима којима је одузета пословна способност</w:t>
      </w:r>
    </w:p>
    <w:p w14:paraId="4D80139C" w14:textId="77777777" w:rsidR="001921F2" w:rsidRPr="0061307E" w:rsidRDefault="001921F2" w:rsidP="001921F2">
      <w:pPr>
        <w:pStyle w:val="wyq110---naslov-clana"/>
        <w:shd w:val="clear" w:color="auto" w:fill="FFFFFF"/>
        <w:spacing w:before="0" w:beforeAutospacing="0" w:after="0" w:afterAutospacing="0"/>
        <w:jc w:val="center"/>
        <w:rPr>
          <w:b/>
          <w:bCs/>
          <w:color w:val="000000" w:themeColor="text1"/>
          <w:lang w:val="sr-Cyrl-BA"/>
        </w:rPr>
      </w:pPr>
    </w:p>
    <w:p w14:paraId="457D178C"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15" w:name="clan_209"/>
      <w:bookmarkEnd w:id="215"/>
      <w:r w:rsidRPr="0061307E">
        <w:rPr>
          <w:b/>
          <w:bCs/>
          <w:color w:val="000000" w:themeColor="text1"/>
          <w:lang w:val="sr-Cyrl-BA"/>
        </w:rPr>
        <w:t>Штићеник</w:t>
      </w:r>
    </w:p>
    <w:p w14:paraId="6AFD2176"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243.</w:t>
      </w:r>
    </w:p>
    <w:p w14:paraId="0BF99046"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0020903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Лице коме је правоснажном одлуком суда дјелимично или потпуно одузета пословна способност, орган старатељства ставиће под старатељство.</w:t>
      </w:r>
    </w:p>
    <w:p w14:paraId="7C487B91"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Правоснажну одлуку о одузимању, односно ограничењу пословне способности суд је дужан да без одлагања достави надлежном органу старатељства, који ће у року од 30 дана од дана пријема те одлуке, лице коме је одузета пословна способност ставити под старатељство.</w:t>
      </w:r>
    </w:p>
    <w:p w14:paraId="03B96CB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p>
    <w:p w14:paraId="7B8CF7F4"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Привремени старатељ</w:t>
      </w:r>
    </w:p>
    <w:p w14:paraId="6A114A6B"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244.</w:t>
      </w:r>
    </w:p>
    <w:p w14:paraId="3460D19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0155B58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Суд код кога је покренут поступак да се неком лицу одузме или ограничи пословна способност дужан је да одмах извијести о томе орган старатељства који ће, ако је потребно, томе лицу поставити привременог старатеља.</w:t>
      </w:r>
    </w:p>
    <w:p w14:paraId="502282F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У случају из става 1. овог члана примјењују се одредбе овог закона о старатељству над малољетницима који су навршили 14 година живота, али орган старатељства може, ако је потребно, проширити на њега одредбе о старатељству над малољетницима који нису навршили 14 година живота.</w:t>
      </w:r>
    </w:p>
    <w:p w14:paraId="5707260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Дужност привременог старатеља престаје кад се постави стални старатељ или кад одлука суда којом се утврђује да нема мјеста одузимању, односно ограничењу пословне способности постане правоснажна.</w:t>
      </w:r>
    </w:p>
    <w:p w14:paraId="484AE037" w14:textId="111C7FBB" w:rsidR="001921F2" w:rsidRDefault="001921F2" w:rsidP="001921F2">
      <w:pPr>
        <w:pStyle w:val="Normal2"/>
        <w:shd w:val="clear" w:color="auto" w:fill="FFFFFF"/>
        <w:spacing w:before="0" w:beforeAutospacing="0" w:after="0" w:afterAutospacing="0"/>
        <w:jc w:val="both"/>
        <w:rPr>
          <w:color w:val="000000" w:themeColor="text1"/>
          <w:lang w:val="sr-Cyrl-BA"/>
        </w:rPr>
      </w:pPr>
    </w:p>
    <w:p w14:paraId="0D5CE7CD" w14:textId="77777777" w:rsidR="00B6729A" w:rsidRPr="0061307E" w:rsidRDefault="00B6729A" w:rsidP="001921F2">
      <w:pPr>
        <w:pStyle w:val="Normal2"/>
        <w:shd w:val="clear" w:color="auto" w:fill="FFFFFF"/>
        <w:spacing w:before="0" w:beforeAutospacing="0" w:after="0" w:afterAutospacing="0"/>
        <w:jc w:val="both"/>
        <w:rPr>
          <w:color w:val="000000" w:themeColor="text1"/>
          <w:lang w:val="sr-Cyrl-BA"/>
        </w:rPr>
      </w:pPr>
    </w:p>
    <w:p w14:paraId="7B88799D"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16" w:name="clan_210"/>
      <w:bookmarkEnd w:id="216"/>
      <w:r w:rsidRPr="0061307E">
        <w:rPr>
          <w:b/>
          <w:bCs/>
          <w:color w:val="000000" w:themeColor="text1"/>
          <w:lang w:val="sr-Cyrl-BA"/>
        </w:rPr>
        <w:t>Старање о личности штићеника</w:t>
      </w:r>
    </w:p>
    <w:p w14:paraId="3DAE81DC"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245.</w:t>
      </w:r>
    </w:p>
    <w:p w14:paraId="6AB89848"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46B6E74F"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Старатељ лица коме је одузета или ограничена пословна способност дужан је нарочито да се брине о његовој личности, водећи рачуна о узроцима због којих му је одузета, односно ограничена пословна способност, и настојати да се ти узроци отклоне и то лице оспособи за самосталан рад.</w:t>
      </w:r>
    </w:p>
    <w:p w14:paraId="71D4A3C7" w14:textId="40356629" w:rsidR="001921F2" w:rsidRDefault="001921F2" w:rsidP="001921F2">
      <w:pPr>
        <w:pStyle w:val="Normal2"/>
        <w:shd w:val="clear" w:color="auto" w:fill="FFFFFF"/>
        <w:spacing w:before="0" w:beforeAutospacing="0" w:after="0" w:afterAutospacing="0"/>
        <w:jc w:val="both"/>
        <w:rPr>
          <w:color w:val="000000" w:themeColor="text1"/>
          <w:lang w:val="sr-Cyrl-BA"/>
        </w:rPr>
      </w:pPr>
    </w:p>
    <w:p w14:paraId="5B9CFFB2" w14:textId="77777777" w:rsidR="00B6729A" w:rsidRPr="0061307E" w:rsidRDefault="00B6729A" w:rsidP="001921F2">
      <w:pPr>
        <w:pStyle w:val="Normal2"/>
        <w:shd w:val="clear" w:color="auto" w:fill="FFFFFF"/>
        <w:spacing w:before="0" w:beforeAutospacing="0" w:after="0" w:afterAutospacing="0"/>
        <w:jc w:val="both"/>
        <w:rPr>
          <w:color w:val="000000" w:themeColor="text1"/>
          <w:lang w:val="sr-Cyrl-BA"/>
        </w:rPr>
      </w:pPr>
    </w:p>
    <w:p w14:paraId="059C0095"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17" w:name="clan_211"/>
      <w:bookmarkEnd w:id="217"/>
      <w:r w:rsidRPr="0061307E">
        <w:rPr>
          <w:b/>
          <w:bCs/>
          <w:color w:val="000000" w:themeColor="text1"/>
          <w:lang w:val="sr-Cyrl-BA"/>
        </w:rPr>
        <w:t>Обим овлашћења старатеља</w:t>
      </w:r>
    </w:p>
    <w:p w14:paraId="4CCF0E33"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246.</w:t>
      </w:r>
    </w:p>
    <w:p w14:paraId="3E608B9A"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18D85AF4"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(1) Старатељ лица коме је потпуно одузета пословна способност, у дужностима и правима изједначен је са </w:t>
      </w:r>
      <w:proofErr w:type="spellStart"/>
      <w:r w:rsidRPr="0061307E">
        <w:rPr>
          <w:color w:val="000000" w:themeColor="text1"/>
          <w:lang w:val="sr-Cyrl-BA"/>
        </w:rPr>
        <w:t>старатељем</w:t>
      </w:r>
      <w:proofErr w:type="spellEnd"/>
      <w:r w:rsidRPr="0061307E">
        <w:rPr>
          <w:color w:val="000000" w:themeColor="text1"/>
          <w:lang w:val="sr-Cyrl-BA"/>
        </w:rPr>
        <w:t xml:space="preserve"> малољетног лица које није навршило 14 година живота.</w:t>
      </w:r>
    </w:p>
    <w:p w14:paraId="3F260B79"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Старатељ лица коме је дјелимично одузета пословна способност има дужности и права старатеља малољетног лица које је навршило 14 година живота, али орган старатељства може, кад је то потребно, одредити послове које лице са дјелимично одузетом пословном способношћу може преузимати самостално.</w:t>
      </w:r>
    </w:p>
    <w:p w14:paraId="3192E9B7" w14:textId="310A3079" w:rsidR="001921F2" w:rsidRDefault="001921F2" w:rsidP="001921F2">
      <w:pPr>
        <w:pStyle w:val="Normal2"/>
        <w:shd w:val="clear" w:color="auto" w:fill="FFFFFF"/>
        <w:spacing w:before="0" w:beforeAutospacing="0" w:after="0" w:afterAutospacing="0"/>
        <w:jc w:val="center"/>
        <w:rPr>
          <w:b/>
          <w:color w:val="000000" w:themeColor="text1"/>
          <w:lang w:val="sr-Cyrl-BA"/>
        </w:rPr>
      </w:pPr>
      <w:bookmarkStart w:id="218" w:name="clan_212"/>
      <w:bookmarkEnd w:id="218"/>
    </w:p>
    <w:p w14:paraId="6EF25F81" w14:textId="6346D7FD" w:rsidR="00B6729A" w:rsidRDefault="00B6729A" w:rsidP="001921F2">
      <w:pPr>
        <w:pStyle w:val="Normal2"/>
        <w:shd w:val="clear" w:color="auto" w:fill="FFFFFF"/>
        <w:spacing w:before="0" w:beforeAutospacing="0" w:after="0" w:afterAutospacing="0"/>
        <w:jc w:val="center"/>
        <w:rPr>
          <w:b/>
          <w:color w:val="000000" w:themeColor="text1"/>
          <w:lang w:val="sr-Cyrl-BA"/>
        </w:rPr>
      </w:pPr>
    </w:p>
    <w:p w14:paraId="2FD8F621" w14:textId="31671513" w:rsidR="00B6729A" w:rsidRDefault="00B6729A" w:rsidP="001921F2">
      <w:pPr>
        <w:pStyle w:val="Normal2"/>
        <w:shd w:val="clear" w:color="auto" w:fill="FFFFFF"/>
        <w:spacing w:before="0" w:beforeAutospacing="0" w:after="0" w:afterAutospacing="0"/>
        <w:jc w:val="center"/>
        <w:rPr>
          <w:b/>
          <w:color w:val="000000" w:themeColor="text1"/>
          <w:lang w:val="sr-Cyrl-BA"/>
        </w:rPr>
      </w:pPr>
    </w:p>
    <w:p w14:paraId="5AA03F82" w14:textId="77777777" w:rsidR="00B6729A" w:rsidRPr="0061307E" w:rsidRDefault="00B6729A" w:rsidP="001921F2">
      <w:pPr>
        <w:pStyle w:val="Normal2"/>
        <w:shd w:val="clear" w:color="auto" w:fill="FFFFFF"/>
        <w:spacing w:before="0" w:beforeAutospacing="0" w:after="0" w:afterAutospacing="0"/>
        <w:jc w:val="center"/>
        <w:rPr>
          <w:b/>
          <w:color w:val="000000" w:themeColor="text1"/>
          <w:lang w:val="sr-Cyrl-BA"/>
        </w:rPr>
      </w:pPr>
    </w:p>
    <w:p w14:paraId="6C1CD344" w14:textId="77777777" w:rsidR="001921F2" w:rsidRPr="0061307E" w:rsidRDefault="001921F2" w:rsidP="001921F2">
      <w:pPr>
        <w:pStyle w:val="Normal2"/>
        <w:shd w:val="clear" w:color="auto" w:fill="FFFFFF"/>
        <w:spacing w:before="0" w:beforeAutospacing="0" w:after="0" w:afterAutospacing="0"/>
        <w:jc w:val="center"/>
        <w:rPr>
          <w:b/>
          <w:color w:val="000000" w:themeColor="text1"/>
          <w:lang w:val="sr-Cyrl-BA"/>
        </w:rPr>
      </w:pPr>
      <w:r w:rsidRPr="0061307E">
        <w:rPr>
          <w:b/>
          <w:color w:val="000000" w:themeColor="text1"/>
          <w:lang w:val="sr-Cyrl-BA"/>
        </w:rPr>
        <w:lastRenderedPageBreak/>
        <w:t>Антиципирана изјава</w:t>
      </w:r>
    </w:p>
    <w:p w14:paraId="28E1C3FA" w14:textId="77777777" w:rsidR="001921F2" w:rsidRPr="0061307E" w:rsidRDefault="001921F2" w:rsidP="001921F2">
      <w:pPr>
        <w:pStyle w:val="Normal2"/>
        <w:shd w:val="clear" w:color="auto" w:fill="FFFFFF"/>
        <w:spacing w:before="0" w:beforeAutospacing="0" w:after="0" w:afterAutospacing="0"/>
        <w:jc w:val="center"/>
        <w:rPr>
          <w:color w:val="000000" w:themeColor="text1"/>
          <w:lang w:val="sr-Cyrl-BA"/>
        </w:rPr>
      </w:pPr>
      <w:r w:rsidRPr="0061307E">
        <w:rPr>
          <w:color w:val="000000" w:themeColor="text1"/>
          <w:lang w:val="sr-Cyrl-BA"/>
        </w:rPr>
        <w:t>Члан 247.</w:t>
      </w:r>
    </w:p>
    <w:p w14:paraId="7828136D" w14:textId="77777777" w:rsidR="001921F2" w:rsidRPr="0061307E" w:rsidRDefault="001921F2" w:rsidP="001921F2">
      <w:pPr>
        <w:pStyle w:val="Normal2"/>
        <w:shd w:val="clear" w:color="auto" w:fill="FFFFFF"/>
        <w:spacing w:before="0" w:beforeAutospacing="0" w:after="0" w:afterAutospacing="0"/>
        <w:jc w:val="center"/>
        <w:rPr>
          <w:color w:val="000000" w:themeColor="text1"/>
          <w:lang w:val="sr-Cyrl-BA"/>
        </w:rPr>
      </w:pPr>
    </w:p>
    <w:p w14:paraId="347E32FC"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(1) Ако је лице прије одузимања, односно ограничења пословне способности у форми </w:t>
      </w:r>
      <w:proofErr w:type="spellStart"/>
      <w:r w:rsidRPr="0061307E">
        <w:rPr>
          <w:color w:val="000000" w:themeColor="text1"/>
          <w:lang w:val="sr-Cyrl-BA"/>
        </w:rPr>
        <w:t>нотарски</w:t>
      </w:r>
      <w:proofErr w:type="spellEnd"/>
      <w:r w:rsidRPr="0061307E">
        <w:rPr>
          <w:color w:val="000000" w:themeColor="text1"/>
          <w:lang w:val="sr-Cyrl-BA"/>
        </w:rPr>
        <w:t xml:space="preserve"> обрађене исправе одредило друго лице за које би хтјело да се именује за његовог старатеља (антиципирана изјава), орган старатељства ће то лице именовати за старатеља даваоцу изјаве, ако су испуњени остали услови за именовање старатеља у складу са овим законом.</w:t>
      </w:r>
    </w:p>
    <w:p w14:paraId="6876C716"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Регистар антиципираних изјава у којем се чувају антиципиране изјаве у електронској форми води </w:t>
      </w:r>
      <w:proofErr w:type="spellStart"/>
      <w:r w:rsidRPr="0061307E">
        <w:rPr>
          <w:color w:val="000000" w:themeColor="text1"/>
          <w:lang w:val="sr-Cyrl-BA"/>
        </w:rPr>
        <w:t>Нотарска</w:t>
      </w:r>
      <w:proofErr w:type="spellEnd"/>
      <w:r w:rsidRPr="0061307E">
        <w:rPr>
          <w:color w:val="000000" w:themeColor="text1"/>
          <w:lang w:val="sr-Cyrl-BA"/>
        </w:rPr>
        <w:t xml:space="preserve"> комора Републике Српске.</w:t>
      </w:r>
    </w:p>
    <w:p w14:paraId="2FC0732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Садржај и начин вођења Регистра антиципираних изјава прописује се Правилником о Регистру антиципираних изјава, који доноси министар правде (у даљем тексту: министар).</w:t>
      </w:r>
    </w:p>
    <w:p w14:paraId="050E890C"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19AC37BA"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19" w:name="clan_213"/>
      <w:bookmarkEnd w:id="219"/>
      <w:r w:rsidRPr="0061307E">
        <w:rPr>
          <w:b/>
          <w:bCs/>
          <w:color w:val="000000" w:themeColor="text1"/>
          <w:lang w:val="sr-Cyrl-BA"/>
        </w:rPr>
        <w:t>Престанак старатељства</w:t>
      </w:r>
    </w:p>
    <w:p w14:paraId="7EE28E0B"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248.</w:t>
      </w:r>
    </w:p>
    <w:p w14:paraId="54703408"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6F88F071"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Старатељство над лицима којима је одузета, односно ограничена пословна способност престаје када им се одлуком суда донесеном у ванпарничном поступку врати пословна способност.</w:t>
      </w:r>
    </w:p>
    <w:p w14:paraId="737D2193"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Правоснажну одлуку о враћању пословне способности суд одмах доставља органу старатељства.</w:t>
      </w:r>
    </w:p>
    <w:p w14:paraId="227DEE6E"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p>
    <w:p w14:paraId="5430A656" w14:textId="77777777" w:rsidR="001921F2" w:rsidRPr="0061307E" w:rsidRDefault="001921F2" w:rsidP="001921F2">
      <w:pPr>
        <w:pStyle w:val="wyq110---naslov-clana"/>
        <w:shd w:val="clear" w:color="auto" w:fill="FFFFFF"/>
        <w:spacing w:before="0" w:beforeAutospacing="0" w:after="0" w:afterAutospacing="0"/>
        <w:rPr>
          <w:b/>
          <w:bCs/>
          <w:color w:val="000000" w:themeColor="text1"/>
          <w:lang w:val="sr-Cyrl-BA"/>
        </w:rPr>
      </w:pPr>
      <w:bookmarkStart w:id="220" w:name="str_37"/>
      <w:bookmarkEnd w:id="220"/>
      <w:r w:rsidRPr="0061307E">
        <w:rPr>
          <w:b/>
          <w:bCs/>
          <w:color w:val="000000" w:themeColor="text1"/>
          <w:lang w:val="sr-Cyrl-BA"/>
        </w:rPr>
        <w:t>5. Старатељи за посебне случај</w:t>
      </w:r>
      <w:bookmarkStart w:id="221" w:name="clan_214"/>
      <w:bookmarkEnd w:id="221"/>
      <w:r w:rsidRPr="0061307E">
        <w:rPr>
          <w:b/>
          <w:bCs/>
          <w:color w:val="000000" w:themeColor="text1"/>
          <w:lang w:val="sr-Cyrl-BA"/>
        </w:rPr>
        <w:t>еве</w:t>
      </w:r>
    </w:p>
    <w:p w14:paraId="696A09CE"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p>
    <w:p w14:paraId="24071880"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Старатељ над одсутним лицем</w:t>
      </w:r>
    </w:p>
    <w:p w14:paraId="3F43B93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249.</w:t>
      </w:r>
    </w:p>
    <w:p w14:paraId="24258791"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4ECE809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Орган старатељства поставиће старатеља за поједине послове или одређену врсту послова одсутном лицу чије је боравиште непознато а које нема заступника, непознатом власнику имовине када је потребно да се неко о тој имовини брине, као и у другим случајевима када је то потребно ради заштите права и интереса одређеног лица.</w:t>
      </w:r>
    </w:p>
    <w:p w14:paraId="63273209"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Лицима из става 1. овог члана може, под условима одређеним законом, поставити старатеља и орган </w:t>
      </w:r>
      <w:proofErr w:type="spellStart"/>
      <w:r w:rsidRPr="0061307E">
        <w:rPr>
          <w:color w:val="000000" w:themeColor="text1"/>
          <w:lang w:val="sr-Cyrl-BA"/>
        </w:rPr>
        <w:t>пред</w:t>
      </w:r>
      <w:proofErr w:type="spellEnd"/>
      <w:r w:rsidRPr="0061307E">
        <w:rPr>
          <w:color w:val="000000" w:themeColor="text1"/>
          <w:lang w:val="sr-Cyrl-BA"/>
        </w:rPr>
        <w:t xml:space="preserve"> којим се води поступак, а тај орган дужан је да о томе без одлагања обавијести надлежни орган старатељства.</w:t>
      </w:r>
    </w:p>
    <w:p w14:paraId="71B76AA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Орган старатељства има према старатељу постављеном у смислу става 2. овог члана сва овлашћења као и према старатељу кога је сам поставио.</w:t>
      </w:r>
    </w:p>
    <w:p w14:paraId="24841570"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p>
    <w:p w14:paraId="7A373224" w14:textId="77777777" w:rsidR="001921F2" w:rsidRPr="0061307E" w:rsidRDefault="001921F2" w:rsidP="001921F2">
      <w:pPr>
        <w:pStyle w:val="Normal2"/>
        <w:shd w:val="clear" w:color="auto" w:fill="FFFFFF"/>
        <w:spacing w:before="0" w:beforeAutospacing="0" w:after="0" w:afterAutospacing="0"/>
        <w:jc w:val="center"/>
        <w:rPr>
          <w:b/>
          <w:color w:val="000000" w:themeColor="text1"/>
          <w:lang w:val="sr-Cyrl-BA"/>
        </w:rPr>
      </w:pPr>
      <w:r w:rsidRPr="0061307E">
        <w:rPr>
          <w:b/>
          <w:color w:val="000000" w:themeColor="text1"/>
          <w:lang w:val="sr-Cyrl-BA"/>
        </w:rPr>
        <w:t>Посебан старатељ</w:t>
      </w:r>
    </w:p>
    <w:p w14:paraId="328B81B8"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bookmarkStart w:id="222" w:name="clan_215"/>
      <w:bookmarkEnd w:id="222"/>
      <w:r w:rsidRPr="0061307E">
        <w:rPr>
          <w:bCs/>
          <w:color w:val="000000" w:themeColor="text1"/>
          <w:lang w:val="sr-Cyrl-BA"/>
        </w:rPr>
        <w:t>Члан 250.</w:t>
      </w:r>
    </w:p>
    <w:p w14:paraId="2CFC4663"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652515EF"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Посебан старатељ поставиће се лицу над којим родитељи или усвојиоци врше родитељско право за вођење спора између њега и његових родитеља или усвојиоца, за закључење појединих правних послова између њих, као и у другим случајевима када су њихови интереси у супротности.</w:t>
      </w:r>
    </w:p>
    <w:p w14:paraId="5AC76716"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Лицу под старатељством поставиће се посебан старатељ за вођење спора између њега и старатеља, за закључење правних послова, као и у другим случајевима када су њихови интереси у супротности.</w:t>
      </w:r>
    </w:p>
    <w:p w14:paraId="3E07E493" w14:textId="77777777" w:rsidR="00B6729A" w:rsidRDefault="00B6729A" w:rsidP="001921F2">
      <w:pPr>
        <w:pStyle w:val="Normal2"/>
        <w:shd w:val="clear" w:color="auto" w:fill="FFFFFF"/>
        <w:spacing w:before="0" w:beforeAutospacing="0" w:after="0" w:afterAutospacing="0"/>
        <w:ind w:firstLine="720"/>
        <w:jc w:val="both"/>
        <w:rPr>
          <w:color w:val="000000" w:themeColor="text1"/>
          <w:lang w:val="sr-Cyrl-BA"/>
        </w:rPr>
      </w:pPr>
    </w:p>
    <w:p w14:paraId="2ECA9B19" w14:textId="50B1549D"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lastRenderedPageBreak/>
        <w:t>(3) Када међу малољетницима над којима исто лице врши родитељско право или међу лицима која имају истог старатеља треба да се води спор или закључи правни посао у коме су интереси малољетника, односно штићеника у супротности, поставиће се сваком од њих посебан старатељ за вођење спора, односно закључења посла.</w:t>
      </w:r>
    </w:p>
    <w:p w14:paraId="2DACDB56"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(4) Када родитељи, усвојиоци, старатељи или поједини органи, односно установе у вршењу својих послова или овлашћења сазнају за случајеве из ст. 1. до 3. овог члана, дужни су да о томе обавијесте надлежни орган старатељства.</w:t>
      </w:r>
    </w:p>
    <w:p w14:paraId="4806F930" w14:textId="77777777" w:rsidR="00B6729A" w:rsidRDefault="00B6729A" w:rsidP="001921F2">
      <w:pPr>
        <w:pStyle w:val="clan"/>
        <w:shd w:val="clear" w:color="auto" w:fill="FFFFFF"/>
        <w:spacing w:before="0" w:beforeAutospacing="0" w:after="0" w:afterAutospacing="0"/>
        <w:jc w:val="center"/>
        <w:rPr>
          <w:b/>
          <w:bCs/>
          <w:color w:val="000000" w:themeColor="text1"/>
          <w:lang w:val="sr-Cyrl-BA"/>
        </w:rPr>
      </w:pPr>
      <w:bookmarkStart w:id="223" w:name="clan_216"/>
      <w:bookmarkEnd w:id="223"/>
    </w:p>
    <w:p w14:paraId="5B673022" w14:textId="4FD8B790"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Старатељ над страним држављанином</w:t>
      </w:r>
    </w:p>
    <w:p w14:paraId="20AE638B"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251.</w:t>
      </w:r>
    </w:p>
    <w:p w14:paraId="5D2D812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35C04461"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Ако међународним уговором није другачије одређено, орган старатељства у случајевима предвиђеним овим законом предузима потребне мјере за заштиту личности, права и интереса страног држављанина, док орган државе чији је он држављанин не донесе потребну одлуку и не предузме одређене мјере.</w:t>
      </w:r>
    </w:p>
    <w:p w14:paraId="2C0C1235"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66235457"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24" w:name="clan_217"/>
      <w:bookmarkEnd w:id="224"/>
      <w:r w:rsidRPr="0061307E">
        <w:rPr>
          <w:b/>
          <w:bCs/>
          <w:color w:val="000000" w:themeColor="text1"/>
          <w:lang w:val="sr-Cyrl-BA"/>
        </w:rPr>
        <w:t>Одређивање обима дужности и права старатеља</w:t>
      </w:r>
    </w:p>
    <w:p w14:paraId="74678CAE"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252.</w:t>
      </w:r>
    </w:p>
    <w:p w14:paraId="438CF1D0"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1125831F"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При постављању старатеља за посебне случајеве, орган старатељства одређује и обим дужности и права старатеља имајући у виду околности сваког појединог случаја.</w:t>
      </w:r>
    </w:p>
    <w:p w14:paraId="6723E578"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6727290C" w14:textId="77777777" w:rsidR="001921F2" w:rsidRPr="0061307E" w:rsidRDefault="001921F2" w:rsidP="001921F2">
      <w:pPr>
        <w:pStyle w:val="wyq110---naslov-clana"/>
        <w:shd w:val="clear" w:color="auto" w:fill="FFFFFF"/>
        <w:spacing w:before="0" w:beforeAutospacing="0" w:after="0" w:afterAutospacing="0"/>
        <w:rPr>
          <w:b/>
          <w:bCs/>
          <w:color w:val="000000" w:themeColor="text1"/>
          <w:lang w:val="sr-Cyrl-BA"/>
        </w:rPr>
      </w:pPr>
      <w:bookmarkStart w:id="225" w:name="str_38"/>
      <w:bookmarkEnd w:id="225"/>
      <w:r w:rsidRPr="0061307E">
        <w:rPr>
          <w:b/>
          <w:bCs/>
          <w:color w:val="000000" w:themeColor="text1"/>
          <w:lang w:val="sr-Cyrl-BA"/>
        </w:rPr>
        <w:t>6. Надлежност и поступак</w:t>
      </w:r>
    </w:p>
    <w:p w14:paraId="645EA63F"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26" w:name="clan_218"/>
      <w:bookmarkEnd w:id="226"/>
    </w:p>
    <w:p w14:paraId="1E1CA684"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Мјесна надлежност код стављања под старатељство</w:t>
      </w:r>
    </w:p>
    <w:p w14:paraId="4C2CD172"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253.</w:t>
      </w:r>
    </w:p>
    <w:p w14:paraId="6E6BE4CB"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3C352C8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Мјесна надлежност органа старатељства одређује се према пребивалишту, а ако се пребивалиште не може утврдити, према боравишту лица које треба ставити под старатељство.</w:t>
      </w:r>
    </w:p>
    <w:p w14:paraId="5EFAA071"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Пребивалиште, односно боравиште одређује се према </w:t>
      </w:r>
      <w:proofErr w:type="spellStart"/>
      <w:r w:rsidRPr="0061307E">
        <w:rPr>
          <w:color w:val="000000" w:themeColor="text1"/>
          <w:lang w:val="sr-Cyrl-BA"/>
        </w:rPr>
        <w:t>времену</w:t>
      </w:r>
      <w:proofErr w:type="spellEnd"/>
      <w:r w:rsidRPr="0061307E">
        <w:rPr>
          <w:color w:val="000000" w:themeColor="text1"/>
          <w:lang w:val="sr-Cyrl-BA"/>
        </w:rPr>
        <w:t xml:space="preserve"> када су се стекли услови за стављање одређеног лица под старатељство.</w:t>
      </w:r>
    </w:p>
    <w:p w14:paraId="4FEA07FC"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Не мијења се надлежност органа старатељства за вријеме док се штићеник налази привремено ван подручја тог органа, због школовања, професионалне рехабилитације, социјалне или здравствене заштите или из сличних разлога.</w:t>
      </w:r>
    </w:p>
    <w:p w14:paraId="60412ED4"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3FAE6484"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27" w:name="clan_219"/>
      <w:bookmarkEnd w:id="227"/>
      <w:r w:rsidRPr="0061307E">
        <w:rPr>
          <w:b/>
          <w:bCs/>
          <w:color w:val="000000" w:themeColor="text1"/>
          <w:lang w:val="sr-Cyrl-BA"/>
        </w:rPr>
        <w:t>Промјена пребивалишта штићеника</w:t>
      </w:r>
    </w:p>
    <w:p w14:paraId="2052EC3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254.</w:t>
      </w:r>
    </w:p>
    <w:p w14:paraId="283C4EF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2CAE764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Ако се промијени пребивалиште штићеника мијења се и надлежност органа старатељства.</w:t>
      </w:r>
    </w:p>
    <w:p w14:paraId="3BFB869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Нови надлежни орган старатељства одлучиће да ли ће се мијењати мјере које је одредио ранији орган старатељства.</w:t>
      </w:r>
    </w:p>
    <w:p w14:paraId="3B67F733"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У случају сукоба надлежности у вези са промјеном пребивалишта штићеника, орган старатељства надлежан за штићеника до покретања поступка о сукобу надлежности, дужан је и даље да се у свему брине о штићенику до доношења правоснажног рјешења у том поступку.</w:t>
      </w:r>
    </w:p>
    <w:p w14:paraId="1E8321EB"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6358EC18" w14:textId="77777777" w:rsidR="00B6729A" w:rsidRDefault="00B6729A" w:rsidP="001921F2">
      <w:pPr>
        <w:pStyle w:val="clan"/>
        <w:shd w:val="clear" w:color="auto" w:fill="FFFFFF"/>
        <w:spacing w:before="0" w:beforeAutospacing="0" w:after="0" w:afterAutospacing="0"/>
        <w:jc w:val="center"/>
        <w:rPr>
          <w:b/>
          <w:bCs/>
          <w:color w:val="000000" w:themeColor="text1"/>
          <w:lang w:val="sr-Cyrl-BA"/>
        </w:rPr>
      </w:pPr>
      <w:bookmarkStart w:id="228" w:name="clan_220"/>
      <w:bookmarkEnd w:id="228"/>
    </w:p>
    <w:p w14:paraId="209B6181" w14:textId="77777777" w:rsidR="00B6729A" w:rsidRDefault="00B6729A" w:rsidP="001921F2">
      <w:pPr>
        <w:pStyle w:val="clan"/>
        <w:shd w:val="clear" w:color="auto" w:fill="FFFFFF"/>
        <w:spacing w:before="0" w:beforeAutospacing="0" w:after="0" w:afterAutospacing="0"/>
        <w:jc w:val="center"/>
        <w:rPr>
          <w:b/>
          <w:bCs/>
          <w:color w:val="000000" w:themeColor="text1"/>
          <w:lang w:val="sr-Cyrl-BA"/>
        </w:rPr>
      </w:pPr>
    </w:p>
    <w:p w14:paraId="27B8E54D" w14:textId="65664CC0"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lastRenderedPageBreak/>
        <w:t>Покретање поступка за стављање под старатељство</w:t>
      </w:r>
    </w:p>
    <w:p w14:paraId="7B4185E6"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255.</w:t>
      </w:r>
    </w:p>
    <w:p w14:paraId="1BBABAF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65A3A404"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bookmarkStart w:id="229" w:name="clan_221"/>
      <w:bookmarkEnd w:id="229"/>
      <w:r w:rsidRPr="0061307E">
        <w:rPr>
          <w:color w:val="000000" w:themeColor="text1"/>
          <w:lang w:val="sr-Cyrl-BA"/>
        </w:rPr>
        <w:t>(1) Поступак за стављање под старатељство и престанак старатељства покреће се и води по службеној дужности.</w:t>
      </w:r>
    </w:p>
    <w:p w14:paraId="51D82B2F"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Поступак за стављање неког лица под старатељство или да се на њега примијени неки други облик заштите коју пружа орган старатељства, покреће орган старатељства на основу непосредног сазнања или поводом обавијести коју му доставе:</w:t>
      </w:r>
    </w:p>
    <w:p w14:paraId="6CFD7BF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матичар, органи управе и други државни органи када у вршењу својих дужности сазнају за такав случај,</w:t>
      </w:r>
    </w:p>
    <w:p w14:paraId="5389C763"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брачни супружник и остали сродници, чланови домаћинства и друга лица која имају увид у животне прилике таквог лица.</w:t>
      </w:r>
    </w:p>
    <w:p w14:paraId="67B30930"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r w:rsidRPr="0061307E">
        <w:rPr>
          <w:color w:val="000000" w:themeColor="text1"/>
          <w:lang w:val="sr-Cyrl-BA"/>
        </w:rPr>
        <w:t>(3) Поступак из става 2. овог члана је хитан.</w:t>
      </w:r>
    </w:p>
    <w:p w14:paraId="5A7469AD" w14:textId="7E974287" w:rsidR="001921F2" w:rsidRDefault="001921F2" w:rsidP="001921F2">
      <w:pPr>
        <w:pStyle w:val="Normal2"/>
        <w:shd w:val="clear" w:color="auto" w:fill="FFFFFF"/>
        <w:spacing w:before="0" w:beforeAutospacing="0" w:after="0" w:afterAutospacing="0"/>
        <w:rPr>
          <w:color w:val="000000" w:themeColor="text1"/>
          <w:lang w:val="sr-Cyrl-BA"/>
        </w:rPr>
      </w:pPr>
    </w:p>
    <w:p w14:paraId="0BE03805" w14:textId="77777777" w:rsidR="00B6729A" w:rsidRPr="0061307E" w:rsidRDefault="00B6729A" w:rsidP="001921F2">
      <w:pPr>
        <w:pStyle w:val="Normal2"/>
        <w:shd w:val="clear" w:color="auto" w:fill="FFFFFF"/>
        <w:spacing w:before="0" w:beforeAutospacing="0" w:after="0" w:afterAutospacing="0"/>
        <w:rPr>
          <w:color w:val="000000" w:themeColor="text1"/>
          <w:lang w:val="sr-Cyrl-BA"/>
        </w:rPr>
      </w:pPr>
    </w:p>
    <w:p w14:paraId="3F06F9A0"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30" w:name="clan_222"/>
      <w:bookmarkStart w:id="231" w:name="clan_223"/>
      <w:bookmarkEnd w:id="230"/>
      <w:bookmarkEnd w:id="231"/>
      <w:r w:rsidRPr="0061307E">
        <w:rPr>
          <w:b/>
          <w:bCs/>
          <w:color w:val="000000" w:themeColor="text1"/>
          <w:lang w:val="sr-Cyrl-BA"/>
        </w:rPr>
        <w:t>Привремене мјере</w:t>
      </w:r>
    </w:p>
    <w:p w14:paraId="09A3388F"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256.</w:t>
      </w:r>
    </w:p>
    <w:p w14:paraId="55BD79B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60F39BC0" w14:textId="77777777" w:rsidR="001921F2" w:rsidRPr="0061307E" w:rsidRDefault="001921F2" w:rsidP="001921F2">
      <w:pPr>
        <w:spacing w:after="0" w:line="240" w:lineRule="auto"/>
        <w:ind w:firstLine="720"/>
        <w:jc w:val="both"/>
        <w:rPr>
          <w:rStyle w:val="Znakovifusnota"/>
          <w:rFonts w:ascii="Times New Roman" w:hAnsi="Times New Roman"/>
          <w:color w:val="000000" w:themeColor="text1"/>
          <w:sz w:val="24"/>
          <w:szCs w:val="24"/>
          <w:lang w:val="sr-Cyrl-BA"/>
        </w:rPr>
      </w:pPr>
      <w:r w:rsidRPr="0061307E">
        <w:rPr>
          <w:rStyle w:val="Znakovifusnota"/>
          <w:rFonts w:ascii="Times New Roman" w:hAnsi="Times New Roman"/>
          <w:color w:val="000000" w:themeColor="text1"/>
          <w:sz w:val="24"/>
          <w:szCs w:val="24"/>
          <w:lang w:val="sr-Cyrl-BA"/>
        </w:rPr>
        <w:t>(1) Када орган старатељства сазна да неко лице треба ставити под старатељство, предузима одмах потребне мјере за заштиту личности, права и интереса тог лица, те покреће поступак за његово стављање под старатељство.</w:t>
      </w:r>
    </w:p>
    <w:p w14:paraId="7CAB0404" w14:textId="77777777" w:rsidR="001921F2" w:rsidRPr="0061307E" w:rsidRDefault="001921F2" w:rsidP="001921F2">
      <w:pPr>
        <w:spacing w:after="0" w:line="240" w:lineRule="auto"/>
        <w:ind w:firstLine="720"/>
        <w:jc w:val="both"/>
        <w:rPr>
          <w:rStyle w:val="Znakovifusnota"/>
          <w:rFonts w:ascii="Times New Roman" w:hAnsi="Times New Roman"/>
          <w:color w:val="000000" w:themeColor="text1"/>
          <w:sz w:val="24"/>
          <w:szCs w:val="24"/>
          <w:lang w:val="sr-Cyrl-BA"/>
        </w:rPr>
      </w:pPr>
      <w:r w:rsidRPr="0061307E">
        <w:rPr>
          <w:rStyle w:val="Znakovifusnota"/>
          <w:rFonts w:ascii="Times New Roman" w:hAnsi="Times New Roman"/>
          <w:color w:val="000000" w:themeColor="text1"/>
          <w:sz w:val="24"/>
          <w:szCs w:val="24"/>
          <w:lang w:val="sr-Cyrl-BA"/>
        </w:rPr>
        <w:t>(2) Орган старатељства, у случају из става 1. овог члана, дужан је да, према потреби, одреди одговарајуће привремене мјере које сматра неопходним.</w:t>
      </w:r>
    </w:p>
    <w:p w14:paraId="47C6038A" w14:textId="77777777" w:rsidR="001921F2" w:rsidRPr="0061307E" w:rsidRDefault="001921F2" w:rsidP="001921F2">
      <w:pPr>
        <w:spacing w:after="0" w:line="240" w:lineRule="auto"/>
        <w:ind w:firstLine="720"/>
        <w:jc w:val="both"/>
        <w:rPr>
          <w:rStyle w:val="Znakovifusnota"/>
          <w:rFonts w:ascii="Times New Roman" w:hAnsi="Times New Roman"/>
          <w:color w:val="000000" w:themeColor="text1"/>
          <w:sz w:val="24"/>
          <w:szCs w:val="24"/>
          <w:lang w:val="sr-Cyrl-BA"/>
        </w:rPr>
      </w:pPr>
      <w:r w:rsidRPr="0061307E">
        <w:rPr>
          <w:rStyle w:val="Znakovifusnota"/>
          <w:rFonts w:ascii="Times New Roman" w:hAnsi="Times New Roman"/>
          <w:color w:val="000000" w:themeColor="text1"/>
          <w:sz w:val="24"/>
          <w:szCs w:val="24"/>
          <w:lang w:val="sr-Cyrl-BA"/>
        </w:rPr>
        <w:t>(3) Приликом одлучивања о облику заштите који ће се примијенити на штићеника, орган старатељства ће се руководити првенствено интересима штићеника и материјалним могућностима које су му на располагању, примјењујући притом одговарајуће методе социјалног и другог стручног рада.</w:t>
      </w:r>
    </w:p>
    <w:p w14:paraId="1282A92A" w14:textId="760EE425" w:rsidR="001921F2" w:rsidRDefault="001921F2" w:rsidP="001921F2">
      <w:pPr>
        <w:pStyle w:val="Normal2"/>
        <w:shd w:val="clear" w:color="auto" w:fill="FFFFFF"/>
        <w:spacing w:before="0" w:beforeAutospacing="0" w:after="0" w:afterAutospacing="0"/>
        <w:rPr>
          <w:color w:val="000000" w:themeColor="text1"/>
          <w:lang w:val="sr-Cyrl-BA"/>
        </w:rPr>
      </w:pPr>
    </w:p>
    <w:p w14:paraId="345366B0" w14:textId="77777777" w:rsidR="00B6729A" w:rsidRPr="0061307E" w:rsidRDefault="00B6729A" w:rsidP="001921F2">
      <w:pPr>
        <w:pStyle w:val="Normal2"/>
        <w:shd w:val="clear" w:color="auto" w:fill="FFFFFF"/>
        <w:spacing w:before="0" w:beforeAutospacing="0" w:after="0" w:afterAutospacing="0"/>
        <w:rPr>
          <w:color w:val="000000" w:themeColor="text1"/>
          <w:lang w:val="sr-Cyrl-BA"/>
        </w:rPr>
      </w:pPr>
    </w:p>
    <w:p w14:paraId="39A0768B"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32" w:name="clan_224"/>
      <w:bookmarkEnd w:id="232"/>
      <w:r w:rsidRPr="0061307E">
        <w:rPr>
          <w:b/>
          <w:bCs/>
          <w:color w:val="000000" w:themeColor="text1"/>
          <w:lang w:val="sr-Cyrl-BA"/>
        </w:rPr>
        <w:t>Мишљење за одређивање мјера</w:t>
      </w:r>
    </w:p>
    <w:p w14:paraId="5BF07482"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257.</w:t>
      </w:r>
    </w:p>
    <w:p w14:paraId="32B27A0A"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0400B12C"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Код одређивања мјера, у смислу члана 256. овог закона, орган старатељства дужан је да прибави мишљење одговарајућих организација, односно стручњака и да, ради што потпуније заштите личности, права и интереса штићеника и његове породице, сарађује са одговарајућим организацијама и органима.</w:t>
      </w:r>
    </w:p>
    <w:p w14:paraId="299988CD" w14:textId="03F86018" w:rsidR="001921F2" w:rsidRDefault="001921F2" w:rsidP="001921F2">
      <w:pPr>
        <w:pStyle w:val="Normal2"/>
        <w:shd w:val="clear" w:color="auto" w:fill="FFFFFF"/>
        <w:spacing w:before="0" w:beforeAutospacing="0" w:after="0" w:afterAutospacing="0"/>
        <w:ind w:firstLine="720"/>
        <w:jc w:val="both"/>
        <w:rPr>
          <w:color w:val="000000" w:themeColor="text1"/>
          <w:lang w:val="sr-Cyrl-BA"/>
        </w:rPr>
      </w:pPr>
    </w:p>
    <w:p w14:paraId="6A8B1E1B" w14:textId="77777777" w:rsidR="00B6729A" w:rsidRPr="0061307E" w:rsidRDefault="00B6729A" w:rsidP="001921F2">
      <w:pPr>
        <w:pStyle w:val="Normal2"/>
        <w:shd w:val="clear" w:color="auto" w:fill="FFFFFF"/>
        <w:spacing w:before="0" w:beforeAutospacing="0" w:after="0" w:afterAutospacing="0"/>
        <w:ind w:firstLine="720"/>
        <w:jc w:val="both"/>
        <w:rPr>
          <w:color w:val="000000" w:themeColor="text1"/>
          <w:lang w:val="sr-Cyrl-BA"/>
        </w:rPr>
      </w:pPr>
    </w:p>
    <w:p w14:paraId="0221F392"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33" w:name="clan_225"/>
      <w:bookmarkEnd w:id="233"/>
      <w:r w:rsidRPr="0061307E">
        <w:rPr>
          <w:b/>
          <w:bCs/>
          <w:color w:val="000000" w:themeColor="text1"/>
          <w:lang w:val="sr-Cyrl-BA"/>
        </w:rPr>
        <w:t>Старање о имовини штићеника</w:t>
      </w:r>
    </w:p>
    <w:p w14:paraId="6B89EC5F"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258.</w:t>
      </w:r>
    </w:p>
    <w:p w14:paraId="253DEB88"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538183EA"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Ако лице под старатељством има непокретну имовину на подручју другог органа старатељства, надлежни орган старатељства може ту имовину повјерити на старање органу старатељства на чијем се подручју налази та имовина.</w:t>
      </w:r>
    </w:p>
    <w:p w14:paraId="2AAE9B19"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Одобрење за располагање имовином даје орган старатељства надлежан за цјелокупно старање о штићенику.</w:t>
      </w:r>
    </w:p>
    <w:p w14:paraId="0780E7ED"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34" w:name="clan_226"/>
      <w:bookmarkEnd w:id="234"/>
    </w:p>
    <w:p w14:paraId="155C2C4C" w14:textId="77777777" w:rsidR="00B6729A" w:rsidRDefault="00B6729A" w:rsidP="001921F2">
      <w:pPr>
        <w:pStyle w:val="clan"/>
        <w:shd w:val="clear" w:color="auto" w:fill="FFFFFF"/>
        <w:spacing w:before="0" w:beforeAutospacing="0" w:after="0" w:afterAutospacing="0"/>
        <w:jc w:val="center"/>
        <w:rPr>
          <w:b/>
          <w:bCs/>
          <w:color w:val="000000" w:themeColor="text1"/>
          <w:lang w:val="sr-Cyrl-BA"/>
        </w:rPr>
      </w:pPr>
    </w:p>
    <w:p w14:paraId="2C6B40C9" w14:textId="77777777" w:rsidR="00B6729A" w:rsidRDefault="00B6729A" w:rsidP="001921F2">
      <w:pPr>
        <w:pStyle w:val="clan"/>
        <w:shd w:val="clear" w:color="auto" w:fill="FFFFFF"/>
        <w:spacing w:before="0" w:beforeAutospacing="0" w:after="0" w:afterAutospacing="0"/>
        <w:jc w:val="center"/>
        <w:rPr>
          <w:b/>
          <w:bCs/>
          <w:color w:val="000000" w:themeColor="text1"/>
          <w:lang w:val="sr-Cyrl-BA"/>
        </w:rPr>
      </w:pPr>
    </w:p>
    <w:p w14:paraId="27B6311D" w14:textId="77777777" w:rsidR="00B6729A" w:rsidRDefault="00B6729A" w:rsidP="001921F2">
      <w:pPr>
        <w:pStyle w:val="clan"/>
        <w:shd w:val="clear" w:color="auto" w:fill="FFFFFF"/>
        <w:spacing w:before="0" w:beforeAutospacing="0" w:after="0" w:afterAutospacing="0"/>
        <w:jc w:val="center"/>
        <w:rPr>
          <w:b/>
          <w:bCs/>
          <w:color w:val="000000" w:themeColor="text1"/>
          <w:lang w:val="sr-Cyrl-BA"/>
        </w:rPr>
      </w:pPr>
    </w:p>
    <w:p w14:paraId="774E1A67" w14:textId="29A12FDE"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lastRenderedPageBreak/>
        <w:t>Примјена правила управног поступка</w:t>
      </w:r>
    </w:p>
    <w:p w14:paraId="0A57E12D"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259.</w:t>
      </w:r>
    </w:p>
    <w:p w14:paraId="68662348"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31647A3E" w14:textId="77777777" w:rsidR="001921F2" w:rsidRPr="0061307E" w:rsidRDefault="001921F2" w:rsidP="001921F2">
      <w:pPr>
        <w:pStyle w:val="Normal2"/>
        <w:shd w:val="clear" w:color="auto" w:fill="FFFFFF"/>
        <w:tabs>
          <w:tab w:val="left" w:pos="0"/>
        </w:tabs>
        <w:spacing w:before="0" w:beforeAutospacing="0" w:after="0" w:afterAutospacing="0"/>
        <w:ind w:firstLine="720"/>
        <w:jc w:val="both"/>
        <w:rPr>
          <w:color w:val="000000" w:themeColor="text1"/>
          <w:lang w:val="sr-Cyrl-BA"/>
        </w:rPr>
      </w:pPr>
      <w:r w:rsidRPr="0061307E">
        <w:rPr>
          <w:color w:val="000000" w:themeColor="text1"/>
          <w:lang w:val="sr-Cyrl-BA"/>
        </w:rPr>
        <w:t>(1) Орган старатељства поступа у складу са одредбама Закона о општем управном поступку кад одлучује о стављању неког лица под старатељство, кад поставља или разрјешава од дужности старатеља, кад одлучује о обиму овлашћења старатеља и о правима и правним интересима штићеника.</w:t>
      </w:r>
    </w:p>
    <w:p w14:paraId="76B26460" w14:textId="77777777" w:rsidR="001921F2" w:rsidRPr="0061307E" w:rsidRDefault="001921F2" w:rsidP="001921F2">
      <w:pPr>
        <w:pStyle w:val="Normal2"/>
        <w:shd w:val="clear" w:color="auto" w:fill="FFFFFF"/>
        <w:tabs>
          <w:tab w:val="left" w:pos="0"/>
        </w:tabs>
        <w:spacing w:before="0" w:beforeAutospacing="0" w:after="0" w:afterAutospacing="0"/>
        <w:ind w:firstLine="720"/>
        <w:jc w:val="both"/>
        <w:rPr>
          <w:color w:val="000000" w:themeColor="text1"/>
          <w:lang w:val="sr-Cyrl-BA"/>
        </w:rPr>
      </w:pPr>
      <w:r w:rsidRPr="0061307E">
        <w:rPr>
          <w:color w:val="000000" w:themeColor="text1"/>
          <w:lang w:val="sr-Cyrl-BA"/>
        </w:rPr>
        <w:t>(2) Орган старатељства може мијењати своја раније донесена рјешења када то захтијевају интереси штићеника, ако се тиме не вријеђају права трећих лица.</w:t>
      </w:r>
    </w:p>
    <w:p w14:paraId="34C1BE7F"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07B5DF4A"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35" w:name="clan_227"/>
      <w:bookmarkEnd w:id="235"/>
      <w:r w:rsidRPr="0061307E">
        <w:rPr>
          <w:b/>
          <w:bCs/>
          <w:color w:val="000000" w:themeColor="text1"/>
          <w:lang w:val="sr-Cyrl-BA"/>
        </w:rPr>
        <w:t>Приговор на рад старатеља</w:t>
      </w:r>
    </w:p>
    <w:p w14:paraId="6743C27E"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260.</w:t>
      </w:r>
    </w:p>
    <w:p w14:paraId="2D8946D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066FBBF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Штићеник, његови сродници, службена и одговорна лица у свим органима власти у Републици Српској, јавне службе, владине и невладине организације, као и сваки грађанин, могу уложити приговор на рад старатеља и органа старатељства. </w:t>
      </w:r>
    </w:p>
    <w:p w14:paraId="3C4D9F91" w14:textId="77777777" w:rsidR="00B6729A" w:rsidRDefault="00B6729A" w:rsidP="001921F2">
      <w:pPr>
        <w:pStyle w:val="clan"/>
        <w:shd w:val="clear" w:color="auto" w:fill="FFFFFF"/>
        <w:spacing w:before="0" w:beforeAutospacing="0" w:after="0" w:afterAutospacing="0"/>
        <w:jc w:val="center"/>
        <w:rPr>
          <w:b/>
          <w:bCs/>
          <w:color w:val="000000" w:themeColor="text1"/>
          <w:lang w:val="sr-Cyrl-BA"/>
        </w:rPr>
      </w:pPr>
      <w:bookmarkStart w:id="236" w:name="clan_228"/>
      <w:bookmarkEnd w:id="236"/>
    </w:p>
    <w:p w14:paraId="078AB100" w14:textId="1386FABB"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Испитивање приговора</w:t>
      </w:r>
    </w:p>
    <w:p w14:paraId="6EB4FE4D"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261.</w:t>
      </w:r>
    </w:p>
    <w:p w14:paraId="308CBDBE"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2257FFE9"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r w:rsidRPr="0061307E">
        <w:rPr>
          <w:color w:val="000000" w:themeColor="text1"/>
          <w:lang w:val="sr-Cyrl-BA"/>
        </w:rPr>
        <w:t>(1) Приговор у смислу члана 260. овог закона може се поднијети:</w:t>
      </w:r>
    </w:p>
    <w:p w14:paraId="250157FA"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надлежном органу старатељства – на рад старатеља,</w:t>
      </w:r>
    </w:p>
    <w:p w14:paraId="3F98CC7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органу надлежном за рјешавање у другом степену у управним стварима старатељства- на рад органа старатељства.</w:t>
      </w:r>
    </w:p>
    <w:p w14:paraId="63E9B9D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Орган старатељства испитује приговоре који су му поднесени и ако утврди да су основани, одређује мјере које ће се предузимати.</w:t>
      </w:r>
    </w:p>
    <w:p w14:paraId="188C470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(3) Ако другостепени орган утврди да је приговор основан, даје упутства органу старатељства како да поступи. </w:t>
      </w:r>
    </w:p>
    <w:p w14:paraId="588E898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(4) Орган старатељства, по примљеном упутству из става 3. овог члана, одлучује које ће мјере предузети и о томе обавјештава другостепени орган.</w:t>
      </w:r>
    </w:p>
    <w:p w14:paraId="6F3FB92A"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7AAF8361"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37" w:name="clan_229"/>
      <w:bookmarkEnd w:id="237"/>
      <w:r w:rsidRPr="0061307E">
        <w:rPr>
          <w:b/>
          <w:bCs/>
          <w:color w:val="000000" w:themeColor="text1"/>
          <w:lang w:val="sr-Cyrl-BA"/>
        </w:rPr>
        <w:t>Извори средстава за спровођење мјера</w:t>
      </w:r>
    </w:p>
    <w:p w14:paraId="3A501BA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262.</w:t>
      </w:r>
    </w:p>
    <w:p w14:paraId="2E416913"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1E68D97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Издаци за спровођење одређених мјера које се предузимају у интересу штићеника, подмирују се из:</w:t>
      </w:r>
    </w:p>
    <w:p w14:paraId="376B82B9"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прихода штићеника,</w:t>
      </w:r>
    </w:p>
    <w:p w14:paraId="3282BA8A"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средстава добијених од лица која су обавезна да дају за издржавање штићеника,</w:t>
      </w:r>
    </w:p>
    <w:p w14:paraId="5C3B16F9"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остале имовине штићеника,</w:t>
      </w:r>
    </w:p>
    <w:p w14:paraId="61ED3C4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4) средстава добијених за штићеника по основу социјалне заштите,</w:t>
      </w:r>
    </w:p>
    <w:p w14:paraId="652F3AC0"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5) других извора.</w:t>
      </w:r>
    </w:p>
    <w:p w14:paraId="5FEDBD5A"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3E860B39"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38" w:name="clan_230"/>
      <w:bookmarkEnd w:id="238"/>
      <w:r w:rsidRPr="0061307E">
        <w:rPr>
          <w:b/>
          <w:bCs/>
          <w:color w:val="000000" w:themeColor="text1"/>
          <w:lang w:val="sr-Cyrl-BA"/>
        </w:rPr>
        <w:t>Регистар лица стављених под старатељство</w:t>
      </w:r>
    </w:p>
    <w:p w14:paraId="3769684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263.</w:t>
      </w:r>
    </w:p>
    <w:p w14:paraId="61D1DB62"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4ADA20E8" w14:textId="77777777" w:rsidR="001921F2" w:rsidRPr="0061307E" w:rsidRDefault="001921F2" w:rsidP="001921F2">
      <w:pPr>
        <w:pStyle w:val="Normal2"/>
        <w:shd w:val="clear" w:color="auto" w:fill="FFFFFF"/>
        <w:tabs>
          <w:tab w:val="left" w:pos="90"/>
        </w:tabs>
        <w:spacing w:before="0" w:beforeAutospacing="0" w:after="0" w:afterAutospacing="0"/>
        <w:ind w:firstLine="720"/>
        <w:jc w:val="both"/>
        <w:rPr>
          <w:color w:val="000000" w:themeColor="text1"/>
          <w:lang w:val="sr-Cyrl-BA"/>
        </w:rPr>
      </w:pPr>
      <w:r w:rsidRPr="0061307E">
        <w:rPr>
          <w:color w:val="000000" w:themeColor="text1"/>
          <w:lang w:val="sr-Cyrl-BA"/>
        </w:rPr>
        <w:t>(1) Орган старатељства дужан је да води евиденцију о лицима стављеним под старатељство, о предузетим мјерама старатељства и о имовини штићеника.</w:t>
      </w:r>
    </w:p>
    <w:p w14:paraId="3D80E83E" w14:textId="08EF4A08" w:rsidR="001921F2" w:rsidRPr="0061307E" w:rsidRDefault="001921F2" w:rsidP="00B6729A">
      <w:pPr>
        <w:pStyle w:val="Normal2"/>
        <w:shd w:val="clear" w:color="auto" w:fill="FFFFFF"/>
        <w:tabs>
          <w:tab w:val="left" w:pos="90"/>
        </w:tabs>
        <w:spacing w:before="0" w:beforeAutospacing="0" w:after="0" w:afterAutospacing="0"/>
        <w:ind w:firstLine="720"/>
        <w:jc w:val="both"/>
        <w:rPr>
          <w:color w:val="000000" w:themeColor="text1"/>
          <w:lang w:val="sr-Cyrl-BA"/>
        </w:rPr>
      </w:pPr>
      <w:r w:rsidRPr="0061307E">
        <w:rPr>
          <w:color w:val="000000" w:themeColor="text1"/>
          <w:lang w:val="sr-Cyrl-BA"/>
        </w:rPr>
        <w:t>(2) Садржај и начин вођења евиденције о лицима стављеним под старатељство, уређује се Упутством о вођењу евиденције и чувању документације о лицима стављеним под старатељство, које доноси министар здравља и социјалне заштите.</w:t>
      </w:r>
    </w:p>
    <w:p w14:paraId="155A64B9" w14:textId="77777777" w:rsidR="001921F2" w:rsidRPr="0061307E" w:rsidRDefault="001921F2" w:rsidP="001921F2">
      <w:pPr>
        <w:pStyle w:val="wyq010---deo"/>
        <w:shd w:val="clear" w:color="auto" w:fill="FFFFFF"/>
        <w:spacing w:before="0" w:beforeAutospacing="0" w:after="0" w:afterAutospacing="0"/>
        <w:rPr>
          <w:b/>
          <w:bCs/>
          <w:color w:val="000000" w:themeColor="text1"/>
          <w:lang w:val="sr-Cyrl-BA"/>
        </w:rPr>
      </w:pPr>
      <w:bookmarkStart w:id="239" w:name="str_39"/>
      <w:bookmarkEnd w:id="239"/>
      <w:r w:rsidRPr="0061307E">
        <w:rPr>
          <w:b/>
          <w:bCs/>
          <w:color w:val="000000" w:themeColor="text1"/>
          <w:lang w:val="sr-Cyrl-BA"/>
        </w:rPr>
        <w:lastRenderedPageBreak/>
        <w:t>ГЛАВА IX</w:t>
      </w:r>
    </w:p>
    <w:p w14:paraId="47D6CAA6" w14:textId="77777777" w:rsidR="001921F2" w:rsidRPr="0061307E" w:rsidRDefault="001921F2" w:rsidP="001921F2">
      <w:pPr>
        <w:pStyle w:val="wyq010---deo"/>
        <w:shd w:val="clear" w:color="auto" w:fill="FFFFFF"/>
        <w:spacing w:before="0" w:beforeAutospacing="0" w:after="0" w:afterAutospacing="0"/>
        <w:rPr>
          <w:b/>
          <w:bCs/>
          <w:color w:val="000000" w:themeColor="text1"/>
          <w:lang w:val="sr-Cyrl-BA"/>
        </w:rPr>
      </w:pPr>
      <w:r w:rsidRPr="0061307E">
        <w:rPr>
          <w:b/>
          <w:bCs/>
          <w:color w:val="000000" w:themeColor="text1"/>
          <w:lang w:val="sr-Cyrl-BA"/>
        </w:rPr>
        <w:t>ИЗДРЖАВАЊЕ</w:t>
      </w:r>
    </w:p>
    <w:p w14:paraId="16291A0C" w14:textId="77777777" w:rsidR="001921F2" w:rsidRPr="0061307E" w:rsidRDefault="001921F2" w:rsidP="001921F2">
      <w:pPr>
        <w:pStyle w:val="wyq010---deo"/>
        <w:shd w:val="clear" w:color="auto" w:fill="FFFFFF"/>
        <w:spacing w:before="0" w:beforeAutospacing="0" w:after="0" w:afterAutospacing="0"/>
        <w:jc w:val="center"/>
        <w:rPr>
          <w:b/>
          <w:bCs/>
          <w:color w:val="000000" w:themeColor="text1"/>
          <w:lang w:val="sr-Cyrl-BA"/>
        </w:rPr>
      </w:pPr>
    </w:p>
    <w:p w14:paraId="41D90CBC" w14:textId="77777777" w:rsidR="001921F2" w:rsidRPr="0061307E" w:rsidRDefault="001921F2" w:rsidP="001921F2">
      <w:pPr>
        <w:pStyle w:val="wyq010---deo"/>
        <w:numPr>
          <w:ilvl w:val="0"/>
          <w:numId w:val="15"/>
        </w:numPr>
        <w:shd w:val="clear" w:color="auto" w:fill="FFFFFF"/>
        <w:tabs>
          <w:tab w:val="left" w:pos="360"/>
        </w:tabs>
        <w:spacing w:before="0" w:beforeAutospacing="0" w:after="0" w:afterAutospacing="0"/>
        <w:ind w:left="0" w:firstLine="0"/>
        <w:jc w:val="both"/>
        <w:rPr>
          <w:b/>
          <w:bCs/>
          <w:color w:val="000000" w:themeColor="text1"/>
          <w:lang w:val="sr-Cyrl-BA"/>
        </w:rPr>
      </w:pPr>
      <w:r w:rsidRPr="0061307E">
        <w:rPr>
          <w:b/>
          <w:bCs/>
          <w:color w:val="000000" w:themeColor="text1"/>
          <w:lang w:val="sr-Cyrl-BA"/>
        </w:rPr>
        <w:t>Дужност издржавања и допринос за издржавање</w:t>
      </w:r>
    </w:p>
    <w:p w14:paraId="3ECA61FD" w14:textId="77777777" w:rsidR="001921F2" w:rsidRPr="0061307E" w:rsidRDefault="001921F2" w:rsidP="001921F2">
      <w:pPr>
        <w:pStyle w:val="wyq010---deo"/>
        <w:shd w:val="clear" w:color="auto" w:fill="FFFFFF"/>
        <w:spacing w:before="0" w:beforeAutospacing="0" w:after="0" w:afterAutospacing="0"/>
        <w:ind w:left="720"/>
        <w:jc w:val="both"/>
        <w:rPr>
          <w:b/>
          <w:bCs/>
          <w:color w:val="000000" w:themeColor="text1"/>
          <w:lang w:val="sr-Cyrl-BA"/>
        </w:rPr>
      </w:pPr>
    </w:p>
    <w:p w14:paraId="751DEAA4"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40" w:name="clan_231"/>
      <w:bookmarkEnd w:id="240"/>
      <w:r w:rsidRPr="0061307E">
        <w:rPr>
          <w:b/>
          <w:bCs/>
          <w:color w:val="000000" w:themeColor="text1"/>
          <w:lang w:val="sr-Cyrl-BA"/>
        </w:rPr>
        <w:t>Дужност издржавања</w:t>
      </w:r>
    </w:p>
    <w:p w14:paraId="17BF9D93"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264.</w:t>
      </w:r>
    </w:p>
    <w:p w14:paraId="2D0CDDF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61ABB36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Међусобно издржавање чланова породице и других сродника је њихова дужност и право.</w:t>
      </w:r>
    </w:p>
    <w:p w14:paraId="130E677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У случајевима у којима се међусобно издржавање чланова породице или других сродника не може остварити у цјелини или дјелимично, Република Српска или јединица локалне самоуправе пружа, под условима одређеним законом, </w:t>
      </w:r>
      <w:proofErr w:type="spellStart"/>
      <w:r w:rsidRPr="0061307E">
        <w:rPr>
          <w:color w:val="000000" w:themeColor="text1"/>
          <w:lang w:val="sr-Cyrl-BA"/>
        </w:rPr>
        <w:t>необезбијеђеним</w:t>
      </w:r>
      <w:proofErr w:type="spellEnd"/>
      <w:r w:rsidRPr="0061307E">
        <w:rPr>
          <w:color w:val="000000" w:themeColor="text1"/>
          <w:lang w:val="sr-Cyrl-BA"/>
        </w:rPr>
        <w:t xml:space="preserve"> члановима породице средства неопходна за издржавање.</w:t>
      </w:r>
    </w:p>
    <w:p w14:paraId="2AA4DD8F"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(3) Одрицање од права на издржавање нема правног учинка.</w:t>
      </w:r>
    </w:p>
    <w:p w14:paraId="11D484CE"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20F77BC0"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41" w:name="clan_232"/>
      <w:bookmarkEnd w:id="241"/>
      <w:r w:rsidRPr="0061307E">
        <w:rPr>
          <w:b/>
          <w:bCs/>
          <w:color w:val="000000" w:themeColor="text1"/>
          <w:lang w:val="sr-Cyrl-BA"/>
        </w:rPr>
        <w:t>Допринос за издржавање</w:t>
      </w:r>
    </w:p>
    <w:p w14:paraId="51532EF8"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265.</w:t>
      </w:r>
    </w:p>
    <w:p w14:paraId="7F3DBF1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ED92E9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Међусобном издржавању чланови породице и други сродници доприносе, сразмјерно својим могућностима и способностима, у складу с потребама лица којем се даје издржавање.</w:t>
      </w:r>
    </w:p>
    <w:p w14:paraId="6CDC870E"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Родитељи су првенствено обавезни да издржавају малољетну дјецу и у извршавању те обавезе морају да искористе све своје могућности.</w:t>
      </w:r>
    </w:p>
    <w:p w14:paraId="63361334"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2C8B9A1E" w14:textId="77777777" w:rsidR="001921F2" w:rsidRPr="0061307E" w:rsidRDefault="001921F2" w:rsidP="001921F2">
      <w:pPr>
        <w:pStyle w:val="wyq110---naslov-clana"/>
        <w:shd w:val="clear" w:color="auto" w:fill="FFFFFF"/>
        <w:spacing w:before="0" w:beforeAutospacing="0" w:after="0" w:afterAutospacing="0"/>
        <w:rPr>
          <w:b/>
          <w:bCs/>
          <w:color w:val="000000" w:themeColor="text1"/>
          <w:lang w:val="sr-Cyrl-BA"/>
        </w:rPr>
      </w:pPr>
      <w:bookmarkStart w:id="242" w:name="str_40"/>
      <w:bookmarkEnd w:id="242"/>
      <w:r w:rsidRPr="0061307E">
        <w:rPr>
          <w:b/>
          <w:bCs/>
          <w:color w:val="000000" w:themeColor="text1"/>
          <w:lang w:val="sr-Cyrl-BA"/>
        </w:rPr>
        <w:t>2. Издржавање дјеце, родитеља и других сродника</w:t>
      </w:r>
    </w:p>
    <w:p w14:paraId="02A43DC7" w14:textId="77777777" w:rsidR="001921F2" w:rsidRPr="0061307E" w:rsidRDefault="001921F2" w:rsidP="001921F2">
      <w:pPr>
        <w:pStyle w:val="wyq110---naslov-clana"/>
        <w:shd w:val="clear" w:color="auto" w:fill="FFFFFF"/>
        <w:spacing w:before="0" w:beforeAutospacing="0" w:after="0" w:afterAutospacing="0"/>
        <w:jc w:val="center"/>
        <w:rPr>
          <w:b/>
          <w:bCs/>
          <w:color w:val="000000" w:themeColor="text1"/>
          <w:lang w:val="sr-Cyrl-BA"/>
        </w:rPr>
      </w:pPr>
    </w:p>
    <w:p w14:paraId="71E2BCB4" w14:textId="77777777" w:rsidR="001921F2" w:rsidRPr="0061307E" w:rsidRDefault="001921F2" w:rsidP="001921F2">
      <w:pPr>
        <w:pStyle w:val="wyq110---naslov-clana"/>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Издржавање дјеце</w:t>
      </w:r>
    </w:p>
    <w:p w14:paraId="226E3530"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bookmarkStart w:id="243" w:name="clan_233"/>
      <w:bookmarkEnd w:id="243"/>
      <w:r w:rsidRPr="0061307E">
        <w:rPr>
          <w:bCs/>
          <w:color w:val="000000" w:themeColor="text1"/>
          <w:lang w:val="sr-Cyrl-BA"/>
        </w:rPr>
        <w:t>Члан 266.</w:t>
      </w:r>
    </w:p>
    <w:p w14:paraId="78FB3D4A"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596B2B54"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(1) Ако се дјеца налазе на редовном школовању, родитељи су дужни да им према својим могућностима </w:t>
      </w:r>
      <w:proofErr w:type="spellStart"/>
      <w:r w:rsidRPr="0061307E">
        <w:rPr>
          <w:color w:val="000000" w:themeColor="text1"/>
          <w:lang w:val="sr-Cyrl-BA"/>
        </w:rPr>
        <w:t>обезбиједе</w:t>
      </w:r>
      <w:proofErr w:type="spellEnd"/>
      <w:r w:rsidRPr="0061307E">
        <w:rPr>
          <w:color w:val="000000" w:themeColor="text1"/>
          <w:lang w:val="sr-Cyrl-BA"/>
        </w:rPr>
        <w:t xml:space="preserve"> издржавање и након пунољетности, а најдаље до навршених 26 година живота, осим ако редовно школовање није у том </w:t>
      </w:r>
      <w:proofErr w:type="spellStart"/>
      <w:r w:rsidRPr="0061307E">
        <w:rPr>
          <w:color w:val="000000" w:themeColor="text1"/>
          <w:lang w:val="sr-Cyrl-BA"/>
        </w:rPr>
        <w:t>времену</w:t>
      </w:r>
      <w:proofErr w:type="spellEnd"/>
      <w:r w:rsidRPr="0061307E">
        <w:rPr>
          <w:color w:val="000000" w:themeColor="text1"/>
          <w:lang w:val="sr-Cyrl-BA"/>
        </w:rPr>
        <w:t xml:space="preserve"> завршено из оправданих разлога.</w:t>
      </w:r>
    </w:p>
    <w:p w14:paraId="7F6A21A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Ако је пунољетно дијете због болести, физичких или психичких недостатака неспособно за рад, а нема довољно средстава за живот или их не може остварити из своје имовине, родитељи су дужни да га издржавају док та неспособност траје.</w:t>
      </w:r>
    </w:p>
    <w:p w14:paraId="2599482D"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0472B7CC" w14:textId="77777777" w:rsidR="001921F2" w:rsidRPr="0061307E" w:rsidRDefault="001921F2" w:rsidP="001921F2">
      <w:pPr>
        <w:pStyle w:val="Normal2"/>
        <w:shd w:val="clear" w:color="auto" w:fill="FFFFFF"/>
        <w:spacing w:before="0" w:beforeAutospacing="0" w:after="0" w:afterAutospacing="0"/>
        <w:jc w:val="center"/>
        <w:rPr>
          <w:b/>
          <w:color w:val="000000" w:themeColor="text1"/>
          <w:lang w:val="sr-Cyrl-BA"/>
        </w:rPr>
      </w:pPr>
      <w:r w:rsidRPr="0061307E">
        <w:rPr>
          <w:b/>
          <w:color w:val="000000" w:themeColor="text1"/>
          <w:lang w:val="sr-Cyrl-BA"/>
        </w:rPr>
        <w:t>Допринос малољетника за своје издржавање и издржавање чланова породице</w:t>
      </w:r>
    </w:p>
    <w:p w14:paraId="4001D198"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bookmarkStart w:id="244" w:name="clan_234"/>
      <w:bookmarkEnd w:id="244"/>
      <w:r w:rsidRPr="0061307E">
        <w:rPr>
          <w:bCs/>
          <w:color w:val="000000" w:themeColor="text1"/>
          <w:lang w:val="sr-Cyrl-BA"/>
        </w:rPr>
        <w:t>Члан 267.</w:t>
      </w:r>
    </w:p>
    <w:p w14:paraId="20D28ECF"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48BD65D4"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Дијете које је навршило 15 година живота и радом остварује приходе, дужно је, у складу са чланом 265. овог закона, да доприноси за своје издржавање, као и за издржавање чланова породице у којој живи.</w:t>
      </w:r>
    </w:p>
    <w:p w14:paraId="24F84C8F"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Малољетно дијете које има имовину и приходе од те имовине, дужно је, у складу са чланом 264. овог закона, да доприноси за своје издржавање, као и за издржавање породице у којој живи.</w:t>
      </w:r>
    </w:p>
    <w:p w14:paraId="649DDBEB"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p>
    <w:p w14:paraId="63564331" w14:textId="77777777" w:rsidR="00B6729A" w:rsidRDefault="00B6729A" w:rsidP="001921F2">
      <w:pPr>
        <w:pStyle w:val="clan"/>
        <w:shd w:val="clear" w:color="auto" w:fill="FFFFFF"/>
        <w:spacing w:before="0" w:beforeAutospacing="0" w:after="0" w:afterAutospacing="0"/>
        <w:jc w:val="center"/>
        <w:rPr>
          <w:b/>
          <w:bCs/>
          <w:color w:val="000000" w:themeColor="text1"/>
          <w:lang w:val="sr-Cyrl-BA"/>
        </w:rPr>
      </w:pPr>
      <w:bookmarkStart w:id="245" w:name="clan_235"/>
      <w:bookmarkEnd w:id="245"/>
    </w:p>
    <w:p w14:paraId="21596F0C" w14:textId="77777777" w:rsidR="00B6729A" w:rsidRDefault="00B6729A" w:rsidP="001921F2">
      <w:pPr>
        <w:pStyle w:val="clan"/>
        <w:shd w:val="clear" w:color="auto" w:fill="FFFFFF"/>
        <w:spacing w:before="0" w:beforeAutospacing="0" w:after="0" w:afterAutospacing="0"/>
        <w:jc w:val="center"/>
        <w:rPr>
          <w:b/>
          <w:bCs/>
          <w:color w:val="000000" w:themeColor="text1"/>
          <w:lang w:val="sr-Cyrl-BA"/>
        </w:rPr>
      </w:pPr>
    </w:p>
    <w:p w14:paraId="170ABBA3" w14:textId="7F5CACAD"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lastRenderedPageBreak/>
        <w:t>Немогућност ослобађања од обавезе издржавања</w:t>
      </w:r>
    </w:p>
    <w:p w14:paraId="11CD19F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268.</w:t>
      </w:r>
    </w:p>
    <w:p w14:paraId="04699942"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622936DE"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Родитељ коме је одузето родитељско право не ослобађа се од дужности издржавања своје малољетне дјеце.</w:t>
      </w:r>
    </w:p>
    <w:p w14:paraId="622ABDD6"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1CC196C2"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46" w:name="clan_236"/>
      <w:bookmarkEnd w:id="246"/>
      <w:r w:rsidRPr="0061307E">
        <w:rPr>
          <w:b/>
          <w:bCs/>
          <w:color w:val="000000" w:themeColor="text1"/>
          <w:lang w:val="sr-Cyrl-BA"/>
        </w:rPr>
        <w:t>Издржавање родитеља</w:t>
      </w:r>
    </w:p>
    <w:p w14:paraId="49C1460D"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269.</w:t>
      </w:r>
    </w:p>
    <w:p w14:paraId="16A935B2"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47DA063"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Дијете је дужно да издржава своје родитеље који су неспособни за рад, а немају довољно средстава за живот или их не могу остварити из своје имовине.</w:t>
      </w:r>
    </w:p>
    <w:p w14:paraId="127EF50C"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Дијете се може ослободити дужности издржавања родитеља који га из неоправданих разлога није издржавао у вријеме кад је то била његова законска обавеза.</w:t>
      </w:r>
    </w:p>
    <w:p w14:paraId="37E98338" w14:textId="77777777" w:rsidR="001921F2" w:rsidRDefault="001921F2" w:rsidP="001921F2">
      <w:pPr>
        <w:pStyle w:val="clan"/>
        <w:shd w:val="clear" w:color="auto" w:fill="FFFFFF"/>
        <w:spacing w:before="0" w:beforeAutospacing="0" w:after="0" w:afterAutospacing="0"/>
        <w:jc w:val="center"/>
        <w:rPr>
          <w:b/>
          <w:bCs/>
          <w:color w:val="000000" w:themeColor="text1"/>
          <w:lang w:val="sr-Cyrl-BA"/>
        </w:rPr>
      </w:pPr>
      <w:bookmarkStart w:id="247" w:name="clan_237"/>
      <w:bookmarkEnd w:id="247"/>
    </w:p>
    <w:p w14:paraId="145BC022"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Издржавање пасторака</w:t>
      </w:r>
    </w:p>
    <w:p w14:paraId="1EE68217"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270.</w:t>
      </w:r>
    </w:p>
    <w:p w14:paraId="0C196681"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457E148A"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Очух и маћеха дужни су да издржавају своје малољетне пасторке, ако ти малољетни пасторци немају сродника који су их по одредбама овог закона дужни да издржавају.</w:t>
      </w:r>
    </w:p>
    <w:p w14:paraId="10E6DC6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Обавеза очуха и маћехе да издржавају своје малољетне пасторке остаје и након смрти родитеља </w:t>
      </w:r>
      <w:proofErr w:type="spellStart"/>
      <w:r w:rsidRPr="0061307E">
        <w:rPr>
          <w:color w:val="000000" w:themeColor="text1"/>
          <w:lang w:val="sr-Cyrl-BA"/>
        </w:rPr>
        <w:t>дјетета</w:t>
      </w:r>
      <w:proofErr w:type="spellEnd"/>
      <w:r w:rsidRPr="0061307E">
        <w:rPr>
          <w:color w:val="000000" w:themeColor="text1"/>
          <w:lang w:val="sr-Cyrl-BA"/>
        </w:rPr>
        <w:t>, ако је у часу смрти постојала породична заједница између очуха и маћехе и пасторака.</w:t>
      </w:r>
    </w:p>
    <w:p w14:paraId="03A164CF"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(3) Ако је брак између родитеља и очуха, односно маћехе и </w:t>
      </w:r>
      <w:proofErr w:type="spellStart"/>
      <w:r w:rsidRPr="0061307E">
        <w:rPr>
          <w:color w:val="000000" w:themeColor="text1"/>
          <w:lang w:val="sr-Cyrl-BA"/>
        </w:rPr>
        <w:t>дјетета</w:t>
      </w:r>
      <w:proofErr w:type="spellEnd"/>
      <w:r w:rsidRPr="0061307E">
        <w:rPr>
          <w:color w:val="000000" w:themeColor="text1"/>
          <w:lang w:val="sr-Cyrl-BA"/>
        </w:rPr>
        <w:t xml:space="preserve"> поништен или разведен или је утврђено да брак не постоји, обавеза издржавања очуха, односно маћехе према пасторцима престаје.</w:t>
      </w:r>
    </w:p>
    <w:p w14:paraId="61A51E6E"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168D5BDF"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48" w:name="clan_238"/>
      <w:bookmarkEnd w:id="248"/>
      <w:r w:rsidRPr="0061307E">
        <w:rPr>
          <w:b/>
          <w:bCs/>
          <w:color w:val="000000" w:themeColor="text1"/>
          <w:lang w:val="sr-Cyrl-BA"/>
        </w:rPr>
        <w:t>Издржавање очуха и маћехе</w:t>
      </w:r>
    </w:p>
    <w:p w14:paraId="480A41CB"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271.</w:t>
      </w:r>
    </w:p>
    <w:p w14:paraId="4C8AE309" w14:textId="77777777" w:rsidR="001921F2" w:rsidRPr="0061307E" w:rsidRDefault="001921F2" w:rsidP="001921F2">
      <w:pPr>
        <w:pStyle w:val="clan"/>
        <w:shd w:val="clear" w:color="auto" w:fill="FFFFFF"/>
        <w:spacing w:before="0" w:beforeAutospacing="0" w:after="0" w:afterAutospacing="0"/>
        <w:ind w:firstLine="720"/>
        <w:jc w:val="center"/>
        <w:rPr>
          <w:bCs/>
          <w:color w:val="000000" w:themeColor="text1"/>
          <w:lang w:val="sr-Cyrl-BA"/>
        </w:rPr>
      </w:pPr>
    </w:p>
    <w:p w14:paraId="0734A564"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 (1) Пасторак је дужан да, у складу са чланом 265. овог закона, издржава очуха, односно маћеху, ако су дуже </w:t>
      </w:r>
      <w:proofErr w:type="spellStart"/>
      <w:r w:rsidRPr="0061307E">
        <w:rPr>
          <w:color w:val="000000" w:themeColor="text1"/>
          <w:lang w:val="sr-Cyrl-BA"/>
        </w:rPr>
        <w:t>времена</w:t>
      </w:r>
      <w:proofErr w:type="spellEnd"/>
      <w:r w:rsidRPr="0061307E">
        <w:rPr>
          <w:color w:val="000000" w:themeColor="text1"/>
          <w:lang w:val="sr-Cyrl-BA"/>
        </w:rPr>
        <w:t xml:space="preserve"> издржавали пасторка и бринули се о њему.</w:t>
      </w:r>
    </w:p>
    <w:p w14:paraId="09B9ADFF"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 (2) Ако очух, односно маћеха имају и своју дјецу, дужност издржавања је заједничка за дјецу и пасторке.</w:t>
      </w:r>
    </w:p>
    <w:p w14:paraId="3354B9BF"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49" w:name="clan_239"/>
      <w:bookmarkEnd w:id="249"/>
    </w:p>
    <w:p w14:paraId="5466B15F"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Издржавање крвних сродника</w:t>
      </w:r>
    </w:p>
    <w:p w14:paraId="02AF7351"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272.</w:t>
      </w:r>
    </w:p>
    <w:p w14:paraId="1FE789D3"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109F1B41"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Обавеза издржавања постоји и између осталих крвних сродника у правој линији, као и између рођене браће и сестара као и браће и сестара по оцу, односно мајци у односу на малољетна лица, а у односу на пунољетна лица само под условима из члана 266. став 2. овог закона.</w:t>
      </w:r>
    </w:p>
    <w:p w14:paraId="42E54E8D"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72034B11"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50" w:name="clan_240"/>
      <w:bookmarkEnd w:id="250"/>
      <w:r w:rsidRPr="0061307E">
        <w:rPr>
          <w:b/>
          <w:bCs/>
          <w:color w:val="000000" w:themeColor="text1"/>
          <w:lang w:val="sr-Cyrl-BA"/>
        </w:rPr>
        <w:t>Редослијед остваривања права на издржавање</w:t>
      </w:r>
    </w:p>
    <w:p w14:paraId="0363AED6"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273.</w:t>
      </w:r>
    </w:p>
    <w:p w14:paraId="2236EB56" w14:textId="77777777" w:rsidR="001921F2" w:rsidRPr="0061307E" w:rsidRDefault="001921F2" w:rsidP="001921F2">
      <w:pPr>
        <w:pStyle w:val="clan"/>
        <w:shd w:val="clear" w:color="auto" w:fill="FFFFFF"/>
        <w:spacing w:before="0" w:beforeAutospacing="0" w:after="0" w:afterAutospacing="0"/>
        <w:ind w:firstLine="720"/>
        <w:jc w:val="center"/>
        <w:rPr>
          <w:bCs/>
          <w:color w:val="000000" w:themeColor="text1"/>
          <w:lang w:val="sr-Cyrl-BA"/>
        </w:rPr>
      </w:pPr>
    </w:p>
    <w:p w14:paraId="2FEF006F"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(1) Право на издржавање остварује се оним редом којим су даваоци издржавања позвани на </w:t>
      </w:r>
      <w:proofErr w:type="spellStart"/>
      <w:r w:rsidRPr="0061307E">
        <w:rPr>
          <w:color w:val="000000" w:themeColor="text1"/>
          <w:lang w:val="sr-Cyrl-BA"/>
        </w:rPr>
        <w:t>насљеђивање</w:t>
      </w:r>
      <w:proofErr w:type="spellEnd"/>
      <w:r w:rsidRPr="0061307E">
        <w:rPr>
          <w:color w:val="000000" w:themeColor="text1"/>
          <w:lang w:val="sr-Cyrl-BA"/>
        </w:rPr>
        <w:t>.</w:t>
      </w:r>
    </w:p>
    <w:p w14:paraId="697978B5" w14:textId="7F05DF1F" w:rsidR="001921F2" w:rsidRPr="0061307E" w:rsidRDefault="001921F2" w:rsidP="00B6729A">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Ако обавеза издржавања пада на више лица заједно, она се дијели међу њима према њиховим могућностима.</w:t>
      </w:r>
    </w:p>
    <w:p w14:paraId="74189530" w14:textId="77777777" w:rsidR="001921F2" w:rsidRPr="0061307E" w:rsidRDefault="001921F2" w:rsidP="001921F2">
      <w:pPr>
        <w:pStyle w:val="wyq110---naslov-clana"/>
        <w:shd w:val="clear" w:color="auto" w:fill="FFFFFF"/>
        <w:spacing w:before="0" w:beforeAutospacing="0" w:after="0" w:afterAutospacing="0"/>
        <w:rPr>
          <w:b/>
          <w:bCs/>
          <w:color w:val="000000" w:themeColor="text1"/>
          <w:lang w:val="sr-Cyrl-BA"/>
        </w:rPr>
      </w:pPr>
      <w:bookmarkStart w:id="251" w:name="str_41"/>
      <w:bookmarkEnd w:id="251"/>
      <w:r w:rsidRPr="0061307E">
        <w:rPr>
          <w:b/>
          <w:bCs/>
          <w:color w:val="000000" w:themeColor="text1"/>
          <w:lang w:val="sr-Cyrl-BA"/>
        </w:rPr>
        <w:lastRenderedPageBreak/>
        <w:t>3. Издржавање брачног супружника</w:t>
      </w:r>
    </w:p>
    <w:p w14:paraId="6E203FAE"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52" w:name="clan_241"/>
      <w:bookmarkEnd w:id="252"/>
    </w:p>
    <w:p w14:paraId="6637F01E"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Услови за издржавање</w:t>
      </w:r>
    </w:p>
    <w:p w14:paraId="0B039D1F"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274.</w:t>
      </w:r>
    </w:p>
    <w:p w14:paraId="24AF6928"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861F48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Брачни супружник који нема довољно средстава за живот, или их не може остварити из своје имовине, а неспособан је за рад или се не може запослити, има право на издржавање од свог брачног супружника сразмјерно његовим могућностима.</w:t>
      </w:r>
    </w:p>
    <w:p w14:paraId="3C9472FF" w14:textId="77777777" w:rsidR="001921F2" w:rsidRPr="0061307E" w:rsidRDefault="001921F2" w:rsidP="00B6729A">
      <w:pPr>
        <w:pStyle w:val="clan"/>
        <w:shd w:val="clear" w:color="auto" w:fill="FFFFFF"/>
        <w:spacing w:before="0" w:beforeAutospacing="0" w:after="0" w:afterAutospacing="0"/>
        <w:rPr>
          <w:b/>
          <w:bCs/>
          <w:color w:val="000000" w:themeColor="text1"/>
          <w:lang w:val="sr-Cyrl-BA"/>
        </w:rPr>
      </w:pPr>
      <w:bookmarkStart w:id="253" w:name="clan_242"/>
      <w:bookmarkEnd w:id="253"/>
    </w:p>
    <w:p w14:paraId="260C7B4B"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Када се може поднијети захтјев за издржавање</w:t>
      </w:r>
    </w:p>
    <w:p w14:paraId="47E2AE8F"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275.</w:t>
      </w:r>
    </w:p>
    <w:p w14:paraId="5E4F744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292C707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Ако је у току парница за развод или за поништење брака, захтјев за издржавање брачног супружника може се поднијети најкасније до закључења главне расправе.</w:t>
      </w:r>
    </w:p>
    <w:p w14:paraId="28E3EA5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Изузетно од одредбе става 1. овог члана, брачни супружник може посебном тужбом, у року од годину дана од дана престанка брака а након престанка брака, тражити издржавање само ако су услови за издржавање, који су дефинисани у члану 274. овог закона, постојали у вријеме закључења главне расправе и без престанка трајали до закључења главне расправе у парници за издржавање.</w:t>
      </w:r>
    </w:p>
    <w:p w14:paraId="4AA2B6CB"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5F4B6EBF"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54" w:name="clan_243"/>
      <w:bookmarkEnd w:id="254"/>
      <w:r w:rsidRPr="0061307E">
        <w:rPr>
          <w:b/>
          <w:bCs/>
          <w:color w:val="000000" w:themeColor="text1"/>
          <w:lang w:val="sr-Cyrl-BA"/>
        </w:rPr>
        <w:t>Одбијање захтјева за издржавање</w:t>
      </w:r>
    </w:p>
    <w:p w14:paraId="6BE48FE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276.</w:t>
      </w:r>
    </w:p>
    <w:p w14:paraId="3A711D5B"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20800BE5"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Суд може одбити захтјев за издржавање ако издржавање тражи брачни супружник који се без озбиљног повода од стране другог брачног супружника грубо или недолично понашао у брачној заједници, или ако би његов захтјев представљао очиту неправду, за другог брачног супружника.</w:t>
      </w:r>
    </w:p>
    <w:p w14:paraId="6B550FE1"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Суд може одбити захтјев за издржавање ако су брачни супружници, кроз дужи период одвојеног живота, потпуно самостално обезбјеђивали средства за властито издржавање, или ако се из околности случаја утврди да брачни супружник који захтијева издржавање, престанком брака који је трајао краће вријеме, није доведен у тежи материјални положај од оног у коме се налазио приликом ступања у брак.</w:t>
      </w:r>
    </w:p>
    <w:p w14:paraId="394F13B7"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55" w:name="clan_244"/>
      <w:bookmarkEnd w:id="255"/>
    </w:p>
    <w:p w14:paraId="29B41964"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Очита неправда за даваоца издржавања</w:t>
      </w:r>
    </w:p>
    <w:p w14:paraId="7D3ED6DC"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277.</w:t>
      </w:r>
    </w:p>
    <w:p w14:paraId="6EC5A556"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2F64D85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Суд може одбити захтјев за издржавање постављен у парници за поништење брака или након што је брак поништен, ако би обавеза за издржавање представљала очиту неправду за другог брачног супружника.</w:t>
      </w:r>
    </w:p>
    <w:p w14:paraId="4ACC6470"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1E35E692" w14:textId="77777777" w:rsidR="001921F2" w:rsidRPr="0061307E" w:rsidRDefault="001921F2" w:rsidP="001921F2">
      <w:pPr>
        <w:pStyle w:val="Normal2"/>
        <w:shd w:val="clear" w:color="auto" w:fill="FFFFFF"/>
        <w:spacing w:before="0" w:beforeAutospacing="0" w:after="0" w:afterAutospacing="0"/>
        <w:jc w:val="center"/>
        <w:rPr>
          <w:b/>
          <w:color w:val="000000" w:themeColor="text1"/>
          <w:lang w:val="sr-Cyrl-BA"/>
        </w:rPr>
      </w:pPr>
      <w:bookmarkStart w:id="256" w:name="clan_245"/>
      <w:bookmarkEnd w:id="256"/>
      <w:r w:rsidRPr="0061307E">
        <w:rPr>
          <w:b/>
          <w:color w:val="000000" w:themeColor="text1"/>
          <w:lang w:val="sr-Cyrl-BA"/>
        </w:rPr>
        <w:t>Издржавање брачног супружника</w:t>
      </w:r>
      <w:r w:rsidRPr="0061307E">
        <w:rPr>
          <w:color w:val="000000" w:themeColor="text1"/>
          <w:lang w:val="sr-Cyrl-BA"/>
        </w:rPr>
        <w:t xml:space="preserve"> </w:t>
      </w:r>
      <w:r w:rsidRPr="0061307E">
        <w:rPr>
          <w:b/>
          <w:color w:val="000000" w:themeColor="text1"/>
          <w:lang w:val="sr-Cyrl-BA"/>
        </w:rPr>
        <w:t>на одређено вријеме</w:t>
      </w:r>
    </w:p>
    <w:p w14:paraId="14DB264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bookmarkStart w:id="257" w:name="clan_246"/>
      <w:bookmarkEnd w:id="257"/>
      <w:r w:rsidRPr="0061307E">
        <w:rPr>
          <w:bCs/>
          <w:color w:val="000000" w:themeColor="text1"/>
          <w:lang w:val="sr-Cyrl-BA"/>
        </w:rPr>
        <w:t>Члан 278.</w:t>
      </w:r>
    </w:p>
    <w:p w14:paraId="3657AD2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5C9AC90C" w14:textId="77777777" w:rsidR="001921F2" w:rsidRPr="0061307E" w:rsidRDefault="001921F2" w:rsidP="001921F2">
      <w:pPr>
        <w:pStyle w:val="Normal2"/>
        <w:shd w:val="clear" w:color="auto" w:fill="FFFFFF"/>
        <w:tabs>
          <w:tab w:val="left" w:pos="90"/>
        </w:tabs>
        <w:spacing w:before="0" w:beforeAutospacing="0" w:after="0" w:afterAutospacing="0"/>
        <w:ind w:firstLine="720"/>
        <w:jc w:val="both"/>
        <w:rPr>
          <w:color w:val="000000" w:themeColor="text1"/>
          <w:lang w:val="sr-Cyrl-BA"/>
        </w:rPr>
      </w:pPr>
      <w:r w:rsidRPr="0061307E">
        <w:rPr>
          <w:color w:val="000000" w:themeColor="text1"/>
          <w:lang w:val="sr-Cyrl-BA"/>
        </w:rPr>
        <w:t xml:space="preserve">(1) Суд може одлучити да обавеза издржавања брачног супружника траје одређено вријеме, нарочито у случајевима када је брак трајао краће вријеме или када је тражилац издржавања у могућности да у догледно вријеме на други начин </w:t>
      </w:r>
      <w:proofErr w:type="spellStart"/>
      <w:r w:rsidRPr="0061307E">
        <w:rPr>
          <w:color w:val="000000" w:themeColor="text1"/>
          <w:lang w:val="sr-Cyrl-BA"/>
        </w:rPr>
        <w:t>обезбиједи</w:t>
      </w:r>
      <w:proofErr w:type="spellEnd"/>
      <w:r w:rsidRPr="0061307E">
        <w:rPr>
          <w:color w:val="000000" w:themeColor="text1"/>
          <w:lang w:val="sr-Cyrl-BA"/>
        </w:rPr>
        <w:t xml:space="preserve"> средства за живот.</w:t>
      </w:r>
    </w:p>
    <w:p w14:paraId="391FB251" w14:textId="77777777" w:rsidR="001921F2" w:rsidRPr="0061307E" w:rsidRDefault="001921F2" w:rsidP="001921F2">
      <w:pPr>
        <w:pStyle w:val="Normal2"/>
        <w:shd w:val="clear" w:color="auto" w:fill="FFFFFF"/>
        <w:tabs>
          <w:tab w:val="left" w:pos="90"/>
        </w:tabs>
        <w:spacing w:before="0" w:beforeAutospacing="0" w:after="0" w:afterAutospacing="0"/>
        <w:ind w:firstLine="720"/>
        <w:jc w:val="both"/>
        <w:rPr>
          <w:color w:val="000000" w:themeColor="text1"/>
          <w:lang w:val="sr-Cyrl-BA"/>
        </w:rPr>
      </w:pPr>
      <w:r w:rsidRPr="0061307E">
        <w:rPr>
          <w:color w:val="000000" w:themeColor="text1"/>
          <w:lang w:val="sr-Cyrl-BA"/>
        </w:rPr>
        <w:t>(2) У оправданим случајевима суд може обавезу плаћања издржавања продужити.</w:t>
      </w:r>
    </w:p>
    <w:p w14:paraId="1008A8EB" w14:textId="77777777" w:rsidR="001921F2" w:rsidRPr="0061307E" w:rsidRDefault="001921F2" w:rsidP="001921F2">
      <w:pPr>
        <w:pStyle w:val="Normal2"/>
        <w:shd w:val="clear" w:color="auto" w:fill="FFFFFF"/>
        <w:tabs>
          <w:tab w:val="left" w:pos="90"/>
        </w:tabs>
        <w:spacing w:before="0" w:beforeAutospacing="0" w:after="0" w:afterAutospacing="0"/>
        <w:ind w:firstLine="720"/>
        <w:jc w:val="both"/>
        <w:rPr>
          <w:color w:val="000000" w:themeColor="text1"/>
          <w:lang w:val="sr-Cyrl-BA"/>
        </w:rPr>
      </w:pPr>
      <w:r w:rsidRPr="0061307E">
        <w:rPr>
          <w:color w:val="000000" w:themeColor="text1"/>
          <w:lang w:val="sr-Cyrl-BA"/>
        </w:rPr>
        <w:lastRenderedPageBreak/>
        <w:t xml:space="preserve">(3) Тужба за продужење давања издржавања може се поднијети само до истека </w:t>
      </w:r>
      <w:proofErr w:type="spellStart"/>
      <w:r w:rsidRPr="0061307E">
        <w:rPr>
          <w:color w:val="000000" w:themeColor="text1"/>
          <w:lang w:val="sr-Cyrl-BA"/>
        </w:rPr>
        <w:t>времена</w:t>
      </w:r>
      <w:proofErr w:type="spellEnd"/>
      <w:r w:rsidRPr="0061307E">
        <w:rPr>
          <w:color w:val="000000" w:themeColor="text1"/>
          <w:lang w:val="sr-Cyrl-BA"/>
        </w:rPr>
        <w:t xml:space="preserve"> за које је издржавање одређено.</w:t>
      </w:r>
    </w:p>
    <w:p w14:paraId="3744EA88"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58" w:name="clan_247"/>
      <w:bookmarkEnd w:id="258"/>
    </w:p>
    <w:p w14:paraId="69E62EDB"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Престанак права на издржавање</w:t>
      </w:r>
    </w:p>
    <w:p w14:paraId="3EA0846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279.</w:t>
      </w:r>
    </w:p>
    <w:p w14:paraId="2F03BB5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3D367EE6"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Право на издржавање престаје ако разведени брачни супружник или брачни супружник из поништеног брака који то право користи, закључи нови брак, заснује ванбрачну заједницу или ако суд утврди да је постао недостојан тог права.</w:t>
      </w:r>
    </w:p>
    <w:p w14:paraId="6EAF2148"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4F9CBE4B" w14:textId="77777777" w:rsidR="001921F2" w:rsidRPr="0061307E" w:rsidRDefault="001921F2" w:rsidP="001921F2">
      <w:pPr>
        <w:pStyle w:val="wyq110---naslov-clana"/>
        <w:shd w:val="clear" w:color="auto" w:fill="FFFFFF"/>
        <w:spacing w:before="0" w:beforeAutospacing="0" w:after="0" w:afterAutospacing="0"/>
        <w:rPr>
          <w:b/>
          <w:bCs/>
          <w:color w:val="000000" w:themeColor="text1"/>
          <w:lang w:val="sr-Cyrl-BA"/>
        </w:rPr>
      </w:pPr>
      <w:bookmarkStart w:id="259" w:name="str_42"/>
      <w:bookmarkEnd w:id="259"/>
      <w:r w:rsidRPr="0061307E">
        <w:rPr>
          <w:b/>
          <w:bCs/>
          <w:color w:val="000000" w:themeColor="text1"/>
          <w:lang w:val="sr-Cyrl-BA"/>
        </w:rPr>
        <w:t>4. Издржавање лица из ванбрачне заједнице</w:t>
      </w:r>
    </w:p>
    <w:p w14:paraId="4B3D15E4" w14:textId="77777777" w:rsidR="001921F2" w:rsidRPr="0061307E" w:rsidRDefault="001921F2" w:rsidP="001921F2">
      <w:pPr>
        <w:pStyle w:val="wyq110---naslov-clana"/>
        <w:shd w:val="clear" w:color="auto" w:fill="FFFFFF"/>
        <w:spacing w:before="0" w:beforeAutospacing="0" w:after="0" w:afterAutospacing="0"/>
        <w:jc w:val="center"/>
        <w:rPr>
          <w:b/>
          <w:bCs/>
          <w:color w:val="000000" w:themeColor="text1"/>
          <w:lang w:val="sr-Cyrl-BA"/>
        </w:rPr>
      </w:pPr>
    </w:p>
    <w:p w14:paraId="017DB315"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60" w:name="clan_248"/>
      <w:bookmarkEnd w:id="260"/>
      <w:r w:rsidRPr="0061307E">
        <w:rPr>
          <w:b/>
          <w:bCs/>
          <w:color w:val="000000" w:themeColor="text1"/>
          <w:lang w:val="sr-Cyrl-BA"/>
        </w:rPr>
        <w:t>Услови за издржавање</w:t>
      </w:r>
    </w:p>
    <w:p w14:paraId="4E4BEBA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280.</w:t>
      </w:r>
    </w:p>
    <w:p w14:paraId="519BE991"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655C2FB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Ако је престала ванбрачна заједница из члана 13. овог закона, ванбрачни партнер који испуњава услове из члана 274. овог закона, има право на издржавање од другог ванбрачног партнера.</w:t>
      </w:r>
    </w:p>
    <w:p w14:paraId="1C9EBF9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Тужба за издржавање из става 1. овог члана може се поднијети у року од годину дана од дана престанка ванбрачне заједнице.</w:t>
      </w:r>
    </w:p>
    <w:p w14:paraId="1127F9D7"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45A8709E"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61" w:name="clan_249"/>
      <w:bookmarkEnd w:id="261"/>
      <w:r w:rsidRPr="0061307E">
        <w:rPr>
          <w:b/>
          <w:bCs/>
          <w:color w:val="000000" w:themeColor="text1"/>
          <w:lang w:val="sr-Cyrl-BA"/>
        </w:rPr>
        <w:t>Одбијање захтјева</w:t>
      </w:r>
    </w:p>
    <w:p w14:paraId="69F52A1F"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281.</w:t>
      </w:r>
    </w:p>
    <w:p w14:paraId="7D5DE776"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168591E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Суд може одбити захтјев за издржавање ако издржавање тражи лице које се без озбиљног повода од стране другог лица грубо или недолично понашало у ванбрачној заједници, или ако би његов захтјев представљао очиту неправду за друго лице.</w:t>
      </w:r>
    </w:p>
    <w:p w14:paraId="1D3B2476"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00F278AB"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62" w:name="clan_250"/>
      <w:bookmarkEnd w:id="262"/>
      <w:r w:rsidRPr="0061307E">
        <w:rPr>
          <w:b/>
          <w:bCs/>
          <w:color w:val="000000" w:themeColor="text1"/>
          <w:lang w:val="sr-Cyrl-BA"/>
        </w:rPr>
        <w:t>Издржавање на одређено вријеме</w:t>
      </w:r>
    </w:p>
    <w:p w14:paraId="710BFBA1"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282.</w:t>
      </w:r>
    </w:p>
    <w:p w14:paraId="73C1429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58240D24"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(1) Суд може одлучити да обавеза издржавања траје одређено вријеме, нарочито у случају када је тражилац издржавања у могућности да у догледно вријеме на други начин </w:t>
      </w:r>
      <w:proofErr w:type="spellStart"/>
      <w:r w:rsidRPr="0061307E">
        <w:rPr>
          <w:color w:val="000000" w:themeColor="text1"/>
          <w:lang w:val="sr-Cyrl-BA"/>
        </w:rPr>
        <w:t>обезбиједи</w:t>
      </w:r>
      <w:proofErr w:type="spellEnd"/>
      <w:r w:rsidRPr="0061307E">
        <w:rPr>
          <w:color w:val="000000" w:themeColor="text1"/>
          <w:lang w:val="sr-Cyrl-BA"/>
        </w:rPr>
        <w:t xml:space="preserve"> средства за живот.</w:t>
      </w:r>
    </w:p>
    <w:p w14:paraId="7A191523"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У оправданим случајевима суд може обавезу издржавања продужити.</w:t>
      </w:r>
    </w:p>
    <w:p w14:paraId="2F4CD19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(3) Тужба за продужење права на издржавања може се поднијети само до истека </w:t>
      </w:r>
      <w:proofErr w:type="spellStart"/>
      <w:r w:rsidRPr="0061307E">
        <w:rPr>
          <w:color w:val="000000" w:themeColor="text1"/>
          <w:lang w:val="sr-Cyrl-BA"/>
        </w:rPr>
        <w:t>времена</w:t>
      </w:r>
      <w:proofErr w:type="spellEnd"/>
      <w:r w:rsidRPr="0061307E">
        <w:rPr>
          <w:color w:val="000000" w:themeColor="text1"/>
          <w:lang w:val="sr-Cyrl-BA"/>
        </w:rPr>
        <w:t xml:space="preserve"> за које је издржавање одређено.</w:t>
      </w:r>
    </w:p>
    <w:p w14:paraId="311204BF"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p>
    <w:p w14:paraId="1B4CDA45"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63" w:name="clan_251"/>
      <w:bookmarkEnd w:id="263"/>
      <w:r w:rsidRPr="0061307E">
        <w:rPr>
          <w:b/>
          <w:bCs/>
          <w:color w:val="000000" w:themeColor="text1"/>
          <w:lang w:val="sr-Cyrl-BA"/>
        </w:rPr>
        <w:t>Престанак права на издржавање</w:t>
      </w:r>
    </w:p>
    <w:p w14:paraId="6E5E5C76"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283.</w:t>
      </w:r>
    </w:p>
    <w:p w14:paraId="350DFB13"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465EA6E"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r w:rsidRPr="0061307E">
        <w:rPr>
          <w:color w:val="000000" w:themeColor="text1"/>
          <w:lang w:val="sr-Cyrl-BA"/>
        </w:rPr>
        <w:t>Право на издржавање престаје ако лице које то право користи, ступи у брак, уђе у ванбрачну заједницу или је постало недостојно тог права.</w:t>
      </w:r>
    </w:p>
    <w:p w14:paraId="04DF78B3"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0C260C86"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64" w:name="clan_252"/>
      <w:bookmarkEnd w:id="264"/>
      <w:r w:rsidRPr="0061307E">
        <w:rPr>
          <w:b/>
          <w:bCs/>
          <w:color w:val="000000" w:themeColor="text1"/>
          <w:lang w:val="sr-Cyrl-BA"/>
        </w:rPr>
        <w:t xml:space="preserve">Издржавање мајке и ванбрачног </w:t>
      </w:r>
      <w:proofErr w:type="spellStart"/>
      <w:r w:rsidRPr="0061307E">
        <w:rPr>
          <w:b/>
          <w:bCs/>
          <w:color w:val="000000" w:themeColor="text1"/>
          <w:lang w:val="sr-Cyrl-BA"/>
        </w:rPr>
        <w:t>дјетета</w:t>
      </w:r>
      <w:proofErr w:type="spellEnd"/>
    </w:p>
    <w:p w14:paraId="2ABB2B93"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284.</w:t>
      </w:r>
    </w:p>
    <w:p w14:paraId="69837766"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538F3474" w14:textId="1F4D9835" w:rsidR="001921F2" w:rsidRPr="0061307E" w:rsidRDefault="001921F2" w:rsidP="00B6729A">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Ванбрачни отац дужан је да, сразмјерно својим могућностима, издржава мајку свог ванбрачног </w:t>
      </w:r>
      <w:proofErr w:type="spellStart"/>
      <w:r w:rsidRPr="0061307E">
        <w:rPr>
          <w:color w:val="000000" w:themeColor="text1"/>
          <w:lang w:val="sr-Cyrl-BA"/>
        </w:rPr>
        <w:t>дјетета</w:t>
      </w:r>
      <w:proofErr w:type="spellEnd"/>
      <w:r w:rsidRPr="0061307E">
        <w:rPr>
          <w:color w:val="000000" w:themeColor="text1"/>
          <w:lang w:val="sr-Cyrl-BA"/>
        </w:rPr>
        <w:t xml:space="preserve"> три мјесеца прије порођаја и годину дана након порођаја, ако мајка нема довољно средстава за живот.</w:t>
      </w:r>
    </w:p>
    <w:p w14:paraId="37DC34F6" w14:textId="77777777" w:rsidR="001921F2" w:rsidRPr="0061307E" w:rsidRDefault="001921F2" w:rsidP="001921F2">
      <w:pPr>
        <w:pStyle w:val="wyq110---naslov-clana"/>
        <w:shd w:val="clear" w:color="auto" w:fill="FFFFFF"/>
        <w:spacing w:before="0" w:beforeAutospacing="0" w:after="0" w:afterAutospacing="0"/>
        <w:rPr>
          <w:b/>
          <w:bCs/>
          <w:color w:val="000000" w:themeColor="text1"/>
          <w:lang w:val="sr-Cyrl-BA"/>
        </w:rPr>
      </w:pPr>
      <w:bookmarkStart w:id="265" w:name="str_43"/>
      <w:bookmarkEnd w:id="265"/>
      <w:r w:rsidRPr="0061307E">
        <w:rPr>
          <w:b/>
          <w:bCs/>
          <w:color w:val="000000" w:themeColor="text1"/>
          <w:lang w:val="sr-Cyrl-BA"/>
        </w:rPr>
        <w:lastRenderedPageBreak/>
        <w:t>5. Одређивање издржавања</w:t>
      </w:r>
    </w:p>
    <w:p w14:paraId="15E88DA6"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66" w:name="clan_253"/>
      <w:bookmarkEnd w:id="266"/>
    </w:p>
    <w:p w14:paraId="158EC956"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Критеријуми за одређивање издржавања</w:t>
      </w:r>
    </w:p>
    <w:p w14:paraId="21CEAC47"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285.</w:t>
      </w:r>
    </w:p>
    <w:p w14:paraId="10B3F6F0"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6315122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Приликом утврђивања потреба лица које тражи издржавање, суд ће узети у обзир његово имовно стање, способност за рад, могућност за запошљавање, здравствено стање и друге околности од којих зависи оцјена његових потреба.</w:t>
      </w:r>
    </w:p>
    <w:p w14:paraId="3A67430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Када се издржавање тражи за дијете, суд ће узети у обзир и узраст </w:t>
      </w:r>
      <w:proofErr w:type="spellStart"/>
      <w:r w:rsidRPr="0061307E">
        <w:rPr>
          <w:color w:val="000000" w:themeColor="text1"/>
          <w:lang w:val="sr-Cyrl-BA"/>
        </w:rPr>
        <w:t>дјетета</w:t>
      </w:r>
      <w:proofErr w:type="spellEnd"/>
      <w:r w:rsidRPr="0061307E">
        <w:rPr>
          <w:color w:val="000000" w:themeColor="text1"/>
          <w:lang w:val="sr-Cyrl-BA"/>
        </w:rPr>
        <w:t>, као и потребе за његово школовање и друге развојне потребе.</w:t>
      </w:r>
    </w:p>
    <w:p w14:paraId="2682647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 (3) Приликом утврђивања могућности лица које је дужно да даје издржавање, суд ће узети у обзир сва његова примања и стварне могућности да стиче повећану зараду, као и његове властите потребе и законске обавезе по основу издржавања.</w:t>
      </w:r>
    </w:p>
    <w:p w14:paraId="735500AB"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1F079F5A"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67" w:name="clan_254"/>
      <w:bookmarkEnd w:id="267"/>
      <w:r w:rsidRPr="0061307E">
        <w:rPr>
          <w:b/>
          <w:bCs/>
          <w:color w:val="000000" w:themeColor="text1"/>
          <w:lang w:val="sr-Cyrl-BA"/>
        </w:rPr>
        <w:t>Допринос за издржавање родитеља који врши родитељско право, односно са којим дијете живи</w:t>
      </w:r>
    </w:p>
    <w:p w14:paraId="027903A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286.</w:t>
      </w:r>
    </w:p>
    <w:p w14:paraId="778E143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20A9F65F"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У спору родитеља о издржавању </w:t>
      </w:r>
      <w:proofErr w:type="spellStart"/>
      <w:r w:rsidRPr="0061307E">
        <w:rPr>
          <w:color w:val="000000" w:themeColor="text1"/>
          <w:lang w:val="sr-Cyrl-BA"/>
        </w:rPr>
        <w:t>дјетета</w:t>
      </w:r>
      <w:proofErr w:type="spellEnd"/>
      <w:r w:rsidRPr="0061307E">
        <w:rPr>
          <w:color w:val="000000" w:themeColor="text1"/>
          <w:lang w:val="sr-Cyrl-BA"/>
        </w:rPr>
        <w:t xml:space="preserve"> суд ће, родитељу који самостално врши родитељско право, односно родитељу са којим дијете живи када родитељи заједнички врше родитељско право посебно цијенити као допринос за издржавање </w:t>
      </w:r>
      <w:proofErr w:type="spellStart"/>
      <w:r w:rsidRPr="0061307E">
        <w:rPr>
          <w:color w:val="000000" w:themeColor="text1"/>
          <w:lang w:val="sr-Cyrl-BA"/>
        </w:rPr>
        <w:t>дјетета</w:t>
      </w:r>
      <w:proofErr w:type="spellEnd"/>
      <w:r w:rsidRPr="0061307E">
        <w:rPr>
          <w:color w:val="000000" w:themeColor="text1"/>
          <w:lang w:val="sr-Cyrl-BA"/>
        </w:rPr>
        <w:t xml:space="preserve">, рад и бригу тог родитеља коју улаже у васпитање и подизање </w:t>
      </w:r>
      <w:proofErr w:type="spellStart"/>
      <w:r w:rsidRPr="0061307E">
        <w:rPr>
          <w:color w:val="000000" w:themeColor="text1"/>
          <w:lang w:val="sr-Cyrl-BA"/>
        </w:rPr>
        <w:t>дјетета</w:t>
      </w:r>
      <w:proofErr w:type="spellEnd"/>
      <w:r w:rsidRPr="0061307E">
        <w:rPr>
          <w:color w:val="000000" w:themeColor="text1"/>
          <w:lang w:val="sr-Cyrl-BA"/>
        </w:rPr>
        <w:t>.</w:t>
      </w:r>
    </w:p>
    <w:p w14:paraId="335D5F12"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68" w:name="clan_255"/>
      <w:bookmarkEnd w:id="268"/>
    </w:p>
    <w:p w14:paraId="20151719"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Немогућност родитеља да издржавају дијете</w:t>
      </w:r>
    </w:p>
    <w:p w14:paraId="6423E096"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287.</w:t>
      </w:r>
    </w:p>
    <w:p w14:paraId="4F6BD7C6"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7419560"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Када суд утврди да родитељи ни заједнички нису у могућности да подмирују потребе издржавања </w:t>
      </w:r>
      <w:proofErr w:type="spellStart"/>
      <w:r w:rsidRPr="0061307E">
        <w:rPr>
          <w:color w:val="000000" w:themeColor="text1"/>
          <w:lang w:val="sr-Cyrl-BA"/>
        </w:rPr>
        <w:t>дјетета</w:t>
      </w:r>
      <w:proofErr w:type="spellEnd"/>
      <w:r w:rsidRPr="0061307E">
        <w:rPr>
          <w:color w:val="000000" w:themeColor="text1"/>
          <w:lang w:val="sr-Cyrl-BA"/>
        </w:rPr>
        <w:t xml:space="preserve">, обавјештава о томе орган старатељства ради обезбјеђења средстава за издржавање </w:t>
      </w:r>
      <w:proofErr w:type="spellStart"/>
      <w:r w:rsidRPr="0061307E">
        <w:rPr>
          <w:color w:val="000000" w:themeColor="text1"/>
          <w:lang w:val="sr-Cyrl-BA"/>
        </w:rPr>
        <w:t>дјетета</w:t>
      </w:r>
      <w:proofErr w:type="spellEnd"/>
      <w:r w:rsidRPr="0061307E">
        <w:rPr>
          <w:color w:val="000000" w:themeColor="text1"/>
          <w:lang w:val="sr-Cyrl-BA"/>
        </w:rPr>
        <w:t>.</w:t>
      </w:r>
    </w:p>
    <w:p w14:paraId="2A0C8AE6"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3E395952"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69" w:name="clan_256"/>
      <w:bookmarkEnd w:id="269"/>
      <w:r w:rsidRPr="0061307E">
        <w:rPr>
          <w:b/>
          <w:bCs/>
          <w:color w:val="000000" w:themeColor="text1"/>
          <w:lang w:val="sr-Cyrl-BA"/>
        </w:rPr>
        <w:t xml:space="preserve">Овлашћења органа старатељства у погледу заштите права </w:t>
      </w:r>
      <w:proofErr w:type="spellStart"/>
      <w:r w:rsidRPr="0061307E">
        <w:rPr>
          <w:b/>
          <w:bCs/>
          <w:color w:val="000000" w:themeColor="text1"/>
          <w:lang w:val="sr-Cyrl-BA"/>
        </w:rPr>
        <w:t>дјетета</w:t>
      </w:r>
      <w:proofErr w:type="spellEnd"/>
      <w:r w:rsidRPr="0061307E">
        <w:rPr>
          <w:b/>
          <w:bCs/>
          <w:color w:val="000000" w:themeColor="text1"/>
          <w:lang w:val="sr-Cyrl-BA"/>
        </w:rPr>
        <w:t xml:space="preserve"> на издржавање</w:t>
      </w:r>
    </w:p>
    <w:p w14:paraId="3924685F"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288.</w:t>
      </w:r>
    </w:p>
    <w:p w14:paraId="44C4C639"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4BF55E0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(1) Орган старатељства може у име малољетног </w:t>
      </w:r>
      <w:proofErr w:type="spellStart"/>
      <w:r w:rsidRPr="0061307E">
        <w:rPr>
          <w:color w:val="000000" w:themeColor="text1"/>
          <w:lang w:val="sr-Cyrl-BA"/>
        </w:rPr>
        <w:t>дјетета</w:t>
      </w:r>
      <w:proofErr w:type="spellEnd"/>
      <w:r w:rsidRPr="0061307E">
        <w:rPr>
          <w:color w:val="000000" w:themeColor="text1"/>
          <w:lang w:val="sr-Cyrl-BA"/>
        </w:rPr>
        <w:t xml:space="preserve"> покренути спор о издржавању, односно за повећање издржавања, када родитељ код кога се дијете налази на заштити и васпитању без оправданих разлога не користи то право.</w:t>
      </w:r>
    </w:p>
    <w:p w14:paraId="1F2462BF"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Ако родитељ не тражи извршење досуђеног издржавања, орган старатељства је овлашћен да у име малољетног лица поднесе суду приједлог за извршење.</w:t>
      </w:r>
    </w:p>
    <w:p w14:paraId="51ED0211" w14:textId="77777777" w:rsidR="001921F2" w:rsidRPr="0061307E" w:rsidRDefault="001921F2" w:rsidP="001921F2">
      <w:pPr>
        <w:pStyle w:val="clan"/>
        <w:shd w:val="clear" w:color="auto" w:fill="FFFFFF"/>
        <w:spacing w:before="0" w:beforeAutospacing="0" w:after="0" w:afterAutospacing="0"/>
        <w:rPr>
          <w:b/>
          <w:bCs/>
          <w:color w:val="000000" w:themeColor="text1"/>
          <w:lang w:val="sr-Cyrl-BA"/>
        </w:rPr>
      </w:pPr>
      <w:bookmarkStart w:id="270" w:name="clan_257"/>
      <w:bookmarkEnd w:id="270"/>
    </w:p>
    <w:p w14:paraId="0C75275C"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 xml:space="preserve">Споразум родитеља о издржавању </w:t>
      </w:r>
      <w:proofErr w:type="spellStart"/>
      <w:r w:rsidRPr="0061307E">
        <w:rPr>
          <w:b/>
          <w:bCs/>
          <w:color w:val="000000" w:themeColor="text1"/>
          <w:lang w:val="sr-Cyrl-BA"/>
        </w:rPr>
        <w:t>дјетета</w:t>
      </w:r>
      <w:proofErr w:type="spellEnd"/>
    </w:p>
    <w:p w14:paraId="0573BE7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289.</w:t>
      </w:r>
    </w:p>
    <w:p w14:paraId="445E2D4D"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6BFCAF8C"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(1) Суд ће настојати да се родитељи споразумију о издржавању </w:t>
      </w:r>
      <w:proofErr w:type="spellStart"/>
      <w:r w:rsidRPr="0061307E">
        <w:rPr>
          <w:color w:val="000000" w:themeColor="text1"/>
          <w:lang w:val="sr-Cyrl-BA"/>
        </w:rPr>
        <w:t>дјетета</w:t>
      </w:r>
      <w:proofErr w:type="spellEnd"/>
      <w:r w:rsidRPr="0061307E">
        <w:rPr>
          <w:color w:val="000000" w:themeColor="text1"/>
          <w:lang w:val="sr-Cyrl-BA"/>
        </w:rPr>
        <w:t xml:space="preserve">, односно о повећању доприноса за издржавање </w:t>
      </w:r>
      <w:proofErr w:type="spellStart"/>
      <w:r w:rsidRPr="0061307E">
        <w:rPr>
          <w:color w:val="000000" w:themeColor="text1"/>
          <w:lang w:val="sr-Cyrl-BA"/>
        </w:rPr>
        <w:t>дјетета</w:t>
      </w:r>
      <w:proofErr w:type="spellEnd"/>
      <w:r w:rsidRPr="0061307E">
        <w:rPr>
          <w:color w:val="000000" w:themeColor="text1"/>
          <w:lang w:val="sr-Cyrl-BA"/>
        </w:rPr>
        <w:t xml:space="preserve"> када то захтијевају повећане потребе </w:t>
      </w:r>
      <w:proofErr w:type="spellStart"/>
      <w:r w:rsidRPr="0061307E">
        <w:rPr>
          <w:color w:val="000000" w:themeColor="text1"/>
          <w:lang w:val="sr-Cyrl-BA"/>
        </w:rPr>
        <w:t>дјетета</w:t>
      </w:r>
      <w:proofErr w:type="spellEnd"/>
      <w:r w:rsidRPr="0061307E">
        <w:rPr>
          <w:color w:val="000000" w:themeColor="text1"/>
          <w:lang w:val="sr-Cyrl-BA"/>
        </w:rPr>
        <w:t xml:space="preserve"> или то омогућавају боље материјалне прилике родитеља.</w:t>
      </w:r>
    </w:p>
    <w:p w14:paraId="57E78020"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Споразум из става 1. овог члана, када оцијени да је то у најбољем интересу </w:t>
      </w:r>
      <w:proofErr w:type="spellStart"/>
      <w:r w:rsidRPr="0061307E">
        <w:rPr>
          <w:color w:val="000000" w:themeColor="text1"/>
          <w:lang w:val="sr-Cyrl-BA"/>
        </w:rPr>
        <w:t>дјетета</w:t>
      </w:r>
      <w:proofErr w:type="spellEnd"/>
      <w:r w:rsidRPr="0061307E">
        <w:rPr>
          <w:color w:val="000000" w:themeColor="text1"/>
          <w:lang w:val="sr-Cyrl-BA"/>
        </w:rPr>
        <w:t>, суд уноси у изреку своје одлуке.</w:t>
      </w:r>
    </w:p>
    <w:p w14:paraId="672B259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(3) Орган старатељства води евиденцију о издржавању дјеце и родитеља. </w:t>
      </w:r>
    </w:p>
    <w:p w14:paraId="7D4ED7A4"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lastRenderedPageBreak/>
        <w:t>(4) Садржај и начин вођења евиденције из става 3. овог члана прописује се Упутством о вођењу евиденције о издржавању дјеце и родитеља, које доноси министар здравља и социјалне заштите.</w:t>
      </w:r>
    </w:p>
    <w:p w14:paraId="54B3A616"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p>
    <w:p w14:paraId="0AF78F69"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71" w:name="clan_258"/>
      <w:bookmarkEnd w:id="271"/>
      <w:r w:rsidRPr="0061307E">
        <w:rPr>
          <w:b/>
          <w:bCs/>
          <w:color w:val="000000" w:themeColor="text1"/>
          <w:lang w:val="sr-Cyrl-BA"/>
        </w:rPr>
        <w:t>Покретање поступка за издржавање од стране органа старатељства</w:t>
      </w:r>
    </w:p>
    <w:p w14:paraId="5645547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290.</w:t>
      </w:r>
    </w:p>
    <w:p w14:paraId="3CC5F7E0" w14:textId="77777777" w:rsidR="001921F2" w:rsidRPr="0061307E" w:rsidRDefault="001921F2" w:rsidP="001921F2">
      <w:pPr>
        <w:pStyle w:val="clan"/>
        <w:shd w:val="clear" w:color="auto" w:fill="FFFFFF"/>
        <w:spacing w:before="0" w:beforeAutospacing="0" w:after="0" w:afterAutospacing="0"/>
        <w:ind w:firstLine="720"/>
        <w:jc w:val="center"/>
        <w:rPr>
          <w:bCs/>
          <w:color w:val="000000" w:themeColor="text1"/>
          <w:lang w:val="sr-Cyrl-BA"/>
        </w:rPr>
      </w:pPr>
    </w:p>
    <w:p w14:paraId="11C3316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Орган старатељства може, у својству пуномоћника, уз претходну сагласност старих и самохраних лица, да у њихово име покрене и води парницу за остваривање права на издржавање према сродницима који су по одредбама овог закона дужни их издржавати.</w:t>
      </w:r>
    </w:p>
    <w:p w14:paraId="084A2A63"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p>
    <w:p w14:paraId="2048CAC5" w14:textId="77777777" w:rsidR="001921F2" w:rsidRPr="0061307E" w:rsidRDefault="001921F2" w:rsidP="001921F2">
      <w:pPr>
        <w:pStyle w:val="Normal2"/>
        <w:shd w:val="clear" w:color="auto" w:fill="FFFFFF"/>
        <w:spacing w:before="0" w:beforeAutospacing="0" w:after="0" w:afterAutospacing="0"/>
        <w:jc w:val="center"/>
        <w:rPr>
          <w:b/>
          <w:color w:val="000000" w:themeColor="text1"/>
          <w:lang w:val="sr-Cyrl-BA"/>
        </w:rPr>
      </w:pPr>
      <w:r w:rsidRPr="0061307E">
        <w:rPr>
          <w:b/>
          <w:color w:val="000000" w:themeColor="text1"/>
          <w:lang w:val="sr-Cyrl-BA"/>
        </w:rPr>
        <w:t>Одређивање издржавања</w:t>
      </w:r>
    </w:p>
    <w:p w14:paraId="2397A0E3"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bookmarkStart w:id="272" w:name="clan_259"/>
      <w:bookmarkEnd w:id="272"/>
      <w:r w:rsidRPr="0061307E">
        <w:rPr>
          <w:bCs/>
          <w:color w:val="000000" w:themeColor="text1"/>
          <w:lang w:val="sr-Cyrl-BA"/>
        </w:rPr>
        <w:t>Члан 291.</w:t>
      </w:r>
    </w:p>
    <w:p w14:paraId="0B03FC96"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32FDAAFC" w14:textId="77777777" w:rsidR="001921F2" w:rsidRPr="0061307E" w:rsidRDefault="001921F2" w:rsidP="001921F2">
      <w:pPr>
        <w:pStyle w:val="Normal2"/>
        <w:shd w:val="clear" w:color="auto" w:fill="FFFFFF"/>
        <w:spacing w:before="0" w:beforeAutospacing="0" w:after="0" w:afterAutospacing="0"/>
        <w:ind w:firstLine="720"/>
        <w:rPr>
          <w:color w:val="000000" w:themeColor="text1"/>
          <w:lang w:val="sr-Cyrl-BA"/>
        </w:rPr>
      </w:pPr>
      <w:r w:rsidRPr="0061307E">
        <w:rPr>
          <w:color w:val="000000" w:themeColor="text1"/>
          <w:lang w:val="sr-Cyrl-BA"/>
        </w:rPr>
        <w:t>(1) Издржавање се одређује у фиксном новчаном износу на мјесечном нивоу.</w:t>
      </w:r>
    </w:p>
    <w:p w14:paraId="48954AA1"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Ако се плата, пензија или стална новчана рента, из којих се алиментира издржавање остварује у иностранству, плаћање будућих мјесечних износа може се одредити и у валути у којој се ти приходи остварују.</w:t>
      </w:r>
    </w:p>
    <w:p w14:paraId="225CEE76"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73" w:name="clan_260"/>
      <w:bookmarkStart w:id="274" w:name="clan_261"/>
      <w:bookmarkEnd w:id="273"/>
      <w:bookmarkEnd w:id="274"/>
    </w:p>
    <w:p w14:paraId="6234F4E4"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Минималан и максималан износ издржавања</w:t>
      </w:r>
    </w:p>
    <w:p w14:paraId="24A3A85F"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292.</w:t>
      </w:r>
    </w:p>
    <w:p w14:paraId="357EFA50" w14:textId="77777777" w:rsidR="001921F2" w:rsidRPr="0061307E" w:rsidRDefault="001921F2" w:rsidP="001921F2">
      <w:pPr>
        <w:pStyle w:val="clan"/>
        <w:shd w:val="clear" w:color="auto" w:fill="FFFFFF"/>
        <w:spacing w:before="0" w:beforeAutospacing="0" w:after="0" w:afterAutospacing="0"/>
        <w:ind w:firstLine="720"/>
        <w:jc w:val="center"/>
        <w:rPr>
          <w:bCs/>
          <w:color w:val="000000" w:themeColor="text1"/>
          <w:lang w:val="sr-Cyrl-BA"/>
        </w:rPr>
      </w:pPr>
    </w:p>
    <w:p w14:paraId="63559292"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Износ издржавања одређен у складу са одредбама овог закона не може бити мањи од 15% од просјечне нето плате у Републици Српској за свако издржавано лице, нити већи од 50% од укупних мјесечних прихода даваоца издржавања за сва лица која траже издржавање.</w:t>
      </w:r>
    </w:p>
    <w:p w14:paraId="64E4DE21"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Издржавање се досуђује од момента подношења захтјева.</w:t>
      </w:r>
    </w:p>
    <w:p w14:paraId="3B2A71D4" w14:textId="77777777" w:rsidR="001921F2" w:rsidRPr="0061307E" w:rsidRDefault="001921F2" w:rsidP="001921F2">
      <w:pPr>
        <w:pStyle w:val="clan"/>
        <w:shd w:val="clear" w:color="auto" w:fill="FFFFFF"/>
        <w:spacing w:before="0" w:beforeAutospacing="0" w:after="0" w:afterAutospacing="0"/>
        <w:ind w:firstLine="720"/>
        <w:rPr>
          <w:b/>
          <w:bCs/>
          <w:color w:val="000000" w:themeColor="text1"/>
          <w:lang w:val="sr-Cyrl-BA"/>
        </w:rPr>
      </w:pPr>
      <w:bookmarkStart w:id="275" w:name="clan_262"/>
      <w:bookmarkEnd w:id="275"/>
    </w:p>
    <w:p w14:paraId="665DA3AF"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Промјена износа издржавања</w:t>
      </w:r>
    </w:p>
    <w:p w14:paraId="315D7054"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bookmarkStart w:id="276" w:name="clan_263"/>
      <w:bookmarkEnd w:id="276"/>
      <w:r w:rsidRPr="0061307E">
        <w:rPr>
          <w:bCs/>
          <w:color w:val="000000" w:themeColor="text1"/>
          <w:lang w:val="sr-Cyrl-BA"/>
        </w:rPr>
        <w:t>Члан 293.</w:t>
      </w:r>
    </w:p>
    <w:p w14:paraId="68AB14BD"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064788C8"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Заинтересовано лице може тражити да суд повиси, снизи или укине издржавање досуђено ранијом правоснажном пресудом ако су се битно измијениле околности на основу којих је донесена ранија пресуда.</w:t>
      </w:r>
    </w:p>
    <w:p w14:paraId="01570646"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Права и обавезе утврђене </w:t>
      </w:r>
      <w:proofErr w:type="spellStart"/>
      <w:r w:rsidRPr="0061307E">
        <w:rPr>
          <w:color w:val="000000" w:themeColor="text1"/>
          <w:lang w:val="sr-Cyrl-BA"/>
        </w:rPr>
        <w:t>измијењеном</w:t>
      </w:r>
      <w:proofErr w:type="spellEnd"/>
      <w:r w:rsidRPr="0061307E">
        <w:rPr>
          <w:color w:val="000000" w:themeColor="text1"/>
          <w:lang w:val="sr-Cyrl-BA"/>
        </w:rPr>
        <w:t xml:space="preserve"> одлуком из става 1. овог члана не могу дјеловати прије подношења захтјева.</w:t>
      </w:r>
    </w:p>
    <w:p w14:paraId="029865F4"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2B8BEFCD"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77" w:name="clan_264"/>
      <w:bookmarkEnd w:id="277"/>
      <w:r w:rsidRPr="0061307E">
        <w:rPr>
          <w:b/>
          <w:bCs/>
          <w:color w:val="000000" w:themeColor="text1"/>
          <w:lang w:val="sr-Cyrl-BA"/>
        </w:rPr>
        <w:t>Накнада трошкова издржавања</w:t>
      </w:r>
    </w:p>
    <w:p w14:paraId="327B4641"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294.</w:t>
      </w:r>
    </w:p>
    <w:p w14:paraId="3E42EE56"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28BE3CB6" w14:textId="77777777" w:rsidR="001921F2" w:rsidRPr="0061307E" w:rsidRDefault="001921F2" w:rsidP="001921F2">
      <w:pPr>
        <w:pStyle w:val="Normal2"/>
        <w:shd w:val="clear" w:color="auto" w:fill="FFFFFF"/>
        <w:spacing w:before="0" w:beforeAutospacing="0" w:after="0" w:afterAutospacing="0"/>
        <w:ind w:firstLine="630"/>
        <w:jc w:val="both"/>
        <w:rPr>
          <w:color w:val="000000" w:themeColor="text1"/>
          <w:lang w:val="sr-Cyrl-BA"/>
        </w:rPr>
      </w:pPr>
      <w:r w:rsidRPr="0061307E">
        <w:rPr>
          <w:color w:val="000000" w:themeColor="text1"/>
          <w:lang w:val="sr-Cyrl-BA"/>
        </w:rPr>
        <w:t>Органи управе, органи јединица локалне самоуправе, јавне установе, владине и невладине организације, односно свако лице које је имало трошкове ради издржавања неког лица, може тражити накнаду тих трошкова од лица које га је по овом закону дужно да издржава, ако су учињени трошкови били оправдани.</w:t>
      </w:r>
    </w:p>
    <w:p w14:paraId="252BDDA6"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494CAAC6" w14:textId="77777777" w:rsidR="00B6729A" w:rsidRDefault="00B6729A" w:rsidP="001921F2">
      <w:pPr>
        <w:pStyle w:val="wyq110---naslov-clana"/>
        <w:shd w:val="clear" w:color="auto" w:fill="FFFFFF"/>
        <w:spacing w:before="0" w:beforeAutospacing="0" w:after="0" w:afterAutospacing="0"/>
        <w:rPr>
          <w:b/>
          <w:bCs/>
          <w:color w:val="000000" w:themeColor="text1"/>
          <w:lang w:val="sr-Cyrl-BA"/>
        </w:rPr>
      </w:pPr>
      <w:bookmarkStart w:id="278" w:name="str_44"/>
      <w:bookmarkEnd w:id="278"/>
    </w:p>
    <w:p w14:paraId="482A89ED" w14:textId="77777777" w:rsidR="00B6729A" w:rsidRDefault="00B6729A" w:rsidP="001921F2">
      <w:pPr>
        <w:pStyle w:val="wyq110---naslov-clana"/>
        <w:shd w:val="clear" w:color="auto" w:fill="FFFFFF"/>
        <w:spacing w:before="0" w:beforeAutospacing="0" w:after="0" w:afterAutospacing="0"/>
        <w:rPr>
          <w:b/>
          <w:bCs/>
          <w:color w:val="000000" w:themeColor="text1"/>
          <w:lang w:val="sr-Cyrl-BA"/>
        </w:rPr>
      </w:pPr>
    </w:p>
    <w:p w14:paraId="6FEA7091" w14:textId="77777777" w:rsidR="00B6729A" w:rsidRDefault="00B6729A" w:rsidP="001921F2">
      <w:pPr>
        <w:pStyle w:val="wyq110---naslov-clana"/>
        <w:shd w:val="clear" w:color="auto" w:fill="FFFFFF"/>
        <w:spacing w:before="0" w:beforeAutospacing="0" w:after="0" w:afterAutospacing="0"/>
        <w:rPr>
          <w:b/>
          <w:bCs/>
          <w:color w:val="000000" w:themeColor="text1"/>
          <w:lang w:val="sr-Cyrl-BA"/>
        </w:rPr>
      </w:pPr>
    </w:p>
    <w:p w14:paraId="1E9234DF" w14:textId="77777777" w:rsidR="00B6729A" w:rsidRDefault="00B6729A" w:rsidP="001921F2">
      <w:pPr>
        <w:pStyle w:val="wyq110---naslov-clana"/>
        <w:shd w:val="clear" w:color="auto" w:fill="FFFFFF"/>
        <w:spacing w:before="0" w:beforeAutospacing="0" w:after="0" w:afterAutospacing="0"/>
        <w:rPr>
          <w:b/>
          <w:bCs/>
          <w:color w:val="000000" w:themeColor="text1"/>
          <w:lang w:val="sr-Cyrl-BA"/>
        </w:rPr>
      </w:pPr>
    </w:p>
    <w:p w14:paraId="1EE2E061" w14:textId="0FED52E8" w:rsidR="001921F2" w:rsidRPr="0061307E" w:rsidRDefault="001921F2" w:rsidP="001921F2">
      <w:pPr>
        <w:pStyle w:val="wyq110---naslov-clana"/>
        <w:shd w:val="clear" w:color="auto" w:fill="FFFFFF"/>
        <w:spacing w:before="0" w:beforeAutospacing="0" w:after="0" w:afterAutospacing="0"/>
        <w:rPr>
          <w:b/>
          <w:bCs/>
          <w:color w:val="000000" w:themeColor="text1"/>
          <w:lang w:val="sr-Cyrl-BA"/>
        </w:rPr>
      </w:pPr>
      <w:r w:rsidRPr="0061307E">
        <w:rPr>
          <w:b/>
          <w:bCs/>
          <w:color w:val="000000" w:themeColor="text1"/>
          <w:lang w:val="sr-Cyrl-BA"/>
        </w:rPr>
        <w:lastRenderedPageBreak/>
        <w:t>6. Поступак у споровима за издржавање</w:t>
      </w:r>
    </w:p>
    <w:p w14:paraId="00C6B020" w14:textId="77777777" w:rsidR="001921F2" w:rsidRPr="0061307E" w:rsidRDefault="001921F2" w:rsidP="001921F2">
      <w:pPr>
        <w:pStyle w:val="wyq110---naslov-clana"/>
        <w:shd w:val="clear" w:color="auto" w:fill="FFFFFF"/>
        <w:spacing w:before="0" w:beforeAutospacing="0" w:after="0" w:afterAutospacing="0"/>
        <w:jc w:val="center"/>
        <w:rPr>
          <w:b/>
          <w:bCs/>
          <w:color w:val="000000" w:themeColor="text1"/>
          <w:lang w:val="sr-Cyrl-BA"/>
        </w:rPr>
      </w:pPr>
    </w:p>
    <w:p w14:paraId="615F68A8"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79" w:name="clan_265"/>
      <w:bookmarkEnd w:id="279"/>
      <w:r w:rsidRPr="0061307E">
        <w:rPr>
          <w:b/>
          <w:bCs/>
          <w:color w:val="000000" w:themeColor="text1"/>
          <w:lang w:val="sr-Cyrl-BA"/>
        </w:rPr>
        <w:t>Одлучивање суда по службеној дужности</w:t>
      </w:r>
    </w:p>
    <w:p w14:paraId="243ED53E"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295.</w:t>
      </w:r>
    </w:p>
    <w:p w14:paraId="19877328" w14:textId="77777777" w:rsidR="001921F2" w:rsidRPr="0061307E" w:rsidRDefault="001921F2" w:rsidP="001921F2">
      <w:pPr>
        <w:pStyle w:val="clan"/>
        <w:shd w:val="clear" w:color="auto" w:fill="FFFFFF"/>
        <w:spacing w:before="0" w:beforeAutospacing="0" w:after="0" w:afterAutospacing="0"/>
        <w:ind w:firstLine="720"/>
        <w:jc w:val="center"/>
        <w:rPr>
          <w:bCs/>
          <w:color w:val="000000" w:themeColor="text1"/>
          <w:lang w:val="sr-Cyrl-BA"/>
        </w:rPr>
      </w:pPr>
    </w:p>
    <w:p w14:paraId="7C5991E1"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(1) Суд ће по службеној дужности одлучити о издржавању дјеце када одлучује о вршењу родитељског права или о повјеравању </w:t>
      </w:r>
      <w:proofErr w:type="spellStart"/>
      <w:r w:rsidRPr="0061307E">
        <w:rPr>
          <w:color w:val="000000" w:themeColor="text1"/>
          <w:lang w:val="sr-Cyrl-BA"/>
        </w:rPr>
        <w:t>дјетета</w:t>
      </w:r>
      <w:proofErr w:type="spellEnd"/>
      <w:r w:rsidRPr="0061307E">
        <w:rPr>
          <w:color w:val="000000" w:themeColor="text1"/>
          <w:lang w:val="sr-Cyrl-BA"/>
        </w:rPr>
        <w:t xml:space="preserve"> неком другом лицу или одговарајућој организацији или установи.</w:t>
      </w:r>
    </w:p>
    <w:p w14:paraId="133E687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(2) Суд ће по службеној дужности одлучити о издржавању </w:t>
      </w:r>
      <w:proofErr w:type="spellStart"/>
      <w:r w:rsidRPr="0061307E">
        <w:rPr>
          <w:color w:val="000000" w:themeColor="text1"/>
          <w:lang w:val="sr-Cyrl-BA"/>
        </w:rPr>
        <w:t>дјетета</w:t>
      </w:r>
      <w:proofErr w:type="spellEnd"/>
      <w:r w:rsidRPr="0061307E">
        <w:rPr>
          <w:color w:val="000000" w:themeColor="text1"/>
          <w:lang w:val="sr-Cyrl-BA"/>
        </w:rPr>
        <w:t xml:space="preserve"> када у спору за утврђивање очинства утврди да је тужени отац </w:t>
      </w:r>
      <w:proofErr w:type="spellStart"/>
      <w:r w:rsidRPr="0061307E">
        <w:rPr>
          <w:color w:val="000000" w:themeColor="text1"/>
          <w:lang w:val="sr-Cyrl-BA"/>
        </w:rPr>
        <w:t>дјетета</w:t>
      </w:r>
      <w:proofErr w:type="spellEnd"/>
      <w:r w:rsidRPr="0061307E">
        <w:rPr>
          <w:color w:val="000000" w:themeColor="text1"/>
          <w:lang w:val="sr-Cyrl-BA"/>
        </w:rPr>
        <w:t>.</w:t>
      </w:r>
    </w:p>
    <w:p w14:paraId="6B74099E" w14:textId="77777777" w:rsidR="001921F2" w:rsidRDefault="001921F2" w:rsidP="001921F2">
      <w:pPr>
        <w:pStyle w:val="clan"/>
        <w:shd w:val="clear" w:color="auto" w:fill="FFFFFF"/>
        <w:spacing w:before="0" w:beforeAutospacing="0" w:after="0" w:afterAutospacing="0"/>
        <w:jc w:val="center"/>
        <w:rPr>
          <w:b/>
          <w:bCs/>
          <w:color w:val="000000" w:themeColor="text1"/>
          <w:lang w:val="sr-Cyrl-BA"/>
        </w:rPr>
      </w:pPr>
      <w:bookmarkStart w:id="280" w:name="clan_266"/>
      <w:bookmarkEnd w:id="280"/>
    </w:p>
    <w:p w14:paraId="5DA1D933"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r w:rsidRPr="0061307E">
        <w:rPr>
          <w:b/>
          <w:bCs/>
          <w:color w:val="000000" w:themeColor="text1"/>
          <w:lang w:val="sr-Cyrl-BA"/>
        </w:rPr>
        <w:t>Привремене мјере</w:t>
      </w:r>
    </w:p>
    <w:p w14:paraId="25165B76"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296.</w:t>
      </w:r>
    </w:p>
    <w:p w14:paraId="65BF80DA"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7EBF13DE"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У споровима о издржавању малољетне дјеце или пунољетне дјеце над којима је продужено родитељско право, суд може и по службеној дужности одредити привремене мјере ради давања издржавања.</w:t>
      </w:r>
    </w:p>
    <w:p w14:paraId="036A225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(2) У осталим споровима о издржавању суд ће одредити привремене мјере ради давања издржавања.</w:t>
      </w:r>
    </w:p>
    <w:p w14:paraId="19B40C4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(3) Привремене мјере одредиће се ако се учини вјероватним да постоје чињенице од којих зависи право на издржавање, а у споровима за утврђивање очинства и ако се учини вјероватним да је тужени отац </w:t>
      </w:r>
      <w:proofErr w:type="spellStart"/>
      <w:r w:rsidRPr="0061307E">
        <w:rPr>
          <w:color w:val="000000" w:themeColor="text1"/>
          <w:lang w:val="sr-Cyrl-BA"/>
        </w:rPr>
        <w:t>дјетета</w:t>
      </w:r>
      <w:proofErr w:type="spellEnd"/>
      <w:r w:rsidRPr="0061307E">
        <w:rPr>
          <w:color w:val="000000" w:themeColor="text1"/>
          <w:lang w:val="sr-Cyrl-BA"/>
        </w:rPr>
        <w:t>.</w:t>
      </w:r>
    </w:p>
    <w:p w14:paraId="2B4864ED" w14:textId="77777777" w:rsidR="001921F2" w:rsidRPr="0061307E" w:rsidRDefault="001921F2" w:rsidP="001921F2">
      <w:pPr>
        <w:pStyle w:val="Normal2"/>
        <w:shd w:val="clear" w:color="auto" w:fill="FFFFFF"/>
        <w:spacing w:before="0" w:beforeAutospacing="0" w:after="0" w:afterAutospacing="0"/>
        <w:jc w:val="both"/>
        <w:rPr>
          <w:color w:val="000000" w:themeColor="text1"/>
          <w:lang w:val="sr-Cyrl-BA"/>
        </w:rPr>
      </w:pPr>
    </w:p>
    <w:p w14:paraId="13549D1C"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81" w:name="clan_267"/>
      <w:bookmarkEnd w:id="281"/>
      <w:r w:rsidRPr="0061307E">
        <w:rPr>
          <w:b/>
          <w:bCs/>
          <w:color w:val="000000" w:themeColor="text1"/>
          <w:lang w:val="sr-Cyrl-BA"/>
        </w:rPr>
        <w:t>Учешће органа старатељства у поступку</w:t>
      </w:r>
    </w:p>
    <w:p w14:paraId="301BF9D0"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297.</w:t>
      </w:r>
    </w:p>
    <w:p w14:paraId="3C4B74B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35C91CEB"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(1) Ако се у парници одлучује о издржавању малољетне дјеце или пунољетне дјеце из члана 266. овог закона, орган старатељства учествује у том поступку ради заштите интереса дјеце, са овлашћењима из овог закона.</w:t>
      </w:r>
    </w:p>
    <w:p w14:paraId="7F67430D"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 xml:space="preserve"> (2) Суд који одлучује у парници о издржавању из става 1. овог члана обавијестиће орган старатељства о поступку и позивати га на сва рочишта, као и достављати му све одлуке донесене у поступку.</w:t>
      </w:r>
    </w:p>
    <w:p w14:paraId="37844834"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p>
    <w:p w14:paraId="68D2BDBE"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82" w:name="clan_268"/>
      <w:bookmarkEnd w:id="282"/>
      <w:r w:rsidRPr="0061307E">
        <w:rPr>
          <w:b/>
          <w:bCs/>
          <w:color w:val="000000" w:themeColor="text1"/>
          <w:lang w:val="sr-Cyrl-BA"/>
        </w:rPr>
        <w:t>Дужност органа старатељства</w:t>
      </w:r>
    </w:p>
    <w:p w14:paraId="77C60D78"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298.</w:t>
      </w:r>
    </w:p>
    <w:p w14:paraId="03FFA092"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00BFAAC7" w14:textId="77777777" w:rsidR="001921F2" w:rsidRPr="0061307E" w:rsidRDefault="001921F2" w:rsidP="001921F2">
      <w:pPr>
        <w:pStyle w:val="Normal2"/>
        <w:shd w:val="clear" w:color="auto" w:fill="FFFFFF"/>
        <w:spacing w:before="0" w:beforeAutospacing="0" w:after="0" w:afterAutospacing="0"/>
        <w:ind w:firstLine="720"/>
        <w:jc w:val="both"/>
        <w:rPr>
          <w:color w:val="000000" w:themeColor="text1"/>
          <w:lang w:val="sr-Cyrl-BA"/>
        </w:rPr>
      </w:pPr>
      <w:r w:rsidRPr="0061307E">
        <w:rPr>
          <w:color w:val="000000" w:themeColor="text1"/>
          <w:lang w:val="sr-Cyrl-BA"/>
        </w:rPr>
        <w:t>Орган старатељства дужан је да на захтјев суда прибави све податке од значаја за доношење одлуке о издржавању.</w:t>
      </w:r>
    </w:p>
    <w:p w14:paraId="54074E70" w14:textId="77777777" w:rsidR="001921F2" w:rsidRPr="0061307E" w:rsidRDefault="001921F2" w:rsidP="001921F2">
      <w:pPr>
        <w:pStyle w:val="Normal2"/>
        <w:shd w:val="clear" w:color="auto" w:fill="FFFFFF"/>
        <w:spacing w:before="0" w:beforeAutospacing="0" w:after="0" w:afterAutospacing="0"/>
        <w:rPr>
          <w:color w:val="000000" w:themeColor="text1"/>
          <w:lang w:val="sr-Cyrl-BA"/>
        </w:rPr>
      </w:pPr>
    </w:p>
    <w:p w14:paraId="3758F6BB" w14:textId="77777777" w:rsidR="001921F2" w:rsidRPr="0061307E" w:rsidRDefault="001921F2" w:rsidP="001921F2">
      <w:pPr>
        <w:pStyle w:val="clan"/>
        <w:shd w:val="clear" w:color="auto" w:fill="FFFFFF"/>
        <w:spacing w:before="0" w:beforeAutospacing="0" w:after="0" w:afterAutospacing="0"/>
        <w:jc w:val="center"/>
        <w:rPr>
          <w:b/>
          <w:bCs/>
          <w:color w:val="000000" w:themeColor="text1"/>
          <w:lang w:val="sr-Cyrl-BA"/>
        </w:rPr>
      </w:pPr>
      <w:bookmarkStart w:id="283" w:name="clan_268a"/>
      <w:bookmarkEnd w:id="283"/>
      <w:r w:rsidRPr="0061307E">
        <w:rPr>
          <w:b/>
          <w:bCs/>
          <w:color w:val="000000" w:themeColor="text1"/>
          <w:lang w:val="sr-Cyrl-BA"/>
        </w:rPr>
        <w:t xml:space="preserve">Право </w:t>
      </w:r>
      <w:proofErr w:type="spellStart"/>
      <w:r w:rsidRPr="0061307E">
        <w:rPr>
          <w:b/>
          <w:bCs/>
          <w:color w:val="000000" w:themeColor="text1"/>
          <w:lang w:val="sr-Cyrl-BA"/>
        </w:rPr>
        <w:t>дјетета</w:t>
      </w:r>
      <w:proofErr w:type="spellEnd"/>
      <w:r w:rsidRPr="0061307E">
        <w:rPr>
          <w:b/>
          <w:bCs/>
          <w:color w:val="000000" w:themeColor="text1"/>
          <w:lang w:val="sr-Cyrl-BA"/>
        </w:rPr>
        <w:t xml:space="preserve"> на бесплатну правну помоћ</w:t>
      </w:r>
    </w:p>
    <w:p w14:paraId="6AFE3348"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r w:rsidRPr="0061307E">
        <w:rPr>
          <w:bCs/>
          <w:color w:val="000000" w:themeColor="text1"/>
          <w:lang w:val="sr-Cyrl-BA"/>
        </w:rPr>
        <w:t>Члан 299.</w:t>
      </w:r>
    </w:p>
    <w:p w14:paraId="350238B5" w14:textId="77777777" w:rsidR="001921F2" w:rsidRPr="0061307E" w:rsidRDefault="001921F2" w:rsidP="001921F2">
      <w:pPr>
        <w:pStyle w:val="clan"/>
        <w:shd w:val="clear" w:color="auto" w:fill="FFFFFF"/>
        <w:spacing w:before="0" w:beforeAutospacing="0" w:after="0" w:afterAutospacing="0"/>
        <w:jc w:val="center"/>
        <w:rPr>
          <w:bCs/>
          <w:color w:val="000000" w:themeColor="text1"/>
          <w:lang w:val="sr-Cyrl-BA"/>
        </w:rPr>
      </w:pPr>
    </w:p>
    <w:p w14:paraId="314652CB" w14:textId="77777777" w:rsidR="001921F2" w:rsidRPr="0061307E" w:rsidRDefault="001921F2" w:rsidP="001921F2">
      <w:pPr>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Дијете има право на бесплатну правну помоћ без обзира на социјални статус у свим случајевима у поступцима за остваривање права на издржавање.</w:t>
      </w:r>
    </w:p>
    <w:p w14:paraId="71E303D2"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13A54301" w14:textId="77777777" w:rsidR="00B6729A" w:rsidRDefault="00B6729A"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4360589D" w14:textId="77777777" w:rsidR="00B6729A" w:rsidRDefault="00B6729A"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0D61F9A1" w14:textId="77777777" w:rsidR="00B6729A" w:rsidRDefault="00B6729A"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0B896A36" w14:textId="77777777" w:rsidR="00B6729A" w:rsidRDefault="00B6729A"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1DBBB359" w14:textId="77777777" w:rsidR="00B6729A" w:rsidRDefault="00B6729A"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2D167378" w14:textId="31BC3EA3"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lastRenderedPageBreak/>
        <w:t>ГЛАВА X</w:t>
      </w:r>
    </w:p>
    <w:p w14:paraId="515896E3"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ИМОВИНСКО-ПРАВНИ ОДНОСИ</w:t>
      </w:r>
    </w:p>
    <w:p w14:paraId="4EA16991"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bookmarkStart w:id="284" w:name="str_46"/>
      <w:bookmarkEnd w:id="284"/>
    </w:p>
    <w:p w14:paraId="215BB71F" w14:textId="77777777" w:rsidR="001921F2" w:rsidRPr="0061307E" w:rsidRDefault="001921F2" w:rsidP="001921F2">
      <w:pPr>
        <w:shd w:val="clear" w:color="auto" w:fill="FFFFFF"/>
        <w:spacing w:after="0" w:line="240" w:lineRule="auto"/>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1. Имовински односи између брачних супружника</w:t>
      </w:r>
    </w:p>
    <w:p w14:paraId="568CD2C3"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p>
    <w:p w14:paraId="737E6D03" w14:textId="77777777" w:rsidR="001921F2" w:rsidRPr="0061307E" w:rsidRDefault="001921F2" w:rsidP="001921F2">
      <w:pPr>
        <w:pStyle w:val="ListParagraph"/>
        <w:shd w:val="clear" w:color="auto" w:fill="FFFFFF"/>
        <w:ind w:left="0"/>
        <w:jc w:val="center"/>
        <w:rPr>
          <w:b/>
          <w:bCs/>
          <w:color w:val="000000" w:themeColor="text1"/>
          <w:sz w:val="24"/>
          <w:szCs w:val="24"/>
          <w:lang w:val="sr-Cyrl-BA"/>
        </w:rPr>
      </w:pPr>
      <w:r w:rsidRPr="0061307E">
        <w:rPr>
          <w:b/>
          <w:bCs/>
          <w:color w:val="000000" w:themeColor="text1"/>
          <w:sz w:val="24"/>
          <w:szCs w:val="24"/>
          <w:lang w:val="sr-Cyrl-BA"/>
        </w:rPr>
        <w:t>Законски брачни имовински режим</w:t>
      </w:r>
    </w:p>
    <w:p w14:paraId="5428F4B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bookmarkStart w:id="285" w:name="clan_269"/>
      <w:bookmarkEnd w:id="285"/>
      <w:r w:rsidRPr="0061307E">
        <w:rPr>
          <w:rFonts w:ascii="Times New Roman" w:eastAsia="Times New Roman" w:hAnsi="Times New Roman"/>
          <w:bCs/>
          <w:color w:val="000000" w:themeColor="text1"/>
          <w:sz w:val="24"/>
          <w:szCs w:val="24"/>
          <w:lang w:val="sr-Cyrl-BA"/>
        </w:rPr>
        <w:t>Члан 300.</w:t>
      </w:r>
    </w:p>
    <w:p w14:paraId="423FF3A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A734734"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 Имовина брачних супружника може бити посебна и заједничка.</w:t>
      </w:r>
    </w:p>
    <w:p w14:paraId="237F6132"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68C083B1"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61307E">
        <w:rPr>
          <w:rFonts w:ascii="Times New Roman" w:eastAsia="Times New Roman" w:hAnsi="Times New Roman"/>
          <w:b/>
          <w:color w:val="000000" w:themeColor="text1"/>
          <w:sz w:val="24"/>
          <w:szCs w:val="24"/>
          <w:lang w:val="sr-Cyrl-BA"/>
        </w:rPr>
        <w:t>Посебна имовина</w:t>
      </w:r>
    </w:p>
    <w:p w14:paraId="3C8916E9" w14:textId="77777777" w:rsidR="001921F2" w:rsidRPr="0061307E" w:rsidRDefault="001921F2" w:rsidP="001921F2">
      <w:pPr>
        <w:pStyle w:val="BodyText"/>
        <w:ind w:left="117"/>
        <w:jc w:val="center"/>
        <w:rPr>
          <w:color w:val="000000" w:themeColor="text1"/>
          <w:lang w:val="sr-Cyrl-BA"/>
        </w:rPr>
      </w:pPr>
      <w:bookmarkStart w:id="286" w:name="clan_270"/>
      <w:bookmarkEnd w:id="286"/>
      <w:r w:rsidRPr="0061307E">
        <w:rPr>
          <w:color w:val="000000" w:themeColor="text1"/>
          <w:lang w:val="sr-Cyrl-BA"/>
        </w:rPr>
        <w:t>Члан 301.</w:t>
      </w:r>
    </w:p>
    <w:p w14:paraId="7240BAEA" w14:textId="77777777" w:rsidR="001921F2" w:rsidRPr="0061307E" w:rsidRDefault="001921F2" w:rsidP="001921F2">
      <w:pPr>
        <w:pStyle w:val="BodyText"/>
        <w:ind w:left="117"/>
        <w:jc w:val="center"/>
        <w:rPr>
          <w:color w:val="000000" w:themeColor="text1"/>
          <w:lang w:val="sr-Cyrl-BA"/>
        </w:rPr>
      </w:pPr>
    </w:p>
    <w:p w14:paraId="384F8DC8"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(1) Имовина коју брачни супружник има у часу закључења брака остаје његова посебна имовина.</w:t>
      </w:r>
    </w:p>
    <w:p w14:paraId="5EFF0559"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(2) Имовина коју брачни супружник након закључења брака стекне диобом заједничке имовине, поклоном (укључујући мираз), насљеђем, или бестеретним правним послом представља његову посебну имовину.</w:t>
      </w:r>
    </w:p>
    <w:p w14:paraId="787D2369"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(3) Приходи од посебне имовине који нису резултат рада брачних супружника, представљају посебну имовину.</w:t>
      </w:r>
    </w:p>
    <w:p w14:paraId="73C46B8D"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(4) Сваки брачни супружник самостално управља и располаже својом посебном имовином.</w:t>
      </w:r>
    </w:p>
    <w:p w14:paraId="515EFC87"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(5) Ако је током заједнице живота брачних супружника дошло до увећања вриједности посебне имовине једног брачног супружника средствима из посебне имовине другог брачног супружника, други брачни супружник има право на потраживање у новцу сразмјерно свом доприносу.</w:t>
      </w:r>
    </w:p>
    <w:p w14:paraId="440AAE12"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 xml:space="preserve">(6) Ако је током заједнице живота брачних супружника дошло до увећања вриједности посебне имовине једног брачног супружника радом другог брачног супружника или средствима из заједничке имовине, онда други брачни супружник има право на потраживање у новцу сразмјерно свом </w:t>
      </w:r>
      <w:proofErr w:type="spellStart"/>
      <w:r w:rsidRPr="0061307E">
        <w:rPr>
          <w:color w:val="000000" w:themeColor="text1"/>
          <w:lang w:val="sr-Cyrl-BA"/>
        </w:rPr>
        <w:t>удјелу</w:t>
      </w:r>
      <w:proofErr w:type="spellEnd"/>
      <w:r w:rsidRPr="0061307E">
        <w:rPr>
          <w:color w:val="000000" w:themeColor="text1"/>
          <w:lang w:val="sr-Cyrl-BA"/>
        </w:rPr>
        <w:t xml:space="preserve"> у заједничкој имовини.</w:t>
      </w:r>
    </w:p>
    <w:p w14:paraId="68C4B903" w14:textId="77777777" w:rsidR="001921F2" w:rsidRPr="0061307E" w:rsidRDefault="001921F2" w:rsidP="001921F2">
      <w:pPr>
        <w:tabs>
          <w:tab w:val="left" w:pos="431"/>
        </w:tabs>
        <w:spacing w:after="0" w:line="240" w:lineRule="auto"/>
        <w:jc w:val="both"/>
        <w:rPr>
          <w:rFonts w:ascii="Times New Roman" w:hAnsi="Times New Roman"/>
          <w:color w:val="000000" w:themeColor="text1"/>
          <w:sz w:val="24"/>
          <w:szCs w:val="24"/>
          <w:lang w:val="sr-Cyrl-BA"/>
        </w:rPr>
      </w:pPr>
    </w:p>
    <w:p w14:paraId="5DFA8513" w14:textId="77777777" w:rsidR="001921F2" w:rsidRPr="0061307E" w:rsidRDefault="001921F2" w:rsidP="001921F2">
      <w:pPr>
        <w:tabs>
          <w:tab w:val="left" w:pos="431"/>
        </w:tabs>
        <w:spacing w:after="0" w:line="240" w:lineRule="auto"/>
        <w:jc w:val="center"/>
        <w:rPr>
          <w:rFonts w:ascii="Times New Roman" w:hAnsi="Times New Roman"/>
          <w:b/>
          <w:color w:val="000000" w:themeColor="text1"/>
          <w:sz w:val="24"/>
          <w:szCs w:val="24"/>
          <w:lang w:val="sr-Cyrl-BA"/>
        </w:rPr>
      </w:pPr>
      <w:r w:rsidRPr="0061307E">
        <w:rPr>
          <w:rFonts w:ascii="Times New Roman" w:hAnsi="Times New Roman"/>
          <w:b/>
          <w:color w:val="000000" w:themeColor="text1"/>
          <w:sz w:val="24"/>
          <w:szCs w:val="24"/>
          <w:lang w:val="sr-Cyrl-BA"/>
        </w:rPr>
        <w:t>Заједничка имовина</w:t>
      </w:r>
    </w:p>
    <w:p w14:paraId="6ED013B3" w14:textId="77777777" w:rsidR="001921F2" w:rsidRPr="0061307E" w:rsidRDefault="001921F2" w:rsidP="001921F2">
      <w:pPr>
        <w:tabs>
          <w:tab w:val="left" w:pos="431"/>
        </w:tabs>
        <w:spacing w:after="0" w:line="240" w:lineRule="auto"/>
        <w:jc w:val="center"/>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Члан 302.</w:t>
      </w:r>
    </w:p>
    <w:p w14:paraId="3F90A626" w14:textId="77777777" w:rsidR="001921F2" w:rsidRPr="0061307E" w:rsidRDefault="001921F2" w:rsidP="001921F2">
      <w:pPr>
        <w:tabs>
          <w:tab w:val="left" w:pos="431"/>
        </w:tabs>
        <w:spacing w:after="0" w:line="240" w:lineRule="auto"/>
        <w:jc w:val="center"/>
        <w:rPr>
          <w:rFonts w:ascii="Times New Roman" w:hAnsi="Times New Roman"/>
          <w:color w:val="000000" w:themeColor="text1"/>
          <w:sz w:val="24"/>
          <w:szCs w:val="24"/>
          <w:lang w:val="sr-Cyrl-BA"/>
        </w:rPr>
      </w:pPr>
    </w:p>
    <w:p w14:paraId="2B42DDD7"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(1) Имовина коју брачни супружници стекну радом током трајања заједнице живота представља њихову заједничку имовину.</w:t>
      </w:r>
    </w:p>
    <w:p w14:paraId="3F45595F"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(2) Приходи од заједничке имовине представљају заједничку имовину.</w:t>
      </w:r>
    </w:p>
    <w:p w14:paraId="62826A4D"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(3) Добитак од игре на срећу је заједничка имовина.</w:t>
      </w:r>
    </w:p>
    <w:p w14:paraId="4034EF2E"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(4) Приходи стечени коришћењем права интелектуалне својине који су настали за вријеме трајања заједнице живота представљају заједничку имовину, па и у случају када се ти приходи остварују након престанка брака.</w:t>
      </w:r>
    </w:p>
    <w:p w14:paraId="49C87E11"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 xml:space="preserve"> (5) Приходи од посебне имовине једног брачног супружника остварени његовим радом или радом другог брачног супружника за вријеме трајања заједнице живота представљају заједничку имовину, с тим да оном брачном супружнику чија је посебна имовина коришћена у остваривању тих прихода припада право на накнаду за коришћење његове посебне имовине.</w:t>
      </w:r>
    </w:p>
    <w:p w14:paraId="2B994185"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(6) Имовина коју брачни супружник стекне током брачне заједнице по неком другом законском основу, различитом од оних који су прописани одредбама овог члана, његова је посебна имовина.</w:t>
      </w:r>
    </w:p>
    <w:p w14:paraId="31736202" w14:textId="77777777" w:rsidR="001921F2" w:rsidRPr="0061307E" w:rsidRDefault="001921F2" w:rsidP="001921F2">
      <w:pPr>
        <w:pStyle w:val="BodyText"/>
        <w:ind w:left="117"/>
        <w:jc w:val="center"/>
        <w:rPr>
          <w:b/>
          <w:color w:val="000000" w:themeColor="text1"/>
          <w:lang w:val="sr-Cyrl-BA"/>
        </w:rPr>
      </w:pPr>
    </w:p>
    <w:p w14:paraId="49FD911E" w14:textId="77777777" w:rsidR="00B6729A" w:rsidRDefault="00B6729A" w:rsidP="001921F2">
      <w:pPr>
        <w:pStyle w:val="BodyText"/>
        <w:ind w:left="117"/>
        <w:jc w:val="center"/>
        <w:rPr>
          <w:b/>
          <w:color w:val="000000" w:themeColor="text1"/>
          <w:lang w:val="sr-Cyrl-BA"/>
        </w:rPr>
      </w:pPr>
    </w:p>
    <w:p w14:paraId="3283C6A3" w14:textId="44DC1424" w:rsidR="001921F2" w:rsidRPr="0061307E" w:rsidRDefault="001921F2" w:rsidP="001921F2">
      <w:pPr>
        <w:pStyle w:val="BodyText"/>
        <w:ind w:left="117"/>
        <w:jc w:val="center"/>
        <w:rPr>
          <w:b/>
          <w:color w:val="000000" w:themeColor="text1"/>
          <w:lang w:val="sr-Cyrl-BA"/>
        </w:rPr>
      </w:pPr>
      <w:r w:rsidRPr="0061307E">
        <w:rPr>
          <w:b/>
          <w:color w:val="000000" w:themeColor="text1"/>
          <w:lang w:val="sr-Cyrl-BA"/>
        </w:rPr>
        <w:t>Управљање и располагање заједничком имовином</w:t>
      </w:r>
    </w:p>
    <w:p w14:paraId="046821E0" w14:textId="77777777" w:rsidR="001921F2" w:rsidRPr="0061307E" w:rsidRDefault="001921F2" w:rsidP="001921F2">
      <w:pPr>
        <w:pStyle w:val="BodyText"/>
        <w:ind w:left="117"/>
        <w:jc w:val="center"/>
        <w:rPr>
          <w:color w:val="000000" w:themeColor="text1"/>
          <w:lang w:val="sr-Cyrl-BA"/>
        </w:rPr>
      </w:pPr>
      <w:r w:rsidRPr="0061307E">
        <w:rPr>
          <w:color w:val="000000" w:themeColor="text1"/>
          <w:lang w:val="sr-Cyrl-BA"/>
        </w:rPr>
        <w:t>Члан 303.</w:t>
      </w:r>
    </w:p>
    <w:p w14:paraId="29E84CDE" w14:textId="77777777" w:rsidR="001921F2" w:rsidRPr="0061307E" w:rsidRDefault="001921F2" w:rsidP="001921F2">
      <w:pPr>
        <w:pStyle w:val="ListParagraph"/>
        <w:tabs>
          <w:tab w:val="left" w:pos="431"/>
        </w:tabs>
        <w:ind w:left="0"/>
        <w:jc w:val="both"/>
        <w:rPr>
          <w:color w:val="000000" w:themeColor="text1"/>
          <w:sz w:val="24"/>
          <w:szCs w:val="24"/>
          <w:lang w:val="sr-Cyrl-BA"/>
        </w:rPr>
      </w:pPr>
    </w:p>
    <w:p w14:paraId="4FD9A6DB"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(1) Брачни супружници заједнички посједују и користе заједничку имовину.</w:t>
      </w:r>
    </w:p>
    <w:p w14:paraId="6BE300F7" w14:textId="77777777" w:rsidR="001921F2" w:rsidRPr="0061307E" w:rsidRDefault="001921F2" w:rsidP="001921F2">
      <w:pPr>
        <w:pStyle w:val="ListParagraph"/>
        <w:tabs>
          <w:tab w:val="left" w:pos="430"/>
        </w:tabs>
        <w:ind w:left="0" w:firstLine="720"/>
        <w:jc w:val="both"/>
        <w:rPr>
          <w:color w:val="000000" w:themeColor="text1"/>
          <w:sz w:val="24"/>
          <w:szCs w:val="24"/>
          <w:lang w:val="sr-Cyrl-BA"/>
        </w:rPr>
      </w:pPr>
      <w:r w:rsidRPr="0061307E">
        <w:rPr>
          <w:color w:val="000000" w:themeColor="text1"/>
          <w:sz w:val="24"/>
          <w:szCs w:val="24"/>
          <w:lang w:val="sr-Cyrl-BA"/>
        </w:rPr>
        <w:t>(2) Заједничком имовином брачни супружници управљају и располажу споразумно.</w:t>
      </w:r>
    </w:p>
    <w:p w14:paraId="7EA8E2A9" w14:textId="77777777" w:rsidR="001921F2" w:rsidRPr="0061307E" w:rsidRDefault="001921F2" w:rsidP="001921F2">
      <w:pPr>
        <w:pStyle w:val="ListParagraph"/>
        <w:tabs>
          <w:tab w:val="left" w:pos="430"/>
        </w:tabs>
        <w:ind w:left="0" w:firstLine="720"/>
        <w:jc w:val="both"/>
        <w:rPr>
          <w:color w:val="000000" w:themeColor="text1"/>
          <w:sz w:val="24"/>
          <w:szCs w:val="24"/>
          <w:lang w:val="sr-Cyrl-BA"/>
        </w:rPr>
      </w:pPr>
      <w:r w:rsidRPr="0061307E">
        <w:rPr>
          <w:color w:val="000000" w:themeColor="text1"/>
          <w:sz w:val="24"/>
          <w:szCs w:val="24"/>
          <w:shd w:val="clear" w:color="auto" w:fill="FFFFFF"/>
          <w:lang w:val="sr-Cyrl-BA"/>
        </w:rPr>
        <w:t>(3) Сматра се да послове редовног управљања један брачни супружник увијек предузима уз сагласност другог брачног супружника.</w:t>
      </w:r>
    </w:p>
    <w:p w14:paraId="300C72FE" w14:textId="77777777" w:rsidR="001921F2" w:rsidRPr="0061307E" w:rsidRDefault="001921F2" w:rsidP="001921F2">
      <w:pPr>
        <w:pStyle w:val="ListParagraph"/>
        <w:tabs>
          <w:tab w:val="left" w:pos="431"/>
        </w:tabs>
        <w:ind w:left="0" w:right="184" w:firstLine="720"/>
        <w:jc w:val="both"/>
        <w:rPr>
          <w:color w:val="000000" w:themeColor="text1"/>
          <w:sz w:val="24"/>
          <w:szCs w:val="24"/>
          <w:lang w:val="sr-Cyrl-BA"/>
        </w:rPr>
      </w:pPr>
      <w:r w:rsidRPr="0061307E">
        <w:rPr>
          <w:color w:val="000000" w:themeColor="text1"/>
          <w:sz w:val="24"/>
          <w:szCs w:val="24"/>
          <w:lang w:val="sr-Cyrl-BA"/>
        </w:rPr>
        <w:t xml:space="preserve">(4) Својим </w:t>
      </w:r>
      <w:proofErr w:type="spellStart"/>
      <w:r w:rsidRPr="0061307E">
        <w:rPr>
          <w:color w:val="000000" w:themeColor="text1"/>
          <w:sz w:val="24"/>
          <w:szCs w:val="24"/>
          <w:lang w:val="sr-Cyrl-BA"/>
        </w:rPr>
        <w:t>удјелом</w:t>
      </w:r>
      <w:proofErr w:type="spellEnd"/>
      <w:r w:rsidRPr="0061307E">
        <w:rPr>
          <w:color w:val="000000" w:themeColor="text1"/>
          <w:sz w:val="24"/>
          <w:szCs w:val="24"/>
          <w:lang w:val="sr-Cyrl-BA"/>
        </w:rPr>
        <w:t xml:space="preserve"> у заједничкој имовини један брачни супружник не може самостално располагати нити га оптеретити правним послом међу живима, осим у корист другог брачног супружника, чиме је извршена диоба заједничке имовине.</w:t>
      </w:r>
    </w:p>
    <w:p w14:paraId="68A44F04" w14:textId="77777777" w:rsidR="001921F2" w:rsidRPr="0061307E" w:rsidRDefault="001921F2" w:rsidP="001921F2">
      <w:pPr>
        <w:pStyle w:val="ListParagraph"/>
        <w:tabs>
          <w:tab w:val="left" w:pos="431"/>
        </w:tabs>
        <w:ind w:left="0" w:right="184"/>
        <w:jc w:val="both"/>
        <w:rPr>
          <w:color w:val="000000" w:themeColor="text1"/>
          <w:sz w:val="24"/>
          <w:szCs w:val="24"/>
          <w:lang w:val="sr-Cyrl-BA"/>
        </w:rPr>
      </w:pPr>
    </w:p>
    <w:p w14:paraId="7CFDA899" w14:textId="77777777" w:rsidR="00B6729A" w:rsidRDefault="00B6729A" w:rsidP="001921F2">
      <w:pPr>
        <w:pStyle w:val="ListParagraph"/>
        <w:tabs>
          <w:tab w:val="left" w:pos="431"/>
        </w:tabs>
        <w:ind w:left="0" w:right="184"/>
        <w:jc w:val="center"/>
        <w:rPr>
          <w:b/>
          <w:color w:val="000000" w:themeColor="text1"/>
          <w:sz w:val="24"/>
          <w:szCs w:val="24"/>
          <w:lang w:val="sr-Cyrl-BA"/>
        </w:rPr>
      </w:pPr>
    </w:p>
    <w:p w14:paraId="02783701" w14:textId="1FB4FA93" w:rsidR="001921F2" w:rsidRPr="0061307E" w:rsidRDefault="001921F2" w:rsidP="001921F2">
      <w:pPr>
        <w:pStyle w:val="ListParagraph"/>
        <w:tabs>
          <w:tab w:val="left" w:pos="431"/>
        </w:tabs>
        <w:ind w:left="0" w:right="184"/>
        <w:jc w:val="center"/>
        <w:rPr>
          <w:b/>
          <w:color w:val="000000" w:themeColor="text1"/>
          <w:sz w:val="24"/>
          <w:szCs w:val="24"/>
          <w:lang w:val="sr-Cyrl-BA"/>
        </w:rPr>
      </w:pPr>
      <w:r w:rsidRPr="0061307E">
        <w:rPr>
          <w:b/>
          <w:color w:val="000000" w:themeColor="text1"/>
          <w:sz w:val="24"/>
          <w:szCs w:val="24"/>
          <w:lang w:val="sr-Cyrl-BA"/>
        </w:rPr>
        <w:t>Уговор о управљању и располагању заједничком имовином</w:t>
      </w:r>
    </w:p>
    <w:p w14:paraId="58E2E014" w14:textId="77777777" w:rsidR="001921F2" w:rsidRPr="0061307E" w:rsidRDefault="001921F2" w:rsidP="001921F2">
      <w:pPr>
        <w:pStyle w:val="ListParagraph"/>
        <w:tabs>
          <w:tab w:val="left" w:pos="431"/>
        </w:tabs>
        <w:ind w:left="0" w:right="184"/>
        <w:jc w:val="center"/>
        <w:rPr>
          <w:color w:val="000000" w:themeColor="text1"/>
          <w:sz w:val="24"/>
          <w:szCs w:val="24"/>
          <w:lang w:val="sr-Cyrl-BA"/>
        </w:rPr>
      </w:pPr>
      <w:r w:rsidRPr="0061307E">
        <w:rPr>
          <w:color w:val="000000" w:themeColor="text1"/>
          <w:sz w:val="24"/>
          <w:szCs w:val="24"/>
          <w:lang w:val="sr-Cyrl-BA"/>
        </w:rPr>
        <w:t>Члан 304.</w:t>
      </w:r>
    </w:p>
    <w:p w14:paraId="12BB3A62" w14:textId="77777777" w:rsidR="001921F2" w:rsidRPr="0061307E" w:rsidRDefault="001921F2" w:rsidP="001921F2">
      <w:pPr>
        <w:pStyle w:val="ListParagraph"/>
        <w:tabs>
          <w:tab w:val="left" w:pos="431"/>
        </w:tabs>
        <w:ind w:left="0" w:right="184"/>
        <w:jc w:val="center"/>
        <w:rPr>
          <w:color w:val="000000" w:themeColor="text1"/>
          <w:sz w:val="24"/>
          <w:szCs w:val="24"/>
          <w:lang w:val="sr-Cyrl-BA"/>
        </w:rPr>
      </w:pPr>
    </w:p>
    <w:p w14:paraId="33BB8749" w14:textId="77777777" w:rsidR="001921F2" w:rsidRPr="0061307E" w:rsidRDefault="001921F2" w:rsidP="001921F2">
      <w:pPr>
        <w:pStyle w:val="ListParagraph"/>
        <w:shd w:val="clear" w:color="auto" w:fill="FFFFFF"/>
        <w:ind w:left="0" w:firstLine="720"/>
        <w:jc w:val="both"/>
        <w:textAlignment w:val="baseline"/>
        <w:rPr>
          <w:color w:val="000000" w:themeColor="text1"/>
          <w:sz w:val="24"/>
          <w:szCs w:val="24"/>
          <w:lang w:val="sr-Cyrl-BA"/>
        </w:rPr>
      </w:pPr>
      <w:r w:rsidRPr="0061307E">
        <w:rPr>
          <w:color w:val="000000" w:themeColor="text1"/>
          <w:sz w:val="24"/>
          <w:szCs w:val="24"/>
          <w:lang w:val="sr-Cyrl-BA"/>
        </w:rPr>
        <w:t>(1) Брачни супружници могу закључити уговор на основу кога ће један од њих управљати и располагати, односно управљати или располагати цјелокупном заједничком имовином или неким њеним дијеловима.</w:t>
      </w:r>
    </w:p>
    <w:p w14:paraId="3C41D283" w14:textId="77777777" w:rsidR="001921F2" w:rsidRPr="0061307E" w:rsidRDefault="001921F2" w:rsidP="001921F2">
      <w:pPr>
        <w:pStyle w:val="ListParagraph"/>
        <w:shd w:val="clear" w:color="auto" w:fill="FFFFFF"/>
        <w:ind w:left="0" w:firstLine="720"/>
        <w:jc w:val="both"/>
        <w:textAlignment w:val="baseline"/>
        <w:rPr>
          <w:color w:val="000000" w:themeColor="text1"/>
          <w:sz w:val="24"/>
          <w:szCs w:val="24"/>
          <w:lang w:val="sr-Cyrl-BA"/>
        </w:rPr>
      </w:pPr>
      <w:r w:rsidRPr="0061307E">
        <w:rPr>
          <w:color w:val="000000" w:themeColor="text1"/>
          <w:sz w:val="24"/>
          <w:szCs w:val="24"/>
          <w:lang w:val="sr-Cyrl-BA"/>
        </w:rPr>
        <w:t>(2) Уговор из става 1. овог члана овог члана може се односити на управљање и располагање, односно на управљање или на располагање или само на поједине послове управљања и располагања, односно управљања или располагања.</w:t>
      </w:r>
    </w:p>
    <w:p w14:paraId="4435C102" w14:textId="77777777" w:rsidR="001921F2" w:rsidRPr="0061307E" w:rsidRDefault="001921F2" w:rsidP="001921F2">
      <w:pPr>
        <w:pStyle w:val="ListParagraph"/>
        <w:tabs>
          <w:tab w:val="left" w:pos="431"/>
        </w:tabs>
        <w:ind w:left="0" w:right="26" w:firstLine="720"/>
        <w:jc w:val="both"/>
        <w:rPr>
          <w:color w:val="000000" w:themeColor="text1"/>
          <w:sz w:val="24"/>
          <w:szCs w:val="24"/>
          <w:lang w:val="sr-Cyrl-BA"/>
        </w:rPr>
      </w:pPr>
      <w:r w:rsidRPr="0061307E">
        <w:rPr>
          <w:color w:val="000000" w:themeColor="text1"/>
          <w:sz w:val="24"/>
          <w:szCs w:val="24"/>
          <w:lang w:val="sr-Cyrl-BA"/>
        </w:rPr>
        <w:t>(3) Сваки брачни супружник може одустати од уговора из става 1. овог члана у било којем тренутку, с тим да то не утиче на пуноважност послова за које је брачни супружник овлашћен на управљање и располагање, односно управљање или располагање или само неки од послова управљања и располагања, односно управљања или располагања заједничком имовином или њеним дијелом, који је закључио са трећим лицем.</w:t>
      </w:r>
    </w:p>
    <w:p w14:paraId="5D3A4643" w14:textId="77777777" w:rsidR="001921F2" w:rsidRPr="0061307E" w:rsidRDefault="001921F2" w:rsidP="001921F2">
      <w:pPr>
        <w:pStyle w:val="BodyText"/>
        <w:ind w:right="26" w:firstLine="720"/>
        <w:jc w:val="both"/>
        <w:rPr>
          <w:color w:val="000000" w:themeColor="text1"/>
          <w:lang w:val="sr-Cyrl-BA"/>
        </w:rPr>
      </w:pPr>
      <w:r w:rsidRPr="0061307E">
        <w:rPr>
          <w:color w:val="000000" w:themeColor="text1"/>
          <w:lang w:val="sr-Cyrl-BA"/>
        </w:rPr>
        <w:t>(4) Уговор о управљању и располагању заједничком имовином који се односи на непокретности уписује се у јавну евиденцију о непокретностима и правима на њима.</w:t>
      </w:r>
    </w:p>
    <w:p w14:paraId="1FA65EB2" w14:textId="77777777" w:rsidR="001921F2" w:rsidRPr="0061307E" w:rsidRDefault="001921F2" w:rsidP="001921F2">
      <w:pPr>
        <w:pStyle w:val="ListParagraph"/>
        <w:tabs>
          <w:tab w:val="left" w:pos="431"/>
        </w:tabs>
        <w:ind w:left="0" w:right="26" w:firstLine="720"/>
        <w:jc w:val="both"/>
        <w:rPr>
          <w:color w:val="000000" w:themeColor="text1"/>
          <w:sz w:val="24"/>
          <w:szCs w:val="24"/>
          <w:lang w:val="sr-Cyrl-BA"/>
        </w:rPr>
      </w:pPr>
      <w:r w:rsidRPr="0061307E">
        <w:rPr>
          <w:color w:val="000000" w:themeColor="text1"/>
          <w:sz w:val="24"/>
          <w:szCs w:val="24"/>
          <w:lang w:val="sr-Cyrl-BA"/>
        </w:rPr>
        <w:t>(5) У случају неспоразума брачних супружника у вези са управљањем заједничком имовином, одлучиће суд у ванпарничном поступку на приједлог једног од брачних супружника.</w:t>
      </w:r>
    </w:p>
    <w:p w14:paraId="4C8B8AC9" w14:textId="77777777" w:rsidR="001921F2" w:rsidRPr="0061307E" w:rsidRDefault="001921F2" w:rsidP="001921F2">
      <w:pPr>
        <w:pStyle w:val="BodyText"/>
        <w:tabs>
          <w:tab w:val="left" w:pos="431"/>
        </w:tabs>
        <w:ind w:right="26" w:firstLine="720"/>
        <w:jc w:val="both"/>
        <w:rPr>
          <w:color w:val="000000" w:themeColor="text1"/>
          <w:lang w:val="sr-Cyrl-BA"/>
        </w:rPr>
      </w:pPr>
      <w:r w:rsidRPr="0061307E">
        <w:rPr>
          <w:color w:val="000000" w:themeColor="text1"/>
          <w:shd w:val="clear" w:color="auto" w:fill="FFFFFF"/>
          <w:lang w:val="sr-Cyrl-BA"/>
        </w:rPr>
        <w:t xml:space="preserve">(6) Ако је послије престанка заједнице живота у браку дошло до увећања вриједности заједничке имовине, онај </w:t>
      </w:r>
      <w:r w:rsidRPr="0061307E">
        <w:rPr>
          <w:color w:val="000000" w:themeColor="text1"/>
          <w:lang w:val="sr-Cyrl-BA"/>
        </w:rPr>
        <w:t xml:space="preserve">брачни </w:t>
      </w:r>
      <w:r w:rsidRPr="0061307E">
        <w:rPr>
          <w:color w:val="000000" w:themeColor="text1"/>
          <w:shd w:val="clear" w:color="auto" w:fill="FFFFFF"/>
          <w:lang w:val="sr-Cyrl-BA"/>
        </w:rPr>
        <w:t>супружник који је томе допринио, има право на потраживање у новцу, сразмјерно свом доприносу.</w:t>
      </w:r>
    </w:p>
    <w:p w14:paraId="20581CBC" w14:textId="77777777" w:rsidR="001921F2" w:rsidRPr="0061307E" w:rsidRDefault="001921F2" w:rsidP="001921F2">
      <w:pPr>
        <w:pStyle w:val="ListParagraph"/>
        <w:tabs>
          <w:tab w:val="left" w:pos="431"/>
        </w:tabs>
        <w:jc w:val="center"/>
        <w:rPr>
          <w:b/>
          <w:color w:val="000000" w:themeColor="text1"/>
          <w:sz w:val="24"/>
          <w:szCs w:val="24"/>
          <w:lang w:val="sr-Cyrl-BA"/>
        </w:rPr>
      </w:pPr>
    </w:p>
    <w:p w14:paraId="0C8E5215" w14:textId="77777777" w:rsidR="00B6729A" w:rsidRDefault="00B6729A" w:rsidP="001921F2">
      <w:pPr>
        <w:pStyle w:val="ListParagraph"/>
        <w:tabs>
          <w:tab w:val="left" w:pos="431"/>
        </w:tabs>
        <w:jc w:val="center"/>
        <w:rPr>
          <w:b/>
          <w:color w:val="000000" w:themeColor="text1"/>
          <w:sz w:val="24"/>
          <w:szCs w:val="24"/>
          <w:lang w:val="sr-Cyrl-BA"/>
        </w:rPr>
      </w:pPr>
    </w:p>
    <w:p w14:paraId="6F53185C" w14:textId="2A39F590" w:rsidR="001921F2" w:rsidRPr="0061307E" w:rsidRDefault="001921F2" w:rsidP="001921F2">
      <w:pPr>
        <w:pStyle w:val="ListParagraph"/>
        <w:tabs>
          <w:tab w:val="left" w:pos="431"/>
        </w:tabs>
        <w:jc w:val="center"/>
        <w:rPr>
          <w:b/>
          <w:color w:val="000000" w:themeColor="text1"/>
          <w:sz w:val="24"/>
          <w:szCs w:val="24"/>
          <w:lang w:val="sr-Cyrl-BA"/>
        </w:rPr>
      </w:pPr>
      <w:r w:rsidRPr="0061307E">
        <w:rPr>
          <w:b/>
          <w:color w:val="000000" w:themeColor="text1"/>
          <w:sz w:val="24"/>
          <w:szCs w:val="24"/>
          <w:lang w:val="sr-Cyrl-BA"/>
        </w:rPr>
        <w:t>Располагање непокретношћу у заједничкој својини</w:t>
      </w:r>
    </w:p>
    <w:p w14:paraId="61DA66E0" w14:textId="77777777" w:rsidR="001921F2" w:rsidRPr="0061307E" w:rsidRDefault="001921F2" w:rsidP="001921F2">
      <w:pPr>
        <w:pStyle w:val="ListParagraph"/>
        <w:tabs>
          <w:tab w:val="left" w:pos="431"/>
        </w:tabs>
        <w:ind w:left="0"/>
        <w:jc w:val="center"/>
        <w:rPr>
          <w:bCs/>
          <w:color w:val="000000" w:themeColor="text1"/>
          <w:sz w:val="24"/>
          <w:szCs w:val="24"/>
          <w:lang w:val="sr-Cyrl-BA"/>
        </w:rPr>
      </w:pPr>
      <w:r w:rsidRPr="0061307E">
        <w:rPr>
          <w:bCs/>
          <w:color w:val="000000" w:themeColor="text1"/>
          <w:sz w:val="24"/>
          <w:szCs w:val="24"/>
          <w:lang w:val="sr-Cyrl-BA"/>
        </w:rPr>
        <w:t>Члан 305.</w:t>
      </w:r>
    </w:p>
    <w:p w14:paraId="12A9771E" w14:textId="77777777" w:rsidR="001921F2" w:rsidRPr="0061307E" w:rsidRDefault="001921F2" w:rsidP="001921F2">
      <w:pPr>
        <w:pStyle w:val="ListParagraph"/>
        <w:tabs>
          <w:tab w:val="left" w:pos="431"/>
        </w:tabs>
        <w:ind w:left="0"/>
        <w:jc w:val="center"/>
        <w:rPr>
          <w:bCs/>
          <w:color w:val="000000" w:themeColor="text1"/>
          <w:sz w:val="24"/>
          <w:szCs w:val="24"/>
          <w:lang w:val="sr-Cyrl-BA"/>
        </w:rPr>
      </w:pPr>
    </w:p>
    <w:p w14:paraId="0A4B8847" w14:textId="77777777" w:rsidR="001921F2" w:rsidRPr="0061307E" w:rsidRDefault="001921F2" w:rsidP="001921F2">
      <w:pPr>
        <w:pStyle w:val="ListParagraph"/>
        <w:ind w:left="0" w:right="401" w:firstLine="720"/>
        <w:jc w:val="both"/>
        <w:rPr>
          <w:i/>
          <w:iCs/>
          <w:color w:val="000000" w:themeColor="text1"/>
          <w:sz w:val="24"/>
          <w:szCs w:val="24"/>
          <w:lang w:val="sr-Cyrl-BA"/>
        </w:rPr>
      </w:pPr>
      <w:r w:rsidRPr="0061307E">
        <w:rPr>
          <w:color w:val="000000" w:themeColor="text1"/>
          <w:sz w:val="24"/>
          <w:szCs w:val="24"/>
          <w:lang w:val="sr-Cyrl-BA"/>
        </w:rPr>
        <w:t xml:space="preserve">(1) Један брачни супружник који је у јавне евиденције о непокретностима и правима на њима уписан као власник непокретности која је у заједничкој својини, може располагати том непокретношћу само уз сагласност другог брачног супружника. </w:t>
      </w:r>
    </w:p>
    <w:p w14:paraId="0EB7BF1F" w14:textId="77777777" w:rsidR="001921F2" w:rsidRPr="0061307E" w:rsidRDefault="001921F2" w:rsidP="001921F2">
      <w:pPr>
        <w:pStyle w:val="ListParagraph"/>
        <w:ind w:left="0" w:right="401" w:firstLine="720"/>
        <w:jc w:val="both"/>
        <w:rPr>
          <w:color w:val="000000" w:themeColor="text1"/>
          <w:sz w:val="24"/>
          <w:szCs w:val="24"/>
          <w:lang w:val="sr-Cyrl-BA"/>
        </w:rPr>
      </w:pPr>
      <w:r w:rsidRPr="0061307E">
        <w:rPr>
          <w:color w:val="000000" w:themeColor="text1"/>
          <w:sz w:val="24"/>
          <w:szCs w:val="24"/>
          <w:lang w:val="sr-Cyrl-BA"/>
        </w:rPr>
        <w:t xml:space="preserve">(2) У случају располагања непокретношћу у заједничкој својини без сагласности другог брачног супружника, правни посао ће бити </w:t>
      </w:r>
      <w:proofErr w:type="spellStart"/>
      <w:r w:rsidRPr="0061307E">
        <w:rPr>
          <w:color w:val="000000" w:themeColor="text1"/>
          <w:sz w:val="24"/>
          <w:szCs w:val="24"/>
          <w:lang w:val="sr-Cyrl-BA"/>
        </w:rPr>
        <w:t>ништав</w:t>
      </w:r>
      <w:proofErr w:type="spellEnd"/>
      <w:r w:rsidRPr="0061307E">
        <w:rPr>
          <w:color w:val="000000" w:themeColor="text1"/>
          <w:sz w:val="24"/>
          <w:szCs w:val="24"/>
          <w:lang w:val="sr-Cyrl-BA"/>
        </w:rPr>
        <w:t>, осим у случају када је стицалац права поступао у доброј вјери.</w:t>
      </w:r>
    </w:p>
    <w:p w14:paraId="681A1FEA" w14:textId="77777777" w:rsidR="00B6729A" w:rsidRDefault="00B6729A" w:rsidP="001921F2">
      <w:pPr>
        <w:pStyle w:val="ListParagraph"/>
        <w:ind w:left="0" w:right="401" w:firstLine="720"/>
        <w:jc w:val="both"/>
        <w:rPr>
          <w:color w:val="000000" w:themeColor="text1"/>
          <w:sz w:val="24"/>
          <w:szCs w:val="24"/>
          <w:lang w:val="sr-Cyrl-BA"/>
        </w:rPr>
      </w:pPr>
    </w:p>
    <w:p w14:paraId="3A2BCBFF" w14:textId="4AEFAF05" w:rsidR="001921F2" w:rsidRPr="0061307E" w:rsidRDefault="001921F2" w:rsidP="001921F2">
      <w:pPr>
        <w:pStyle w:val="ListParagraph"/>
        <w:ind w:left="0" w:right="401" w:firstLine="720"/>
        <w:jc w:val="both"/>
        <w:rPr>
          <w:color w:val="000000" w:themeColor="text1"/>
          <w:sz w:val="24"/>
          <w:szCs w:val="24"/>
          <w:lang w:val="sr-Cyrl-BA"/>
        </w:rPr>
      </w:pPr>
      <w:r w:rsidRPr="0061307E">
        <w:rPr>
          <w:color w:val="000000" w:themeColor="text1"/>
          <w:sz w:val="24"/>
          <w:szCs w:val="24"/>
          <w:lang w:val="sr-Cyrl-BA"/>
        </w:rPr>
        <w:lastRenderedPageBreak/>
        <w:t>(3) У случају из става 2. овог члана, брачни супружник без чије сагласности је располагано заједничком непокретношћу има право да захтијева од другог брачног супружника накнаду тржишне или оне вриједности по којој је непокретност отуђена, по свом избору (избору брачног супружника без чије сагласности је располагано).</w:t>
      </w:r>
    </w:p>
    <w:p w14:paraId="3D3DD745" w14:textId="77777777" w:rsidR="001921F2" w:rsidRPr="0061307E" w:rsidRDefault="001921F2" w:rsidP="001921F2">
      <w:pPr>
        <w:pStyle w:val="BodyText"/>
        <w:tabs>
          <w:tab w:val="left" w:pos="431"/>
        </w:tabs>
        <w:ind w:left="429"/>
        <w:jc w:val="both"/>
        <w:rPr>
          <w:color w:val="000000" w:themeColor="text1"/>
          <w:lang w:val="sr-Cyrl-BA"/>
        </w:rPr>
      </w:pPr>
    </w:p>
    <w:p w14:paraId="08783F8C" w14:textId="77777777" w:rsidR="001921F2" w:rsidRPr="0061307E" w:rsidRDefault="001921F2" w:rsidP="001921F2">
      <w:pPr>
        <w:pStyle w:val="ListParagraph"/>
        <w:tabs>
          <w:tab w:val="left" w:pos="343"/>
        </w:tabs>
        <w:ind w:left="342"/>
        <w:jc w:val="center"/>
        <w:rPr>
          <w:b/>
          <w:color w:val="000000" w:themeColor="text1"/>
          <w:sz w:val="24"/>
          <w:szCs w:val="24"/>
          <w:lang w:val="sr-Cyrl-BA"/>
        </w:rPr>
      </w:pPr>
      <w:r w:rsidRPr="0061307E">
        <w:rPr>
          <w:b/>
          <w:color w:val="000000" w:themeColor="text1"/>
          <w:sz w:val="24"/>
          <w:szCs w:val="24"/>
          <w:lang w:val="sr-Cyrl-BA"/>
        </w:rPr>
        <w:t>Диоба заједничке имовине</w:t>
      </w:r>
    </w:p>
    <w:p w14:paraId="082A8A4C" w14:textId="77777777" w:rsidR="001921F2" w:rsidRPr="0061307E" w:rsidRDefault="001921F2" w:rsidP="001921F2">
      <w:pPr>
        <w:pStyle w:val="BodyText"/>
        <w:jc w:val="center"/>
        <w:rPr>
          <w:color w:val="000000" w:themeColor="text1"/>
          <w:lang w:val="sr-Cyrl-BA"/>
        </w:rPr>
      </w:pPr>
      <w:r w:rsidRPr="0061307E">
        <w:rPr>
          <w:color w:val="000000" w:themeColor="text1"/>
          <w:lang w:val="sr-Cyrl-BA"/>
        </w:rPr>
        <w:t>Члан 306.</w:t>
      </w:r>
    </w:p>
    <w:p w14:paraId="63082E12" w14:textId="77777777" w:rsidR="001921F2" w:rsidRPr="0061307E" w:rsidRDefault="001921F2" w:rsidP="001921F2">
      <w:pPr>
        <w:pStyle w:val="BodyText"/>
        <w:jc w:val="center"/>
        <w:rPr>
          <w:color w:val="000000" w:themeColor="text1"/>
          <w:lang w:val="sr-Cyrl-BA"/>
        </w:rPr>
      </w:pPr>
    </w:p>
    <w:p w14:paraId="4BDC45AD" w14:textId="77777777" w:rsidR="001921F2" w:rsidRPr="0061307E" w:rsidRDefault="001921F2" w:rsidP="001921F2">
      <w:pPr>
        <w:pStyle w:val="ListParagraph"/>
        <w:shd w:val="clear" w:color="auto" w:fill="FFFFFF"/>
        <w:ind w:left="0" w:firstLine="720"/>
        <w:jc w:val="both"/>
        <w:rPr>
          <w:color w:val="000000" w:themeColor="text1"/>
          <w:sz w:val="24"/>
          <w:szCs w:val="24"/>
          <w:lang w:val="sr-Cyrl-BA"/>
        </w:rPr>
      </w:pPr>
      <w:r w:rsidRPr="0061307E">
        <w:rPr>
          <w:color w:val="000000" w:themeColor="text1"/>
          <w:sz w:val="24"/>
          <w:szCs w:val="24"/>
          <w:lang w:val="sr-Cyrl-BA"/>
        </w:rPr>
        <w:t xml:space="preserve">(1) Диобом заједничке имовине, у смислу овог закона, сматра се утврђивање </w:t>
      </w:r>
      <w:proofErr w:type="spellStart"/>
      <w:r w:rsidRPr="0061307E">
        <w:rPr>
          <w:color w:val="000000" w:themeColor="text1"/>
          <w:sz w:val="24"/>
          <w:szCs w:val="24"/>
          <w:lang w:val="sr-Cyrl-BA"/>
        </w:rPr>
        <w:t>удјела</w:t>
      </w:r>
      <w:proofErr w:type="spellEnd"/>
      <w:r w:rsidRPr="0061307E">
        <w:rPr>
          <w:color w:val="000000" w:themeColor="text1"/>
          <w:sz w:val="24"/>
          <w:szCs w:val="24"/>
          <w:lang w:val="sr-Cyrl-BA"/>
        </w:rPr>
        <w:t xml:space="preserve"> сваког брачног супружника у заједничкој имовини.</w:t>
      </w:r>
    </w:p>
    <w:p w14:paraId="5C69CF38" w14:textId="77777777" w:rsidR="001921F2" w:rsidRPr="0061307E" w:rsidRDefault="001921F2" w:rsidP="001921F2">
      <w:pPr>
        <w:pStyle w:val="ListParagraph"/>
        <w:shd w:val="clear" w:color="auto" w:fill="FFFFFF"/>
        <w:ind w:left="0" w:firstLine="720"/>
        <w:jc w:val="both"/>
        <w:rPr>
          <w:color w:val="000000" w:themeColor="text1"/>
          <w:sz w:val="24"/>
          <w:szCs w:val="24"/>
          <w:lang w:val="sr-Cyrl-BA"/>
        </w:rPr>
      </w:pPr>
      <w:r w:rsidRPr="0061307E">
        <w:rPr>
          <w:color w:val="000000" w:themeColor="text1"/>
          <w:sz w:val="24"/>
          <w:szCs w:val="24"/>
          <w:lang w:val="sr-Cyrl-BA"/>
        </w:rPr>
        <w:t>(2) Диоба заједничке имовине може се вршити за вријеме трајања брака и послије његовог престанка.</w:t>
      </w:r>
    </w:p>
    <w:p w14:paraId="623F7B39" w14:textId="77777777" w:rsidR="001921F2" w:rsidRPr="0061307E" w:rsidRDefault="001921F2" w:rsidP="001921F2">
      <w:pPr>
        <w:shd w:val="clear" w:color="auto" w:fill="FFFFFF"/>
        <w:spacing w:after="0" w:line="240" w:lineRule="auto"/>
        <w:jc w:val="both"/>
        <w:rPr>
          <w:rFonts w:ascii="Times New Roman" w:hAnsi="Times New Roman"/>
          <w:color w:val="000000" w:themeColor="text1"/>
          <w:sz w:val="24"/>
          <w:szCs w:val="24"/>
          <w:lang w:val="sr-Cyrl-BA"/>
        </w:rPr>
      </w:pPr>
    </w:p>
    <w:p w14:paraId="3867186B" w14:textId="77777777" w:rsidR="001921F2" w:rsidRPr="0061307E" w:rsidRDefault="001921F2" w:rsidP="001921F2">
      <w:pPr>
        <w:pStyle w:val="BodyText"/>
        <w:ind w:left="117"/>
        <w:jc w:val="center"/>
        <w:rPr>
          <w:b/>
          <w:color w:val="000000" w:themeColor="text1"/>
          <w:lang w:val="sr-Cyrl-BA"/>
        </w:rPr>
      </w:pPr>
      <w:r w:rsidRPr="0061307E">
        <w:rPr>
          <w:b/>
          <w:color w:val="000000" w:themeColor="text1"/>
          <w:lang w:val="sr-Cyrl-BA"/>
        </w:rPr>
        <w:t>Споразумна диоба заједничке имовине</w:t>
      </w:r>
    </w:p>
    <w:p w14:paraId="66208B1F" w14:textId="77777777" w:rsidR="001921F2" w:rsidRPr="0061307E" w:rsidRDefault="001921F2" w:rsidP="001921F2">
      <w:pPr>
        <w:pStyle w:val="BodyText"/>
        <w:ind w:left="117"/>
        <w:jc w:val="center"/>
        <w:rPr>
          <w:color w:val="000000" w:themeColor="text1"/>
          <w:lang w:val="sr-Cyrl-BA"/>
        </w:rPr>
      </w:pPr>
      <w:r w:rsidRPr="0061307E">
        <w:rPr>
          <w:color w:val="000000" w:themeColor="text1"/>
          <w:lang w:val="sr-Cyrl-BA"/>
        </w:rPr>
        <w:t xml:space="preserve">Члан 307. </w:t>
      </w:r>
    </w:p>
    <w:p w14:paraId="098624B1" w14:textId="77777777" w:rsidR="001921F2" w:rsidRPr="0061307E" w:rsidRDefault="001921F2" w:rsidP="001921F2">
      <w:pPr>
        <w:pStyle w:val="BodyText"/>
        <w:ind w:left="117"/>
        <w:jc w:val="center"/>
        <w:rPr>
          <w:color w:val="000000" w:themeColor="text1"/>
          <w:lang w:val="sr-Cyrl-BA"/>
        </w:rPr>
      </w:pPr>
    </w:p>
    <w:p w14:paraId="7A3A5A83" w14:textId="77777777" w:rsidR="001921F2" w:rsidRPr="0061307E" w:rsidRDefault="001921F2" w:rsidP="001921F2">
      <w:pPr>
        <w:pStyle w:val="ListParagraph"/>
        <w:shd w:val="clear" w:color="auto" w:fill="FFFFFF"/>
        <w:ind w:left="0" w:firstLine="720"/>
        <w:jc w:val="both"/>
        <w:textAlignment w:val="baseline"/>
        <w:rPr>
          <w:color w:val="000000" w:themeColor="text1"/>
          <w:sz w:val="24"/>
          <w:szCs w:val="24"/>
          <w:lang w:val="sr-Cyrl-BA"/>
        </w:rPr>
      </w:pPr>
      <w:r w:rsidRPr="0061307E">
        <w:rPr>
          <w:color w:val="000000" w:themeColor="text1"/>
          <w:sz w:val="24"/>
          <w:szCs w:val="24"/>
          <w:lang w:val="sr-Cyrl-BA"/>
        </w:rPr>
        <w:t>(1) Брачни супружници могу закључити споразум о диоби заједничке имовине (споразумна диоба).</w:t>
      </w:r>
    </w:p>
    <w:p w14:paraId="2BAF46FB" w14:textId="77777777" w:rsidR="001921F2" w:rsidRPr="0061307E" w:rsidRDefault="001921F2" w:rsidP="001921F2">
      <w:pPr>
        <w:pStyle w:val="ListParagraph"/>
        <w:shd w:val="clear" w:color="auto" w:fill="FFFFFF"/>
        <w:ind w:left="0" w:firstLine="720"/>
        <w:jc w:val="both"/>
        <w:textAlignment w:val="baseline"/>
        <w:rPr>
          <w:color w:val="000000" w:themeColor="text1"/>
          <w:sz w:val="24"/>
          <w:szCs w:val="24"/>
          <w:lang w:val="sr-Cyrl-BA"/>
        </w:rPr>
      </w:pPr>
      <w:r w:rsidRPr="0061307E">
        <w:rPr>
          <w:color w:val="000000" w:themeColor="text1"/>
          <w:sz w:val="24"/>
          <w:szCs w:val="24"/>
          <w:lang w:val="sr-Cyrl-BA"/>
        </w:rPr>
        <w:t>(2) Брачни супружници могу заједничку имовину споразумно подијелити на сљедеће начине:</w:t>
      </w:r>
    </w:p>
    <w:p w14:paraId="7E42DA87"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1) да одреде дијелове у цјелокупној заједничкој имовини или на једном дијелу заједничке имовине или на појединој ствари или праву из заједничке имовине,</w:t>
      </w:r>
    </w:p>
    <w:p w14:paraId="65C67AF5"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2) да сваком брачном супружнику припадну поједине ствари или права из заједничке имовине,</w:t>
      </w:r>
    </w:p>
    <w:p w14:paraId="0A67E40C"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3) да се у корист једног или оба брачна супружника конституише право етажне својине на посебном дијелу непокретности,</w:t>
      </w:r>
    </w:p>
    <w:p w14:paraId="4EA44812"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4) да изврше уређивање </w:t>
      </w:r>
      <w:proofErr w:type="spellStart"/>
      <w:r w:rsidRPr="0061307E">
        <w:rPr>
          <w:rFonts w:ascii="Times New Roman" w:hAnsi="Times New Roman"/>
          <w:color w:val="000000" w:themeColor="text1"/>
          <w:sz w:val="24"/>
          <w:szCs w:val="24"/>
          <w:lang w:val="sr-Cyrl-BA"/>
        </w:rPr>
        <w:t>сукорисничких</w:t>
      </w:r>
      <w:proofErr w:type="spellEnd"/>
      <w:r w:rsidRPr="0061307E">
        <w:rPr>
          <w:rFonts w:ascii="Times New Roman" w:hAnsi="Times New Roman"/>
          <w:color w:val="000000" w:themeColor="text1"/>
          <w:sz w:val="24"/>
          <w:szCs w:val="24"/>
          <w:lang w:val="sr-Cyrl-BA"/>
        </w:rPr>
        <w:t xml:space="preserve"> односа одређујући обим права сваког од брачних супружника,</w:t>
      </w:r>
    </w:p>
    <w:p w14:paraId="0F6DBEB9"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5) да један брачни супружник исплати другом брачном супружнику новчану противвриједност његовог </w:t>
      </w:r>
      <w:proofErr w:type="spellStart"/>
      <w:r w:rsidRPr="0061307E">
        <w:rPr>
          <w:rFonts w:ascii="Times New Roman" w:hAnsi="Times New Roman"/>
          <w:color w:val="000000" w:themeColor="text1"/>
          <w:sz w:val="24"/>
          <w:szCs w:val="24"/>
          <w:lang w:val="sr-Cyrl-BA"/>
        </w:rPr>
        <w:t>удјела</w:t>
      </w:r>
      <w:proofErr w:type="spellEnd"/>
      <w:r w:rsidRPr="0061307E">
        <w:rPr>
          <w:rFonts w:ascii="Times New Roman" w:hAnsi="Times New Roman"/>
          <w:color w:val="000000" w:themeColor="text1"/>
          <w:sz w:val="24"/>
          <w:szCs w:val="24"/>
          <w:lang w:val="sr-Cyrl-BA"/>
        </w:rPr>
        <w:t xml:space="preserve"> у заједничкој имовини,</w:t>
      </w:r>
    </w:p>
    <w:p w14:paraId="003A6D11"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6) да се изврши продаја цјелокупне заједничке имовине и након тога обави расподјела остварене вриједности сразмјерно договореним </w:t>
      </w:r>
      <w:proofErr w:type="spellStart"/>
      <w:r w:rsidRPr="0061307E">
        <w:rPr>
          <w:rFonts w:ascii="Times New Roman" w:hAnsi="Times New Roman"/>
          <w:color w:val="000000" w:themeColor="text1"/>
          <w:sz w:val="24"/>
          <w:szCs w:val="24"/>
          <w:lang w:val="sr-Cyrl-BA"/>
        </w:rPr>
        <w:t>удјелима</w:t>
      </w:r>
      <w:proofErr w:type="spellEnd"/>
      <w:r w:rsidRPr="0061307E">
        <w:rPr>
          <w:rFonts w:ascii="Times New Roman" w:hAnsi="Times New Roman"/>
          <w:color w:val="000000" w:themeColor="text1"/>
          <w:sz w:val="24"/>
          <w:szCs w:val="24"/>
          <w:lang w:val="sr-Cyrl-BA"/>
        </w:rPr>
        <w:t xml:space="preserve"> у заједничкој имовини,</w:t>
      </w:r>
    </w:p>
    <w:p w14:paraId="5C76DEF2"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7) комбинацијом наведених начина споразумне диобе.</w:t>
      </w:r>
    </w:p>
    <w:p w14:paraId="5753C57A" w14:textId="77777777" w:rsidR="001921F2" w:rsidRPr="0061307E" w:rsidRDefault="001921F2" w:rsidP="001921F2">
      <w:pPr>
        <w:pStyle w:val="ListParagraph"/>
        <w:shd w:val="clear" w:color="auto" w:fill="FFFFFF"/>
        <w:ind w:left="0" w:firstLine="720"/>
        <w:jc w:val="both"/>
        <w:textAlignment w:val="baseline"/>
        <w:rPr>
          <w:color w:val="000000" w:themeColor="text1"/>
          <w:sz w:val="24"/>
          <w:szCs w:val="24"/>
          <w:lang w:val="sr-Cyrl-BA"/>
        </w:rPr>
      </w:pPr>
      <w:r w:rsidRPr="0061307E">
        <w:rPr>
          <w:color w:val="000000" w:themeColor="text1"/>
          <w:sz w:val="24"/>
          <w:szCs w:val="24"/>
          <w:lang w:val="sr-Cyrl-BA"/>
        </w:rPr>
        <w:t xml:space="preserve">(3) Споразум о диоби заједничке имовине мора бити закључен у форми </w:t>
      </w:r>
      <w:proofErr w:type="spellStart"/>
      <w:r w:rsidRPr="0061307E">
        <w:rPr>
          <w:color w:val="000000" w:themeColor="text1"/>
          <w:sz w:val="24"/>
          <w:szCs w:val="24"/>
          <w:lang w:val="sr-Cyrl-BA"/>
        </w:rPr>
        <w:t>нотарски</w:t>
      </w:r>
      <w:proofErr w:type="spellEnd"/>
      <w:r w:rsidRPr="0061307E">
        <w:rPr>
          <w:color w:val="000000" w:themeColor="text1"/>
          <w:sz w:val="24"/>
          <w:szCs w:val="24"/>
          <w:lang w:val="sr-Cyrl-BA"/>
        </w:rPr>
        <w:t xml:space="preserve"> обрађене исправе.</w:t>
      </w:r>
    </w:p>
    <w:p w14:paraId="43CBC032" w14:textId="77777777" w:rsidR="001921F2" w:rsidRPr="0061307E" w:rsidRDefault="001921F2" w:rsidP="001921F2">
      <w:pPr>
        <w:pStyle w:val="BodyText"/>
        <w:ind w:left="117"/>
        <w:jc w:val="center"/>
        <w:rPr>
          <w:b/>
          <w:color w:val="000000" w:themeColor="text1"/>
          <w:lang w:val="sr-Cyrl-BA"/>
        </w:rPr>
      </w:pPr>
    </w:p>
    <w:p w14:paraId="7A99270F" w14:textId="77777777" w:rsidR="001921F2" w:rsidRPr="0061307E" w:rsidRDefault="001921F2" w:rsidP="001921F2">
      <w:pPr>
        <w:pStyle w:val="BodyText"/>
        <w:ind w:left="117"/>
        <w:jc w:val="center"/>
        <w:rPr>
          <w:b/>
          <w:color w:val="000000" w:themeColor="text1"/>
          <w:lang w:val="sr-Cyrl-BA"/>
        </w:rPr>
      </w:pPr>
      <w:r w:rsidRPr="0061307E">
        <w:rPr>
          <w:b/>
          <w:color w:val="000000" w:themeColor="text1"/>
          <w:lang w:val="sr-Cyrl-BA"/>
        </w:rPr>
        <w:t>Право на судску диобу заједничке имовине</w:t>
      </w:r>
    </w:p>
    <w:p w14:paraId="607C760A" w14:textId="77777777" w:rsidR="001921F2" w:rsidRPr="0061307E" w:rsidRDefault="001921F2" w:rsidP="001921F2">
      <w:pPr>
        <w:pStyle w:val="BodyText"/>
        <w:ind w:left="117"/>
        <w:jc w:val="center"/>
        <w:rPr>
          <w:color w:val="000000" w:themeColor="text1"/>
          <w:lang w:val="sr-Cyrl-BA"/>
        </w:rPr>
      </w:pPr>
      <w:r w:rsidRPr="0061307E">
        <w:rPr>
          <w:color w:val="000000" w:themeColor="text1"/>
          <w:lang w:val="sr-Cyrl-BA"/>
        </w:rPr>
        <w:t>Члан 308.</w:t>
      </w:r>
    </w:p>
    <w:p w14:paraId="21C946C2" w14:textId="77777777" w:rsidR="001921F2" w:rsidRPr="0061307E" w:rsidRDefault="001921F2" w:rsidP="001921F2">
      <w:pPr>
        <w:pStyle w:val="BodyText"/>
        <w:ind w:left="117"/>
        <w:jc w:val="center"/>
        <w:rPr>
          <w:color w:val="000000" w:themeColor="text1"/>
          <w:lang w:val="sr-Cyrl-BA"/>
        </w:rPr>
      </w:pPr>
    </w:p>
    <w:p w14:paraId="41AC543F"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(1) Право на диобу заједничке имовине имају: брачни супружници, </w:t>
      </w:r>
      <w:proofErr w:type="spellStart"/>
      <w:r w:rsidRPr="0061307E">
        <w:rPr>
          <w:rFonts w:ascii="Times New Roman" w:hAnsi="Times New Roman"/>
          <w:color w:val="000000" w:themeColor="text1"/>
          <w:sz w:val="24"/>
          <w:szCs w:val="24"/>
          <w:lang w:val="sr-Cyrl-BA"/>
        </w:rPr>
        <w:t>насљедници</w:t>
      </w:r>
      <w:proofErr w:type="spellEnd"/>
      <w:r w:rsidRPr="0061307E">
        <w:rPr>
          <w:rFonts w:ascii="Times New Roman" w:hAnsi="Times New Roman"/>
          <w:color w:val="000000" w:themeColor="text1"/>
          <w:sz w:val="24"/>
          <w:szCs w:val="24"/>
          <w:lang w:val="sr-Cyrl-BA"/>
        </w:rPr>
        <w:t xml:space="preserve"> умрлог брачног супружника и повјериоци оног брачног супружника из чије се посебне имовине нису могла намирити њихова потраживања.</w:t>
      </w:r>
    </w:p>
    <w:p w14:paraId="0B28D194"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(2) Право на диобу заједничке имовине не застаријева, што не утиче на примјену правила о одржају и о застарјелости потраживања.</w:t>
      </w:r>
    </w:p>
    <w:p w14:paraId="37FCC254" w14:textId="77777777" w:rsidR="001921F2" w:rsidRDefault="001921F2" w:rsidP="001921F2">
      <w:pPr>
        <w:pStyle w:val="ListParagraph"/>
        <w:tabs>
          <w:tab w:val="left" w:pos="431"/>
        </w:tabs>
        <w:ind w:left="0"/>
        <w:jc w:val="center"/>
        <w:rPr>
          <w:b/>
          <w:color w:val="000000" w:themeColor="text1"/>
          <w:sz w:val="24"/>
          <w:szCs w:val="24"/>
          <w:lang w:val="sr-Cyrl-BA"/>
        </w:rPr>
      </w:pPr>
    </w:p>
    <w:p w14:paraId="43EF535E" w14:textId="77777777" w:rsidR="00B6729A" w:rsidRDefault="00B6729A" w:rsidP="001921F2">
      <w:pPr>
        <w:pStyle w:val="ListParagraph"/>
        <w:tabs>
          <w:tab w:val="left" w:pos="431"/>
        </w:tabs>
        <w:ind w:left="0"/>
        <w:jc w:val="center"/>
        <w:rPr>
          <w:b/>
          <w:color w:val="000000" w:themeColor="text1"/>
          <w:sz w:val="24"/>
          <w:szCs w:val="24"/>
          <w:lang w:val="sr-Cyrl-BA"/>
        </w:rPr>
      </w:pPr>
    </w:p>
    <w:p w14:paraId="67DB571F" w14:textId="77777777" w:rsidR="00B6729A" w:rsidRDefault="00B6729A" w:rsidP="001921F2">
      <w:pPr>
        <w:pStyle w:val="ListParagraph"/>
        <w:tabs>
          <w:tab w:val="left" w:pos="431"/>
        </w:tabs>
        <w:ind w:left="0"/>
        <w:jc w:val="center"/>
        <w:rPr>
          <w:b/>
          <w:color w:val="000000" w:themeColor="text1"/>
          <w:sz w:val="24"/>
          <w:szCs w:val="24"/>
          <w:lang w:val="sr-Cyrl-BA"/>
        </w:rPr>
      </w:pPr>
    </w:p>
    <w:p w14:paraId="722A4A64" w14:textId="77777777" w:rsidR="00B6729A" w:rsidRDefault="00B6729A" w:rsidP="001921F2">
      <w:pPr>
        <w:pStyle w:val="ListParagraph"/>
        <w:tabs>
          <w:tab w:val="left" w:pos="431"/>
        </w:tabs>
        <w:ind w:left="0"/>
        <w:jc w:val="center"/>
        <w:rPr>
          <w:b/>
          <w:color w:val="000000" w:themeColor="text1"/>
          <w:sz w:val="24"/>
          <w:szCs w:val="24"/>
          <w:lang w:val="sr-Cyrl-BA"/>
        </w:rPr>
      </w:pPr>
    </w:p>
    <w:p w14:paraId="76B7E6C1" w14:textId="64AA3E70" w:rsidR="001921F2" w:rsidRPr="0061307E" w:rsidRDefault="001921F2" w:rsidP="001921F2">
      <w:pPr>
        <w:pStyle w:val="ListParagraph"/>
        <w:tabs>
          <w:tab w:val="left" w:pos="431"/>
        </w:tabs>
        <w:ind w:left="0"/>
        <w:jc w:val="center"/>
        <w:rPr>
          <w:b/>
          <w:color w:val="000000" w:themeColor="text1"/>
          <w:sz w:val="24"/>
          <w:szCs w:val="24"/>
          <w:lang w:val="sr-Cyrl-BA"/>
        </w:rPr>
      </w:pPr>
      <w:r w:rsidRPr="0061307E">
        <w:rPr>
          <w:b/>
          <w:color w:val="000000" w:themeColor="text1"/>
          <w:sz w:val="24"/>
          <w:szCs w:val="24"/>
          <w:lang w:val="sr-Cyrl-BA"/>
        </w:rPr>
        <w:lastRenderedPageBreak/>
        <w:t>Судска диоба заједничке имовине</w:t>
      </w:r>
    </w:p>
    <w:p w14:paraId="081C7CF1" w14:textId="77777777" w:rsidR="001921F2" w:rsidRPr="0061307E" w:rsidRDefault="001921F2" w:rsidP="001921F2">
      <w:pPr>
        <w:pStyle w:val="BodyText"/>
        <w:jc w:val="center"/>
        <w:rPr>
          <w:color w:val="000000" w:themeColor="text1"/>
          <w:lang w:val="sr-Cyrl-BA"/>
        </w:rPr>
      </w:pPr>
      <w:r w:rsidRPr="0061307E">
        <w:rPr>
          <w:color w:val="000000" w:themeColor="text1"/>
          <w:lang w:val="sr-Cyrl-BA"/>
        </w:rPr>
        <w:t>Члан 309.</w:t>
      </w:r>
    </w:p>
    <w:p w14:paraId="47F1E2B9" w14:textId="77777777" w:rsidR="001921F2" w:rsidRPr="0061307E" w:rsidRDefault="001921F2" w:rsidP="001921F2">
      <w:pPr>
        <w:pStyle w:val="BodyText"/>
        <w:jc w:val="center"/>
        <w:rPr>
          <w:color w:val="000000" w:themeColor="text1"/>
          <w:lang w:val="sr-Cyrl-BA"/>
        </w:rPr>
      </w:pPr>
    </w:p>
    <w:p w14:paraId="25939D63"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(1) Ако се брачни супружници не споразумију о диоби заједничке имовине, свакоме од брачних супружника припада по једна половина заједничке имовине.</w:t>
      </w:r>
    </w:p>
    <w:p w14:paraId="2B09B210"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(2) Сваки брачни супружник може захтијевати да му суд одреди већи дио од половине заједничке имовине која му припада и тај брачни супружник у судском поступку доказује да је његов допринос у стицању заједничке имовине већи од доприноса другог брачног супружника.</w:t>
      </w:r>
    </w:p>
    <w:p w14:paraId="2E00D426"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 xml:space="preserve"> (3) У случајевима из става 2. овог члана, суд одређује величину </w:t>
      </w:r>
      <w:proofErr w:type="spellStart"/>
      <w:r w:rsidRPr="0061307E">
        <w:rPr>
          <w:color w:val="000000" w:themeColor="text1"/>
          <w:sz w:val="24"/>
          <w:szCs w:val="24"/>
          <w:lang w:val="sr-Cyrl-BA"/>
        </w:rPr>
        <w:t>удјела</w:t>
      </w:r>
      <w:proofErr w:type="spellEnd"/>
      <w:r w:rsidRPr="0061307E">
        <w:rPr>
          <w:color w:val="000000" w:themeColor="text1"/>
          <w:sz w:val="24"/>
          <w:szCs w:val="24"/>
          <w:lang w:val="sr-Cyrl-BA"/>
        </w:rPr>
        <w:t xml:space="preserve"> брачног супружника према његовом доприносу у стицању заједничке имовине, при чему води рачуна не само о личном дохотку и заради сваког брачног супружника, већ и о помоћи једног брачног супружника другоме, о раду у домаћинству и породици, о бризи у вези са васпитањем и подизањем дјеце, као и о сваком другом виду рада, доприноса и сарадње, стицању, управљању, одржавању и повећању заједничке имовине.</w:t>
      </w:r>
    </w:p>
    <w:p w14:paraId="70D78274"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 xml:space="preserve"> (4) Већи </w:t>
      </w:r>
      <w:proofErr w:type="spellStart"/>
      <w:r w:rsidRPr="0061307E">
        <w:rPr>
          <w:color w:val="000000" w:themeColor="text1"/>
          <w:sz w:val="24"/>
          <w:szCs w:val="24"/>
          <w:lang w:val="sr-Cyrl-BA"/>
        </w:rPr>
        <w:t>удио</w:t>
      </w:r>
      <w:proofErr w:type="spellEnd"/>
      <w:r w:rsidRPr="0061307E">
        <w:rPr>
          <w:color w:val="000000" w:themeColor="text1"/>
          <w:sz w:val="24"/>
          <w:szCs w:val="24"/>
          <w:lang w:val="sr-Cyrl-BA"/>
        </w:rPr>
        <w:t xml:space="preserve"> једног брачног супружника у стицању појединог права из заједничке имовине може се утврдити само ако је то право економски самостално у односу на остала права из заједничке имовине, а брачни супружник је у стицању тог права учествовао и приходима од своје посебне имовине, што мора доказати брачни супружник који то захтијева.</w:t>
      </w:r>
    </w:p>
    <w:p w14:paraId="16B49561"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 xml:space="preserve">(5) Брачни супружник чији је </w:t>
      </w:r>
      <w:proofErr w:type="spellStart"/>
      <w:r w:rsidRPr="0061307E">
        <w:rPr>
          <w:color w:val="000000" w:themeColor="text1"/>
          <w:sz w:val="24"/>
          <w:szCs w:val="24"/>
          <w:lang w:val="sr-Cyrl-BA"/>
        </w:rPr>
        <w:t>удио</w:t>
      </w:r>
      <w:proofErr w:type="spellEnd"/>
      <w:r w:rsidRPr="0061307E">
        <w:rPr>
          <w:color w:val="000000" w:themeColor="text1"/>
          <w:sz w:val="24"/>
          <w:szCs w:val="24"/>
          <w:lang w:val="sr-Cyrl-BA"/>
        </w:rPr>
        <w:t xml:space="preserve"> у стицању заједничке имовине знатно мањи од </w:t>
      </w:r>
      <w:proofErr w:type="spellStart"/>
      <w:r w:rsidRPr="0061307E">
        <w:rPr>
          <w:color w:val="000000" w:themeColor="text1"/>
          <w:sz w:val="24"/>
          <w:szCs w:val="24"/>
          <w:lang w:val="sr-Cyrl-BA"/>
        </w:rPr>
        <w:t>удјела</w:t>
      </w:r>
      <w:proofErr w:type="spellEnd"/>
      <w:r w:rsidRPr="0061307E">
        <w:rPr>
          <w:color w:val="000000" w:themeColor="text1"/>
          <w:sz w:val="24"/>
          <w:szCs w:val="24"/>
          <w:lang w:val="sr-Cyrl-BA"/>
        </w:rPr>
        <w:t xml:space="preserve"> другог брачног супружника, или када то оправдавају посебне околности, може тужбом захтијевати диобу заједничке имовине тако да суд обавеже другог брачног супружника да му накнади противвриједност његовог </w:t>
      </w:r>
      <w:proofErr w:type="spellStart"/>
      <w:r w:rsidRPr="0061307E">
        <w:rPr>
          <w:color w:val="000000" w:themeColor="text1"/>
          <w:sz w:val="24"/>
          <w:szCs w:val="24"/>
          <w:lang w:val="sr-Cyrl-BA"/>
        </w:rPr>
        <w:t>удјела</w:t>
      </w:r>
      <w:proofErr w:type="spellEnd"/>
      <w:r w:rsidRPr="0061307E">
        <w:rPr>
          <w:color w:val="000000" w:themeColor="text1"/>
          <w:sz w:val="24"/>
          <w:szCs w:val="24"/>
          <w:lang w:val="sr-Cyrl-BA"/>
        </w:rPr>
        <w:t xml:space="preserve"> у новцу, сразмјерно вриједности заједничке имовине на дан доношења пресуде.</w:t>
      </w:r>
    </w:p>
    <w:p w14:paraId="28D359D2" w14:textId="77777777" w:rsidR="001921F2" w:rsidRPr="0061307E" w:rsidRDefault="001921F2" w:rsidP="001921F2">
      <w:pPr>
        <w:pStyle w:val="BodyText"/>
        <w:ind w:firstLine="720"/>
        <w:jc w:val="both"/>
        <w:rPr>
          <w:color w:val="000000" w:themeColor="text1"/>
          <w:lang w:val="sr-Cyrl-BA"/>
        </w:rPr>
      </w:pPr>
    </w:p>
    <w:p w14:paraId="4F298DE0" w14:textId="77777777" w:rsidR="001921F2" w:rsidRPr="0061307E" w:rsidRDefault="001921F2" w:rsidP="001921F2">
      <w:pPr>
        <w:pStyle w:val="BodyText"/>
        <w:ind w:left="117"/>
        <w:jc w:val="center"/>
        <w:rPr>
          <w:b/>
          <w:color w:val="000000" w:themeColor="text1"/>
          <w:lang w:val="sr-Cyrl-BA"/>
        </w:rPr>
      </w:pPr>
      <w:r w:rsidRPr="0061307E">
        <w:rPr>
          <w:b/>
          <w:color w:val="000000" w:themeColor="text1"/>
          <w:lang w:val="sr-Cyrl-BA"/>
        </w:rPr>
        <w:t>Привилеговане ствари</w:t>
      </w:r>
    </w:p>
    <w:p w14:paraId="0834BA3F" w14:textId="77777777" w:rsidR="001921F2" w:rsidRPr="0061307E" w:rsidRDefault="001921F2" w:rsidP="001921F2">
      <w:pPr>
        <w:pStyle w:val="BodyText"/>
        <w:ind w:left="117"/>
        <w:jc w:val="center"/>
        <w:rPr>
          <w:color w:val="000000" w:themeColor="text1"/>
          <w:lang w:val="sr-Cyrl-BA"/>
        </w:rPr>
      </w:pPr>
      <w:r w:rsidRPr="0061307E">
        <w:rPr>
          <w:color w:val="000000" w:themeColor="text1"/>
          <w:lang w:val="sr-Cyrl-BA"/>
        </w:rPr>
        <w:t>Члан 310.</w:t>
      </w:r>
    </w:p>
    <w:p w14:paraId="69D9BDA1" w14:textId="77777777" w:rsidR="001921F2" w:rsidRPr="0061307E" w:rsidRDefault="001921F2" w:rsidP="001921F2">
      <w:pPr>
        <w:pStyle w:val="BodyText"/>
        <w:ind w:left="117"/>
        <w:jc w:val="center"/>
        <w:rPr>
          <w:color w:val="000000" w:themeColor="text1"/>
          <w:lang w:val="sr-Cyrl-BA"/>
        </w:rPr>
      </w:pPr>
    </w:p>
    <w:p w14:paraId="614CB2E9"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(1) Из заједничке имовине издвојиће се и предати брачном супружнику, поред његовог дијела, и оне ствари стечене радом у току брачне заједнице које служе искључиво његовој личној употреби, ако њихова вриједност није несразмјерно велика у односу на вриједност заједничке имовине и вриједност ствари за личну употребу другог брачног супружника.</w:t>
      </w:r>
    </w:p>
    <w:p w14:paraId="56788449"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(2) Ако је вриједност ствари из става 1. овог члана несразмјерно велика, оне припадају у искључиву својину брачном супружнику чијој личној употреби служе, са урачунавањем у његов дио.</w:t>
      </w:r>
    </w:p>
    <w:p w14:paraId="6877D715" w14:textId="77777777" w:rsidR="001921F2" w:rsidRPr="0061307E" w:rsidRDefault="001921F2" w:rsidP="001921F2">
      <w:pPr>
        <w:pStyle w:val="ListParagraph"/>
        <w:tabs>
          <w:tab w:val="left" w:pos="431"/>
        </w:tabs>
        <w:ind w:left="0" w:right="40" w:firstLine="720"/>
        <w:jc w:val="both"/>
        <w:rPr>
          <w:color w:val="000000" w:themeColor="text1"/>
          <w:sz w:val="24"/>
          <w:szCs w:val="24"/>
          <w:lang w:val="sr-Cyrl-BA"/>
        </w:rPr>
      </w:pPr>
      <w:r w:rsidRPr="0061307E">
        <w:rPr>
          <w:color w:val="000000" w:themeColor="text1"/>
          <w:sz w:val="24"/>
          <w:szCs w:val="24"/>
          <w:lang w:val="sr-Cyrl-BA"/>
        </w:rPr>
        <w:t>(3) Приликом диобе заједничке имовине, на захтјев брачног супружника, у његов ће се дио првенствено унијети они предмети из заједничке имовине који служе за обављање његовог занимања.</w:t>
      </w:r>
    </w:p>
    <w:p w14:paraId="5883366A" w14:textId="77777777" w:rsidR="001921F2" w:rsidRPr="0061307E" w:rsidRDefault="001921F2" w:rsidP="001921F2">
      <w:pPr>
        <w:pStyle w:val="ListParagraph"/>
        <w:tabs>
          <w:tab w:val="left" w:pos="431"/>
        </w:tabs>
        <w:ind w:left="0" w:right="118" w:firstLine="720"/>
        <w:jc w:val="both"/>
        <w:rPr>
          <w:color w:val="000000" w:themeColor="text1"/>
          <w:sz w:val="24"/>
          <w:szCs w:val="24"/>
          <w:lang w:val="sr-Cyrl-BA"/>
        </w:rPr>
      </w:pPr>
      <w:r w:rsidRPr="0061307E">
        <w:rPr>
          <w:color w:val="000000" w:themeColor="text1"/>
          <w:sz w:val="24"/>
          <w:szCs w:val="24"/>
          <w:lang w:val="sr-Cyrl-BA"/>
        </w:rPr>
        <w:t>(4) Ако је вриједност ствари из става 3. овог члана несразмјерно велика у односу на вриједност цјелокупне заједничке имовине, извршиће се диоба и тих ствари, осим ако брачни супружник који би те ствари требало да добије не накнади другом брачном супружнику одговарајућу вриједност или не уступи другом брачном супружнику, по његовом пристанку, друге ствари.</w:t>
      </w:r>
    </w:p>
    <w:p w14:paraId="3CCB6F07" w14:textId="77777777" w:rsidR="001921F2" w:rsidRPr="0061307E" w:rsidRDefault="001921F2" w:rsidP="001921F2">
      <w:pPr>
        <w:pStyle w:val="ListParagraph"/>
        <w:tabs>
          <w:tab w:val="left" w:pos="431"/>
        </w:tabs>
        <w:ind w:left="0" w:right="169" w:firstLine="720"/>
        <w:jc w:val="both"/>
        <w:rPr>
          <w:color w:val="000000" w:themeColor="text1"/>
          <w:sz w:val="24"/>
          <w:szCs w:val="24"/>
          <w:lang w:val="sr-Cyrl-BA"/>
        </w:rPr>
      </w:pPr>
      <w:r w:rsidRPr="0061307E">
        <w:rPr>
          <w:color w:val="000000" w:themeColor="text1"/>
          <w:sz w:val="24"/>
          <w:szCs w:val="24"/>
          <w:lang w:val="sr-Cyrl-BA"/>
        </w:rPr>
        <w:t>(5) Предмети домаћинства на којима један брачни супружник након престанка заједнице живота у браку има државину у трајању од најмање три године припадају му у искључиву својину са урачунавањем у његов дио, уколико их он захтијева.</w:t>
      </w:r>
    </w:p>
    <w:p w14:paraId="636F364F" w14:textId="77777777" w:rsidR="001921F2" w:rsidRPr="0061307E" w:rsidRDefault="001921F2" w:rsidP="001921F2">
      <w:pPr>
        <w:pStyle w:val="BodyText"/>
        <w:jc w:val="both"/>
        <w:rPr>
          <w:color w:val="000000" w:themeColor="text1"/>
          <w:w w:val="95"/>
          <w:lang w:val="sr-Cyrl-BA"/>
        </w:rPr>
      </w:pPr>
    </w:p>
    <w:p w14:paraId="2CE6009A" w14:textId="77777777" w:rsidR="00B6729A" w:rsidRDefault="00B6729A" w:rsidP="001921F2">
      <w:pPr>
        <w:pStyle w:val="ListParagraph"/>
        <w:tabs>
          <w:tab w:val="left" w:pos="431"/>
        </w:tabs>
        <w:ind w:left="0" w:right="185"/>
        <w:jc w:val="center"/>
        <w:rPr>
          <w:b/>
          <w:color w:val="000000" w:themeColor="text1"/>
          <w:sz w:val="24"/>
          <w:szCs w:val="24"/>
          <w:lang w:val="sr-Cyrl-BA"/>
        </w:rPr>
      </w:pPr>
    </w:p>
    <w:p w14:paraId="3C835B94" w14:textId="5B74DA42" w:rsidR="001921F2" w:rsidRPr="0061307E" w:rsidRDefault="001921F2" w:rsidP="001921F2">
      <w:pPr>
        <w:pStyle w:val="ListParagraph"/>
        <w:tabs>
          <w:tab w:val="left" w:pos="431"/>
        </w:tabs>
        <w:ind w:left="0" w:right="185"/>
        <w:jc w:val="center"/>
        <w:rPr>
          <w:b/>
          <w:color w:val="000000" w:themeColor="text1"/>
          <w:sz w:val="24"/>
          <w:szCs w:val="24"/>
          <w:lang w:val="sr-Cyrl-BA"/>
        </w:rPr>
      </w:pPr>
      <w:r w:rsidRPr="0061307E">
        <w:rPr>
          <w:b/>
          <w:color w:val="000000" w:themeColor="text1"/>
          <w:sz w:val="24"/>
          <w:szCs w:val="24"/>
          <w:lang w:val="sr-Cyrl-BA"/>
        </w:rPr>
        <w:lastRenderedPageBreak/>
        <w:t xml:space="preserve">Ствари намијењене </w:t>
      </w:r>
      <w:proofErr w:type="spellStart"/>
      <w:r w:rsidRPr="0061307E">
        <w:rPr>
          <w:b/>
          <w:color w:val="000000" w:themeColor="text1"/>
          <w:sz w:val="24"/>
          <w:szCs w:val="24"/>
          <w:lang w:val="sr-Cyrl-BA"/>
        </w:rPr>
        <w:t>дјетету</w:t>
      </w:r>
      <w:proofErr w:type="spellEnd"/>
    </w:p>
    <w:p w14:paraId="165CFF4E" w14:textId="77777777" w:rsidR="001921F2" w:rsidRPr="0061307E" w:rsidRDefault="001921F2" w:rsidP="001921F2">
      <w:pPr>
        <w:pStyle w:val="ListParagraph"/>
        <w:tabs>
          <w:tab w:val="left" w:pos="431"/>
        </w:tabs>
        <w:ind w:left="0" w:right="185"/>
        <w:jc w:val="center"/>
        <w:rPr>
          <w:color w:val="000000" w:themeColor="text1"/>
          <w:sz w:val="24"/>
          <w:szCs w:val="24"/>
          <w:lang w:val="sr-Cyrl-BA"/>
        </w:rPr>
      </w:pPr>
      <w:r w:rsidRPr="0061307E">
        <w:rPr>
          <w:color w:val="000000" w:themeColor="text1"/>
          <w:sz w:val="24"/>
          <w:szCs w:val="24"/>
          <w:lang w:val="sr-Cyrl-BA"/>
        </w:rPr>
        <w:t>Члан 311.</w:t>
      </w:r>
    </w:p>
    <w:p w14:paraId="08BB1234" w14:textId="77777777" w:rsidR="001921F2" w:rsidRPr="0061307E" w:rsidRDefault="001921F2" w:rsidP="001921F2">
      <w:pPr>
        <w:pStyle w:val="ListParagraph"/>
        <w:tabs>
          <w:tab w:val="left" w:pos="431"/>
        </w:tabs>
        <w:ind w:left="0" w:right="185"/>
        <w:jc w:val="center"/>
        <w:rPr>
          <w:color w:val="000000" w:themeColor="text1"/>
          <w:sz w:val="24"/>
          <w:szCs w:val="24"/>
          <w:lang w:val="sr-Cyrl-BA"/>
        </w:rPr>
      </w:pPr>
    </w:p>
    <w:p w14:paraId="0BB61795" w14:textId="77777777" w:rsidR="001921F2" w:rsidRPr="0061307E" w:rsidRDefault="001921F2" w:rsidP="001921F2">
      <w:pPr>
        <w:pStyle w:val="ListParagraph"/>
        <w:tabs>
          <w:tab w:val="left" w:pos="90"/>
          <w:tab w:val="left" w:pos="431"/>
        </w:tabs>
        <w:ind w:left="0" w:right="185" w:firstLine="720"/>
        <w:jc w:val="both"/>
        <w:rPr>
          <w:color w:val="000000" w:themeColor="text1"/>
          <w:sz w:val="24"/>
          <w:szCs w:val="24"/>
          <w:lang w:val="sr-Cyrl-BA"/>
        </w:rPr>
      </w:pPr>
      <w:r w:rsidRPr="0061307E">
        <w:rPr>
          <w:color w:val="000000" w:themeColor="text1"/>
          <w:sz w:val="24"/>
          <w:szCs w:val="24"/>
          <w:lang w:val="sr-Cyrl-BA"/>
        </w:rPr>
        <w:t xml:space="preserve">(1) Ствари које служе само </w:t>
      </w:r>
      <w:proofErr w:type="spellStart"/>
      <w:r w:rsidRPr="0061307E">
        <w:rPr>
          <w:color w:val="000000" w:themeColor="text1"/>
          <w:sz w:val="24"/>
          <w:szCs w:val="24"/>
          <w:lang w:val="sr-Cyrl-BA"/>
        </w:rPr>
        <w:t>дјетету</w:t>
      </w:r>
      <w:proofErr w:type="spellEnd"/>
      <w:r w:rsidRPr="0061307E">
        <w:rPr>
          <w:color w:val="000000" w:themeColor="text1"/>
          <w:sz w:val="24"/>
          <w:szCs w:val="24"/>
          <w:lang w:val="sr-Cyrl-BA"/>
        </w:rPr>
        <w:t xml:space="preserve"> или су намијењене само његовој непосредној употреби чине заједничку својину брачних супружника (и након престанка брачне заједнице или развода брака) и додјељују се брачном супружнику који самостално врши родитељско право, односно брачном супружнику са којим дијете живи у случају заједничког вршења родитељског права.</w:t>
      </w:r>
    </w:p>
    <w:p w14:paraId="63B35591" w14:textId="77777777" w:rsidR="001921F2" w:rsidRPr="0061307E" w:rsidRDefault="001921F2" w:rsidP="001921F2">
      <w:pPr>
        <w:pStyle w:val="ListParagraph"/>
        <w:tabs>
          <w:tab w:val="left" w:pos="90"/>
          <w:tab w:val="left" w:pos="431"/>
        </w:tabs>
        <w:ind w:left="0" w:right="185" w:firstLine="720"/>
        <w:jc w:val="both"/>
        <w:rPr>
          <w:color w:val="000000" w:themeColor="text1"/>
          <w:sz w:val="24"/>
          <w:szCs w:val="24"/>
          <w:lang w:val="sr-Cyrl-BA"/>
        </w:rPr>
      </w:pPr>
      <w:r w:rsidRPr="0061307E">
        <w:rPr>
          <w:color w:val="000000" w:themeColor="text1"/>
          <w:sz w:val="24"/>
          <w:szCs w:val="24"/>
          <w:lang w:val="sr-Cyrl-BA"/>
        </w:rPr>
        <w:t>(2) Располагање стварима из става 1. овог члана врши се у складу са одредбама овог закона које се односе на управљање и располагање заједничком имовином.</w:t>
      </w:r>
    </w:p>
    <w:p w14:paraId="71E67C7B" w14:textId="77777777" w:rsidR="001921F2" w:rsidRPr="0061307E" w:rsidRDefault="001921F2" w:rsidP="001921F2">
      <w:pPr>
        <w:pStyle w:val="BodyText"/>
        <w:jc w:val="both"/>
        <w:rPr>
          <w:color w:val="000000" w:themeColor="text1"/>
          <w:lang w:val="sr-Cyrl-BA"/>
        </w:rPr>
      </w:pPr>
    </w:p>
    <w:p w14:paraId="32426E99" w14:textId="77777777" w:rsidR="001921F2" w:rsidRPr="0061307E" w:rsidRDefault="001921F2" w:rsidP="001921F2">
      <w:pPr>
        <w:pStyle w:val="BodyText"/>
        <w:jc w:val="center"/>
        <w:rPr>
          <w:b/>
          <w:color w:val="000000" w:themeColor="text1"/>
          <w:lang w:val="sr-Cyrl-BA"/>
        </w:rPr>
      </w:pPr>
      <w:r w:rsidRPr="0061307E">
        <w:rPr>
          <w:b/>
          <w:color w:val="000000" w:themeColor="text1"/>
          <w:lang w:val="sr-Cyrl-BA"/>
        </w:rPr>
        <w:t>Дугови по основу заједничког стицања</w:t>
      </w:r>
    </w:p>
    <w:p w14:paraId="3999BD6C" w14:textId="77777777" w:rsidR="001921F2" w:rsidRPr="0061307E" w:rsidRDefault="001921F2" w:rsidP="001921F2">
      <w:pPr>
        <w:pStyle w:val="BodyText"/>
        <w:ind w:left="117"/>
        <w:jc w:val="center"/>
        <w:rPr>
          <w:color w:val="000000" w:themeColor="text1"/>
          <w:lang w:val="sr-Cyrl-BA"/>
        </w:rPr>
      </w:pPr>
      <w:r w:rsidRPr="0061307E">
        <w:rPr>
          <w:color w:val="000000" w:themeColor="text1"/>
          <w:lang w:val="sr-Cyrl-BA"/>
        </w:rPr>
        <w:t>Члан 312.</w:t>
      </w:r>
    </w:p>
    <w:p w14:paraId="5A04A9E8" w14:textId="77777777" w:rsidR="001921F2" w:rsidRPr="0061307E" w:rsidRDefault="001921F2" w:rsidP="001921F2">
      <w:pPr>
        <w:pStyle w:val="BodyText"/>
        <w:ind w:left="117"/>
        <w:jc w:val="center"/>
        <w:rPr>
          <w:color w:val="000000" w:themeColor="text1"/>
          <w:lang w:val="sr-Cyrl-BA"/>
        </w:rPr>
      </w:pPr>
    </w:p>
    <w:p w14:paraId="7FF702AB" w14:textId="77777777" w:rsidR="001921F2" w:rsidRPr="0061307E" w:rsidRDefault="001921F2" w:rsidP="001921F2">
      <w:pPr>
        <w:tabs>
          <w:tab w:val="left" w:pos="431"/>
          <w:tab w:val="left" w:pos="9000"/>
          <w:tab w:val="left" w:pos="9180"/>
        </w:tabs>
        <w:spacing w:after="0" w:line="240" w:lineRule="auto"/>
        <w:ind w:right="26"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(1) Код диобе заједничке имовине сваком ће се брачном супружнику урачунати у његов дио сразмјерна вриједност оног што се дугује по основу заједничког стицања у брачној заједници.</w:t>
      </w:r>
    </w:p>
    <w:p w14:paraId="422E4EB6" w14:textId="77777777" w:rsidR="001921F2" w:rsidRPr="0061307E" w:rsidRDefault="001921F2" w:rsidP="001921F2">
      <w:pPr>
        <w:pStyle w:val="ListParagraph"/>
        <w:tabs>
          <w:tab w:val="left" w:pos="431"/>
        </w:tabs>
        <w:ind w:left="0" w:right="26" w:firstLine="720"/>
        <w:jc w:val="both"/>
        <w:rPr>
          <w:color w:val="000000" w:themeColor="text1"/>
          <w:sz w:val="24"/>
          <w:szCs w:val="24"/>
          <w:lang w:val="sr-Cyrl-BA"/>
        </w:rPr>
      </w:pPr>
      <w:r w:rsidRPr="0061307E">
        <w:rPr>
          <w:color w:val="000000" w:themeColor="text1"/>
          <w:sz w:val="24"/>
          <w:szCs w:val="24"/>
          <w:lang w:val="sr-Cyrl-BA"/>
        </w:rPr>
        <w:t>(2) Као дуговања у смислу става 1. овог члана урачунаће се и потраживања трећих лица која су настала ради повећања или одржавања постојеће заједничке имовине, а та потраживања терете само једног брачног супружника.</w:t>
      </w:r>
    </w:p>
    <w:p w14:paraId="07010B45" w14:textId="77777777" w:rsidR="001921F2" w:rsidRDefault="001921F2" w:rsidP="001921F2">
      <w:pPr>
        <w:pStyle w:val="BodyText"/>
        <w:ind w:left="117"/>
        <w:jc w:val="center"/>
        <w:rPr>
          <w:b/>
          <w:color w:val="000000" w:themeColor="text1"/>
          <w:lang w:val="sr-Cyrl-BA"/>
        </w:rPr>
      </w:pPr>
    </w:p>
    <w:p w14:paraId="4E1A0558" w14:textId="77777777" w:rsidR="001921F2" w:rsidRPr="0061307E" w:rsidRDefault="001921F2" w:rsidP="001921F2">
      <w:pPr>
        <w:pStyle w:val="BodyText"/>
        <w:ind w:left="117"/>
        <w:jc w:val="center"/>
        <w:rPr>
          <w:b/>
          <w:color w:val="000000" w:themeColor="text1"/>
          <w:lang w:val="sr-Cyrl-BA"/>
        </w:rPr>
      </w:pPr>
      <w:r w:rsidRPr="0061307E">
        <w:rPr>
          <w:b/>
          <w:color w:val="000000" w:themeColor="text1"/>
          <w:lang w:val="sr-Cyrl-BA"/>
        </w:rPr>
        <w:t>Право прече куповине</w:t>
      </w:r>
    </w:p>
    <w:p w14:paraId="574BF269" w14:textId="77777777" w:rsidR="001921F2" w:rsidRPr="0061307E" w:rsidRDefault="001921F2" w:rsidP="001921F2">
      <w:pPr>
        <w:pStyle w:val="BodyText"/>
        <w:ind w:left="117"/>
        <w:jc w:val="center"/>
        <w:rPr>
          <w:color w:val="000000" w:themeColor="text1"/>
          <w:lang w:val="sr-Cyrl-BA"/>
        </w:rPr>
      </w:pPr>
      <w:r w:rsidRPr="0061307E">
        <w:rPr>
          <w:color w:val="000000" w:themeColor="text1"/>
          <w:lang w:val="sr-Cyrl-BA"/>
        </w:rPr>
        <w:t>Члан 313.</w:t>
      </w:r>
    </w:p>
    <w:p w14:paraId="179F8023" w14:textId="77777777" w:rsidR="001921F2" w:rsidRPr="0061307E" w:rsidRDefault="001921F2" w:rsidP="001921F2">
      <w:pPr>
        <w:pStyle w:val="BodyText"/>
        <w:ind w:left="117"/>
        <w:jc w:val="center"/>
        <w:rPr>
          <w:color w:val="000000" w:themeColor="text1"/>
          <w:lang w:val="sr-Cyrl-BA"/>
        </w:rPr>
      </w:pPr>
    </w:p>
    <w:p w14:paraId="5D0377F5"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 xml:space="preserve">Ако је у извршном поступку одређена продаја ствари из заједничке имовине ради намирења </w:t>
      </w:r>
      <w:proofErr w:type="spellStart"/>
      <w:r w:rsidRPr="0061307E">
        <w:rPr>
          <w:color w:val="000000" w:themeColor="text1"/>
          <w:lang w:val="sr-Cyrl-BA"/>
        </w:rPr>
        <w:t>удјела</w:t>
      </w:r>
      <w:proofErr w:type="spellEnd"/>
      <w:r w:rsidRPr="0061307E">
        <w:rPr>
          <w:color w:val="000000" w:themeColor="text1"/>
          <w:lang w:val="sr-Cyrl-BA"/>
        </w:rPr>
        <w:t xml:space="preserve"> једног брачног супружника, тај брачни супружник има право прече куповине тих ствари.</w:t>
      </w:r>
    </w:p>
    <w:p w14:paraId="691DE983" w14:textId="77777777" w:rsidR="001921F2" w:rsidRPr="0061307E" w:rsidRDefault="001921F2" w:rsidP="001921F2">
      <w:pPr>
        <w:pStyle w:val="BodyText"/>
        <w:jc w:val="both"/>
        <w:rPr>
          <w:color w:val="000000" w:themeColor="text1"/>
          <w:lang w:val="sr-Cyrl-BA"/>
        </w:rPr>
      </w:pPr>
    </w:p>
    <w:p w14:paraId="3B943BEE" w14:textId="77777777" w:rsidR="001921F2" w:rsidRPr="0061307E" w:rsidRDefault="001921F2" w:rsidP="001921F2">
      <w:pPr>
        <w:pStyle w:val="BodyText"/>
        <w:rPr>
          <w:b/>
          <w:color w:val="000000" w:themeColor="text1"/>
          <w:lang w:val="sr-Cyrl-BA"/>
        </w:rPr>
      </w:pPr>
      <w:r w:rsidRPr="0061307E">
        <w:rPr>
          <w:b/>
          <w:color w:val="000000" w:themeColor="text1"/>
          <w:lang w:val="sr-Cyrl-BA"/>
        </w:rPr>
        <w:t xml:space="preserve">2. Брачни уговор </w:t>
      </w:r>
    </w:p>
    <w:p w14:paraId="40CBDE2C" w14:textId="77777777" w:rsidR="001921F2" w:rsidRPr="0061307E" w:rsidRDefault="001921F2" w:rsidP="001921F2">
      <w:pPr>
        <w:pStyle w:val="BodyText"/>
        <w:jc w:val="both"/>
        <w:rPr>
          <w:color w:val="000000" w:themeColor="text1"/>
          <w:lang w:val="sr-Cyrl-BA"/>
        </w:rPr>
      </w:pPr>
    </w:p>
    <w:p w14:paraId="6817071D" w14:textId="77777777" w:rsidR="001921F2" w:rsidRPr="0061307E" w:rsidRDefault="001921F2" w:rsidP="001921F2">
      <w:pPr>
        <w:pStyle w:val="BodyText"/>
        <w:jc w:val="center"/>
        <w:rPr>
          <w:b/>
          <w:color w:val="000000" w:themeColor="text1"/>
          <w:lang w:val="sr-Cyrl-BA"/>
        </w:rPr>
      </w:pPr>
      <w:r w:rsidRPr="0061307E">
        <w:rPr>
          <w:b/>
          <w:color w:val="000000" w:themeColor="text1"/>
          <w:lang w:val="sr-Cyrl-BA"/>
        </w:rPr>
        <w:t>Појам и способност за закључење</w:t>
      </w:r>
    </w:p>
    <w:p w14:paraId="5678C82A" w14:textId="77777777" w:rsidR="001921F2" w:rsidRPr="0061307E" w:rsidRDefault="001921F2" w:rsidP="001921F2">
      <w:pPr>
        <w:pStyle w:val="BodyText"/>
        <w:jc w:val="center"/>
        <w:rPr>
          <w:color w:val="000000" w:themeColor="text1"/>
          <w:lang w:val="sr-Cyrl-BA"/>
        </w:rPr>
      </w:pPr>
      <w:r w:rsidRPr="0061307E">
        <w:rPr>
          <w:color w:val="000000" w:themeColor="text1"/>
          <w:lang w:val="sr-Cyrl-BA"/>
        </w:rPr>
        <w:t>Члан 314.</w:t>
      </w:r>
    </w:p>
    <w:p w14:paraId="72A3CAEC" w14:textId="77777777" w:rsidR="001921F2" w:rsidRPr="0061307E" w:rsidRDefault="001921F2" w:rsidP="001921F2">
      <w:pPr>
        <w:pStyle w:val="BodyText"/>
        <w:jc w:val="center"/>
        <w:rPr>
          <w:color w:val="000000" w:themeColor="text1"/>
          <w:lang w:val="sr-Cyrl-BA"/>
        </w:rPr>
      </w:pPr>
    </w:p>
    <w:p w14:paraId="10ACAD82" w14:textId="77777777" w:rsidR="001921F2" w:rsidRPr="0061307E" w:rsidRDefault="001921F2" w:rsidP="001921F2">
      <w:pPr>
        <w:pStyle w:val="BodyText"/>
        <w:ind w:firstLine="720"/>
        <w:jc w:val="both"/>
        <w:rPr>
          <w:color w:val="000000" w:themeColor="text1"/>
          <w:lang w:val="sr-Cyrl-BA"/>
        </w:rPr>
      </w:pPr>
      <w:r w:rsidRPr="0061307E">
        <w:rPr>
          <w:bCs/>
          <w:color w:val="000000" w:themeColor="text1"/>
          <w:lang w:val="sr-Cyrl-BA"/>
        </w:rPr>
        <w:t>(1)</w:t>
      </w:r>
      <w:r w:rsidRPr="0061307E">
        <w:rPr>
          <w:color w:val="000000" w:themeColor="text1"/>
          <w:lang w:val="sr-Cyrl-BA"/>
        </w:rPr>
        <w:t xml:space="preserve"> Брачни уговор је уговор којим будући брачни супружници (лица која су намјеру за закључење брака пријавила надлежном органу) и брачни супружници могу уредити своје имовинско- правне односе на постојећој или будућој имовини.</w:t>
      </w:r>
    </w:p>
    <w:p w14:paraId="4B890BC0"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(2) Брачни уговор може закључити и будући брачни супружник који је малољетан, ако је добио дозволу суда да закључи брак прије пунољетства.</w:t>
      </w:r>
    </w:p>
    <w:p w14:paraId="63948F14"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(3) Ако је брачном супружнику потпуно или дјелимично одузета пословна способност, брачни уговор у његово име може закључити његов старатељ уз претходну сагласност органа старатељства.</w:t>
      </w:r>
    </w:p>
    <w:p w14:paraId="5541D34C" w14:textId="77777777" w:rsidR="001921F2" w:rsidRPr="0061307E" w:rsidRDefault="001921F2" w:rsidP="001921F2">
      <w:pPr>
        <w:pStyle w:val="BodyText"/>
        <w:jc w:val="both"/>
        <w:rPr>
          <w:color w:val="000000" w:themeColor="text1"/>
          <w:lang w:val="sr-Cyrl-BA"/>
        </w:rPr>
      </w:pPr>
    </w:p>
    <w:p w14:paraId="5953ED10" w14:textId="77777777" w:rsidR="001921F2" w:rsidRPr="0061307E" w:rsidRDefault="001921F2" w:rsidP="001921F2">
      <w:pPr>
        <w:pStyle w:val="BodyText"/>
        <w:jc w:val="center"/>
        <w:rPr>
          <w:b/>
          <w:color w:val="000000" w:themeColor="text1"/>
          <w:lang w:val="sr-Cyrl-BA"/>
        </w:rPr>
      </w:pPr>
      <w:r w:rsidRPr="0061307E">
        <w:rPr>
          <w:b/>
          <w:color w:val="000000" w:themeColor="text1"/>
          <w:lang w:val="sr-Cyrl-BA"/>
        </w:rPr>
        <w:t>Форма брачног уговора</w:t>
      </w:r>
    </w:p>
    <w:p w14:paraId="03BA7295" w14:textId="77777777" w:rsidR="001921F2" w:rsidRPr="0061307E" w:rsidRDefault="001921F2" w:rsidP="001921F2">
      <w:pPr>
        <w:pStyle w:val="BodyText"/>
        <w:jc w:val="center"/>
        <w:rPr>
          <w:color w:val="000000" w:themeColor="text1"/>
          <w:lang w:val="sr-Cyrl-BA"/>
        </w:rPr>
      </w:pPr>
      <w:r w:rsidRPr="0061307E">
        <w:rPr>
          <w:color w:val="000000" w:themeColor="text1"/>
          <w:lang w:val="sr-Cyrl-BA"/>
        </w:rPr>
        <w:t>Члан 315.</w:t>
      </w:r>
    </w:p>
    <w:p w14:paraId="22CA6398" w14:textId="77777777" w:rsidR="001921F2" w:rsidRPr="0061307E" w:rsidRDefault="001921F2" w:rsidP="001921F2">
      <w:pPr>
        <w:pStyle w:val="BodyText"/>
        <w:jc w:val="center"/>
        <w:rPr>
          <w:color w:val="000000" w:themeColor="text1"/>
          <w:lang w:val="sr-Cyrl-BA"/>
        </w:rPr>
      </w:pPr>
    </w:p>
    <w:p w14:paraId="495B912A"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 xml:space="preserve">(1) Брачни уговор закључује се у форми </w:t>
      </w:r>
      <w:proofErr w:type="spellStart"/>
      <w:r w:rsidRPr="0061307E">
        <w:rPr>
          <w:color w:val="000000" w:themeColor="text1"/>
          <w:lang w:val="sr-Cyrl-BA"/>
        </w:rPr>
        <w:t>нотарски</w:t>
      </w:r>
      <w:proofErr w:type="spellEnd"/>
      <w:r w:rsidRPr="0061307E">
        <w:rPr>
          <w:color w:val="000000" w:themeColor="text1"/>
          <w:lang w:val="sr-Cyrl-BA"/>
        </w:rPr>
        <w:t xml:space="preserve"> обрађене исправе и чињеница закључења брачног уговора уписује се у јавну евиденцију непокретности и права на њима у вези са оним непокретностима које су уписане као својина једног или оба брачна супружника.</w:t>
      </w:r>
    </w:p>
    <w:p w14:paraId="57F6CC7B" w14:textId="77777777" w:rsidR="00B6729A" w:rsidRDefault="00B6729A" w:rsidP="001921F2">
      <w:pPr>
        <w:pStyle w:val="BodyText"/>
        <w:ind w:firstLine="720"/>
        <w:jc w:val="both"/>
        <w:rPr>
          <w:bCs/>
          <w:color w:val="000000" w:themeColor="text1"/>
          <w:lang w:val="sr-Cyrl-BA"/>
        </w:rPr>
      </w:pPr>
    </w:p>
    <w:p w14:paraId="58DCD505" w14:textId="0EB1D9A2" w:rsidR="001921F2" w:rsidRPr="0061307E" w:rsidRDefault="001921F2" w:rsidP="001921F2">
      <w:pPr>
        <w:pStyle w:val="BodyText"/>
        <w:ind w:firstLine="720"/>
        <w:jc w:val="both"/>
        <w:rPr>
          <w:color w:val="000000" w:themeColor="text1"/>
          <w:lang w:val="sr-Cyrl-BA"/>
        </w:rPr>
      </w:pPr>
      <w:r w:rsidRPr="0061307E">
        <w:rPr>
          <w:bCs/>
          <w:color w:val="000000" w:themeColor="text1"/>
          <w:lang w:val="sr-Cyrl-BA"/>
        </w:rPr>
        <w:lastRenderedPageBreak/>
        <w:t xml:space="preserve">(2) </w:t>
      </w:r>
      <w:r w:rsidRPr="0061307E">
        <w:rPr>
          <w:color w:val="000000" w:themeColor="text1"/>
          <w:lang w:val="sr-Cyrl-BA"/>
        </w:rPr>
        <w:t xml:space="preserve">Нотар је обавезан да приликом </w:t>
      </w:r>
      <w:proofErr w:type="spellStart"/>
      <w:r w:rsidRPr="0061307E">
        <w:rPr>
          <w:color w:val="000000" w:themeColor="text1"/>
          <w:lang w:val="sr-Cyrl-BA"/>
        </w:rPr>
        <w:t>нотарске</w:t>
      </w:r>
      <w:proofErr w:type="spellEnd"/>
      <w:r w:rsidRPr="0061307E">
        <w:rPr>
          <w:color w:val="000000" w:themeColor="text1"/>
          <w:lang w:val="sr-Cyrl-BA"/>
        </w:rPr>
        <w:t xml:space="preserve"> обраде брачног уговора поучи странке о правним посљедицама брачног уговора, посебно о садржају и правним дејствима одредаба брачног уговора дефинисаних у складу са одредбама </w:t>
      </w:r>
      <w:r w:rsidRPr="0061307E">
        <w:rPr>
          <w:bCs/>
          <w:color w:val="000000" w:themeColor="text1"/>
          <w:lang w:val="sr-Cyrl-BA"/>
        </w:rPr>
        <w:t>чл. 327. до 336.</w:t>
      </w:r>
      <w:r w:rsidRPr="0061307E">
        <w:rPr>
          <w:color w:val="000000" w:themeColor="text1"/>
          <w:lang w:val="sr-Cyrl-BA"/>
        </w:rPr>
        <w:t xml:space="preserve"> овог закона.</w:t>
      </w:r>
      <w:r w:rsidRPr="0061307E">
        <w:rPr>
          <w:color w:val="000000" w:themeColor="text1"/>
          <w:lang w:val="sr-Cyrl-BA"/>
        </w:rPr>
        <w:softHyphen/>
      </w:r>
      <w:r w:rsidRPr="0061307E">
        <w:rPr>
          <w:color w:val="000000" w:themeColor="text1"/>
          <w:lang w:val="sr-Cyrl-BA"/>
        </w:rPr>
        <w:softHyphen/>
      </w:r>
      <w:r w:rsidRPr="0061307E">
        <w:rPr>
          <w:color w:val="000000" w:themeColor="text1"/>
          <w:lang w:val="sr-Cyrl-BA"/>
        </w:rPr>
        <w:softHyphen/>
      </w:r>
      <w:r w:rsidRPr="0061307E">
        <w:rPr>
          <w:color w:val="000000" w:themeColor="text1"/>
          <w:lang w:val="sr-Cyrl-BA"/>
        </w:rPr>
        <w:softHyphen/>
      </w:r>
      <w:r w:rsidRPr="0061307E">
        <w:rPr>
          <w:color w:val="000000" w:themeColor="text1"/>
          <w:lang w:val="sr-Cyrl-BA"/>
        </w:rPr>
        <w:softHyphen/>
      </w:r>
    </w:p>
    <w:p w14:paraId="2AE4F5B6" w14:textId="77777777" w:rsidR="001921F2" w:rsidRPr="0061307E" w:rsidRDefault="001921F2" w:rsidP="001921F2">
      <w:pPr>
        <w:pStyle w:val="BodyText"/>
        <w:jc w:val="both"/>
        <w:rPr>
          <w:color w:val="000000" w:themeColor="text1"/>
          <w:lang w:val="sr-Cyrl-BA"/>
        </w:rPr>
      </w:pPr>
    </w:p>
    <w:p w14:paraId="2CB3193D" w14:textId="77777777" w:rsidR="001921F2" w:rsidRPr="0061307E" w:rsidRDefault="001921F2" w:rsidP="001921F2">
      <w:pPr>
        <w:pStyle w:val="BodyText"/>
        <w:jc w:val="center"/>
        <w:rPr>
          <w:b/>
          <w:color w:val="000000" w:themeColor="text1"/>
          <w:lang w:val="sr-Cyrl-BA"/>
        </w:rPr>
      </w:pPr>
      <w:r w:rsidRPr="0061307E">
        <w:rPr>
          <w:b/>
          <w:color w:val="000000" w:themeColor="text1"/>
          <w:lang w:val="sr-Cyrl-BA"/>
        </w:rPr>
        <w:t>Централни регистар брачних уговора</w:t>
      </w:r>
    </w:p>
    <w:p w14:paraId="6DDC15FE" w14:textId="77777777" w:rsidR="001921F2" w:rsidRPr="0061307E" w:rsidRDefault="001921F2" w:rsidP="001921F2">
      <w:pPr>
        <w:pStyle w:val="BodyText"/>
        <w:jc w:val="center"/>
        <w:rPr>
          <w:color w:val="000000" w:themeColor="text1"/>
          <w:lang w:val="sr-Cyrl-BA"/>
        </w:rPr>
      </w:pPr>
      <w:r w:rsidRPr="0061307E">
        <w:rPr>
          <w:color w:val="000000" w:themeColor="text1"/>
          <w:lang w:val="sr-Cyrl-BA"/>
        </w:rPr>
        <w:t>Члан 316.</w:t>
      </w:r>
    </w:p>
    <w:p w14:paraId="2F44B380" w14:textId="77777777" w:rsidR="001921F2" w:rsidRPr="0061307E" w:rsidRDefault="001921F2" w:rsidP="001921F2">
      <w:pPr>
        <w:pStyle w:val="BodyText"/>
        <w:jc w:val="center"/>
        <w:rPr>
          <w:color w:val="000000" w:themeColor="text1"/>
          <w:lang w:val="sr-Cyrl-BA"/>
        </w:rPr>
      </w:pPr>
    </w:p>
    <w:p w14:paraId="79A703A6"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 xml:space="preserve">(1) Брачни уговор се у електронској форми похрањује у Централни регистар брачних уговора који води </w:t>
      </w:r>
      <w:proofErr w:type="spellStart"/>
      <w:r w:rsidRPr="0061307E">
        <w:rPr>
          <w:color w:val="000000" w:themeColor="text1"/>
          <w:lang w:val="sr-Cyrl-BA"/>
        </w:rPr>
        <w:t>Нотарска</w:t>
      </w:r>
      <w:proofErr w:type="spellEnd"/>
      <w:r w:rsidRPr="0061307E">
        <w:rPr>
          <w:color w:val="000000" w:themeColor="text1"/>
          <w:lang w:val="sr-Cyrl-BA"/>
        </w:rPr>
        <w:t xml:space="preserve"> комора Републике Српске.</w:t>
      </w:r>
    </w:p>
    <w:p w14:paraId="1743E274"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 xml:space="preserve">(2) Успостављање и начин вођења регистра из става 1. овог члана детаљније се прописује Правилником о Централном регистру брачних уговора, који доноси министар. </w:t>
      </w:r>
    </w:p>
    <w:p w14:paraId="22534C64"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 xml:space="preserve">(3) Нотар </w:t>
      </w:r>
      <w:proofErr w:type="spellStart"/>
      <w:r w:rsidRPr="0061307E">
        <w:rPr>
          <w:color w:val="000000" w:themeColor="text1"/>
          <w:lang w:val="sr-Cyrl-BA"/>
        </w:rPr>
        <w:t>пред</w:t>
      </w:r>
      <w:proofErr w:type="spellEnd"/>
      <w:r w:rsidRPr="0061307E">
        <w:rPr>
          <w:color w:val="000000" w:themeColor="text1"/>
          <w:lang w:val="sr-Cyrl-BA"/>
        </w:rPr>
        <w:t xml:space="preserve"> којим је закључен уговор из става 1. овог члана дужан је да у року од 60 дана од дана ступања на снагу овог закона достави брачни уговор у Централни регистар брачних уговора.</w:t>
      </w:r>
    </w:p>
    <w:p w14:paraId="70A66068" w14:textId="77777777" w:rsidR="001921F2" w:rsidRPr="0061307E" w:rsidRDefault="001921F2" w:rsidP="001921F2">
      <w:pPr>
        <w:pStyle w:val="BodyText"/>
        <w:jc w:val="both"/>
        <w:rPr>
          <w:color w:val="000000" w:themeColor="text1"/>
          <w:lang w:val="sr-Cyrl-BA"/>
        </w:rPr>
      </w:pPr>
    </w:p>
    <w:p w14:paraId="39CD6BF2" w14:textId="77777777" w:rsidR="001921F2" w:rsidRPr="0061307E" w:rsidRDefault="001921F2" w:rsidP="001921F2">
      <w:pPr>
        <w:pStyle w:val="BodyText"/>
        <w:jc w:val="center"/>
        <w:rPr>
          <w:bCs/>
          <w:color w:val="000000" w:themeColor="text1"/>
          <w:lang w:val="sr-Cyrl-BA"/>
        </w:rPr>
      </w:pPr>
      <w:r w:rsidRPr="0061307E">
        <w:rPr>
          <w:b/>
          <w:bCs/>
          <w:color w:val="000000" w:themeColor="text1"/>
          <w:lang w:val="sr-Cyrl-BA"/>
        </w:rPr>
        <w:t>Забрана уговарања права стране државе</w:t>
      </w:r>
      <w:r w:rsidRPr="0061307E">
        <w:rPr>
          <w:bCs/>
          <w:color w:val="000000" w:themeColor="text1"/>
          <w:lang w:val="sr-Cyrl-BA"/>
        </w:rPr>
        <w:t xml:space="preserve"> </w:t>
      </w:r>
    </w:p>
    <w:p w14:paraId="18B2E7A0" w14:textId="77777777" w:rsidR="001921F2" w:rsidRPr="0061307E" w:rsidRDefault="001921F2" w:rsidP="001921F2">
      <w:pPr>
        <w:pStyle w:val="BodyText"/>
        <w:jc w:val="center"/>
        <w:rPr>
          <w:bCs/>
          <w:color w:val="000000" w:themeColor="text1"/>
          <w:lang w:val="sr-Cyrl-BA"/>
        </w:rPr>
      </w:pPr>
      <w:r w:rsidRPr="0061307E">
        <w:rPr>
          <w:bCs/>
          <w:color w:val="000000" w:themeColor="text1"/>
          <w:lang w:val="sr-Cyrl-BA"/>
        </w:rPr>
        <w:t>Члан 317.</w:t>
      </w:r>
    </w:p>
    <w:p w14:paraId="226CAE42" w14:textId="77777777" w:rsidR="001921F2" w:rsidRPr="0061307E" w:rsidRDefault="001921F2" w:rsidP="001921F2">
      <w:pPr>
        <w:pStyle w:val="BodyText"/>
        <w:jc w:val="center"/>
        <w:rPr>
          <w:bCs/>
          <w:color w:val="000000" w:themeColor="text1"/>
          <w:lang w:val="sr-Cyrl-BA"/>
        </w:rPr>
      </w:pPr>
    </w:p>
    <w:p w14:paraId="3E65D83E"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Брачни супружници не могу уговарати примјену права стране државе на своје имовинско-правне односе.</w:t>
      </w:r>
    </w:p>
    <w:p w14:paraId="64259A30" w14:textId="77777777" w:rsidR="001921F2" w:rsidRPr="0061307E" w:rsidRDefault="001921F2" w:rsidP="001921F2">
      <w:pPr>
        <w:pStyle w:val="BodyText"/>
        <w:jc w:val="both"/>
        <w:rPr>
          <w:color w:val="000000" w:themeColor="text1"/>
          <w:lang w:val="sr-Cyrl-BA"/>
        </w:rPr>
      </w:pPr>
    </w:p>
    <w:p w14:paraId="11991136" w14:textId="77777777" w:rsidR="001921F2" w:rsidRPr="0061307E" w:rsidRDefault="001921F2" w:rsidP="001921F2">
      <w:pPr>
        <w:pStyle w:val="BodyText"/>
        <w:jc w:val="center"/>
        <w:rPr>
          <w:b/>
          <w:color w:val="000000" w:themeColor="text1"/>
          <w:lang w:val="sr-Cyrl-BA"/>
        </w:rPr>
      </w:pPr>
      <w:r w:rsidRPr="0061307E">
        <w:rPr>
          <w:b/>
          <w:bCs/>
          <w:color w:val="000000" w:themeColor="text1"/>
          <w:lang w:val="sr-Cyrl-BA"/>
        </w:rPr>
        <w:t>Предмет брачног уговора</w:t>
      </w:r>
    </w:p>
    <w:p w14:paraId="3835FC11" w14:textId="77777777" w:rsidR="001921F2" w:rsidRPr="0061307E" w:rsidRDefault="001921F2" w:rsidP="001921F2">
      <w:pPr>
        <w:pStyle w:val="BodyText"/>
        <w:jc w:val="center"/>
        <w:rPr>
          <w:bCs/>
          <w:color w:val="000000" w:themeColor="text1"/>
          <w:lang w:val="sr-Cyrl-BA"/>
        </w:rPr>
      </w:pPr>
      <w:r w:rsidRPr="0061307E">
        <w:rPr>
          <w:bCs/>
          <w:color w:val="000000" w:themeColor="text1"/>
          <w:lang w:val="sr-Cyrl-BA"/>
        </w:rPr>
        <w:t>Члан 318.</w:t>
      </w:r>
    </w:p>
    <w:p w14:paraId="0A13DB8A" w14:textId="77777777" w:rsidR="001921F2" w:rsidRPr="0061307E" w:rsidRDefault="001921F2" w:rsidP="001921F2">
      <w:pPr>
        <w:pStyle w:val="BodyText"/>
        <w:jc w:val="center"/>
        <w:rPr>
          <w:bCs/>
          <w:color w:val="000000" w:themeColor="text1"/>
          <w:lang w:val="sr-Cyrl-BA"/>
        </w:rPr>
      </w:pPr>
    </w:p>
    <w:p w14:paraId="36D9FBEC" w14:textId="77777777" w:rsidR="001921F2" w:rsidRPr="0061307E" w:rsidRDefault="001921F2" w:rsidP="001921F2">
      <w:pPr>
        <w:pStyle w:val="BodyText"/>
        <w:ind w:firstLine="720"/>
        <w:jc w:val="both"/>
        <w:rPr>
          <w:bCs/>
          <w:color w:val="000000" w:themeColor="text1"/>
          <w:lang w:val="sr-Cyrl-BA"/>
        </w:rPr>
      </w:pPr>
      <w:r w:rsidRPr="0061307E">
        <w:rPr>
          <w:bCs/>
          <w:color w:val="000000" w:themeColor="text1"/>
          <w:lang w:val="sr-Cyrl-BA"/>
        </w:rPr>
        <w:t>Брачни супружници могу брачним уговором уредити међусобне имовинско-правне односе у складу са одредбама чл. 329. до 336. овог закона.</w:t>
      </w:r>
    </w:p>
    <w:p w14:paraId="63A26ED0" w14:textId="77777777" w:rsidR="001921F2" w:rsidRPr="0061307E" w:rsidRDefault="001921F2" w:rsidP="001921F2">
      <w:pPr>
        <w:pStyle w:val="BodyText"/>
        <w:jc w:val="both"/>
        <w:rPr>
          <w:bCs/>
          <w:color w:val="000000" w:themeColor="text1"/>
          <w:lang w:val="sr-Cyrl-BA"/>
        </w:rPr>
      </w:pPr>
    </w:p>
    <w:p w14:paraId="698218D9" w14:textId="77777777" w:rsidR="001921F2" w:rsidRPr="0061307E" w:rsidRDefault="001921F2" w:rsidP="001921F2">
      <w:pPr>
        <w:pStyle w:val="BodyText"/>
        <w:jc w:val="center"/>
        <w:rPr>
          <w:b/>
          <w:color w:val="000000" w:themeColor="text1"/>
          <w:lang w:val="sr-Cyrl-BA"/>
        </w:rPr>
      </w:pPr>
      <w:r w:rsidRPr="0061307E">
        <w:rPr>
          <w:b/>
          <w:color w:val="000000" w:themeColor="text1"/>
          <w:lang w:val="sr-Cyrl-BA"/>
        </w:rPr>
        <w:t>Уговарање посебне имовине</w:t>
      </w:r>
    </w:p>
    <w:p w14:paraId="3F001D44" w14:textId="77777777" w:rsidR="001921F2" w:rsidRPr="0061307E" w:rsidRDefault="001921F2" w:rsidP="001921F2">
      <w:pPr>
        <w:shd w:val="clear" w:color="auto" w:fill="FFFFFF"/>
        <w:spacing w:after="0" w:line="240" w:lineRule="auto"/>
        <w:jc w:val="center"/>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Члан 319. </w:t>
      </w:r>
    </w:p>
    <w:p w14:paraId="026F8AC8" w14:textId="77777777" w:rsidR="001921F2" w:rsidRPr="0061307E" w:rsidRDefault="001921F2" w:rsidP="001921F2">
      <w:pPr>
        <w:shd w:val="clear" w:color="auto" w:fill="FFFFFF"/>
        <w:spacing w:after="0" w:line="240" w:lineRule="auto"/>
        <w:jc w:val="center"/>
        <w:textAlignment w:val="baseline"/>
        <w:rPr>
          <w:rFonts w:ascii="Times New Roman" w:hAnsi="Times New Roman"/>
          <w:color w:val="000000" w:themeColor="text1"/>
          <w:sz w:val="24"/>
          <w:szCs w:val="24"/>
          <w:lang w:val="sr-Cyrl-BA"/>
        </w:rPr>
      </w:pPr>
    </w:p>
    <w:p w14:paraId="0C2BBC4D"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Брачним уговором брачни супружници могу искључити законски имовински режим заједничке имовине и предвидјети да све што један брачни супружник стекне током брака представља његову посебну имовину, без обзира на начин стицања.</w:t>
      </w:r>
    </w:p>
    <w:p w14:paraId="04E39ECF" w14:textId="77777777" w:rsidR="001921F2" w:rsidRPr="0061307E" w:rsidRDefault="001921F2" w:rsidP="001921F2">
      <w:pPr>
        <w:pStyle w:val="BodyText"/>
        <w:jc w:val="center"/>
        <w:rPr>
          <w:b/>
          <w:color w:val="000000" w:themeColor="text1"/>
          <w:lang w:val="sr-Cyrl-BA"/>
        </w:rPr>
      </w:pPr>
    </w:p>
    <w:p w14:paraId="2B502496" w14:textId="77777777" w:rsidR="001921F2" w:rsidRPr="0061307E" w:rsidRDefault="001921F2" w:rsidP="001921F2">
      <w:pPr>
        <w:pStyle w:val="BodyText"/>
        <w:jc w:val="center"/>
        <w:rPr>
          <w:b/>
          <w:color w:val="000000" w:themeColor="text1"/>
          <w:lang w:val="sr-Cyrl-BA"/>
        </w:rPr>
      </w:pPr>
      <w:r w:rsidRPr="0061307E">
        <w:rPr>
          <w:b/>
          <w:color w:val="000000" w:themeColor="text1"/>
          <w:lang w:val="sr-Cyrl-BA"/>
        </w:rPr>
        <w:t>Уговарање заједничке имовине</w:t>
      </w:r>
    </w:p>
    <w:p w14:paraId="3C985E52" w14:textId="77777777" w:rsidR="001921F2" w:rsidRPr="0061307E" w:rsidRDefault="001921F2" w:rsidP="001921F2">
      <w:pPr>
        <w:shd w:val="clear" w:color="auto" w:fill="FFFFFF"/>
        <w:spacing w:after="0" w:line="240" w:lineRule="auto"/>
        <w:jc w:val="center"/>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Члан 320. </w:t>
      </w:r>
    </w:p>
    <w:p w14:paraId="3C673BD8" w14:textId="77777777" w:rsidR="001921F2" w:rsidRPr="0061307E" w:rsidRDefault="001921F2" w:rsidP="001921F2">
      <w:pPr>
        <w:shd w:val="clear" w:color="auto" w:fill="FFFFFF"/>
        <w:spacing w:after="0" w:line="240" w:lineRule="auto"/>
        <w:jc w:val="center"/>
        <w:textAlignment w:val="baseline"/>
        <w:rPr>
          <w:rFonts w:ascii="Times New Roman" w:hAnsi="Times New Roman"/>
          <w:color w:val="000000" w:themeColor="text1"/>
          <w:sz w:val="24"/>
          <w:szCs w:val="24"/>
          <w:lang w:val="sr-Cyrl-BA"/>
        </w:rPr>
      </w:pPr>
    </w:p>
    <w:p w14:paraId="5F6F8EF4"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(1) Брачним уговором може бити уговорено спајање цјелокупне или дијела посебне имовине брачних супружника са њиховом заједничком имовином стеченом током брачне заједнице.</w:t>
      </w:r>
    </w:p>
    <w:p w14:paraId="55CC1D67"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(2) Диоба имовине из става 1. овог члана извршиће се у складу са одредбама овог закона које се односе на заједничку имовину брачних супружника, осим ако се брачни супружници у брачном уговору не споразумију другачије.</w:t>
      </w:r>
    </w:p>
    <w:p w14:paraId="1290CE70" w14:textId="77777777" w:rsidR="001921F2" w:rsidRPr="0061307E" w:rsidRDefault="001921F2" w:rsidP="001921F2">
      <w:pPr>
        <w:shd w:val="clear" w:color="auto" w:fill="FFFFFF"/>
        <w:spacing w:after="0" w:line="240" w:lineRule="auto"/>
        <w:jc w:val="both"/>
        <w:textAlignment w:val="baseline"/>
        <w:rPr>
          <w:rFonts w:ascii="Times New Roman" w:hAnsi="Times New Roman"/>
          <w:color w:val="000000" w:themeColor="text1"/>
          <w:sz w:val="24"/>
          <w:szCs w:val="24"/>
          <w:lang w:val="sr-Cyrl-BA"/>
        </w:rPr>
      </w:pPr>
    </w:p>
    <w:p w14:paraId="12E6A1FC" w14:textId="77777777" w:rsidR="00B6729A" w:rsidRDefault="00B6729A" w:rsidP="001921F2">
      <w:pPr>
        <w:shd w:val="clear" w:color="auto" w:fill="FFFFFF"/>
        <w:spacing w:after="0" w:line="240" w:lineRule="auto"/>
        <w:jc w:val="center"/>
        <w:textAlignment w:val="baseline"/>
        <w:rPr>
          <w:rFonts w:ascii="Times New Roman" w:hAnsi="Times New Roman"/>
          <w:b/>
          <w:color w:val="000000" w:themeColor="text1"/>
          <w:sz w:val="24"/>
          <w:szCs w:val="24"/>
          <w:lang w:val="sr-Cyrl-BA"/>
        </w:rPr>
      </w:pPr>
    </w:p>
    <w:p w14:paraId="36DE6641" w14:textId="77777777" w:rsidR="00B6729A" w:rsidRDefault="00B6729A" w:rsidP="001921F2">
      <w:pPr>
        <w:shd w:val="clear" w:color="auto" w:fill="FFFFFF"/>
        <w:spacing w:after="0" w:line="240" w:lineRule="auto"/>
        <w:jc w:val="center"/>
        <w:textAlignment w:val="baseline"/>
        <w:rPr>
          <w:rFonts w:ascii="Times New Roman" w:hAnsi="Times New Roman"/>
          <w:b/>
          <w:color w:val="000000" w:themeColor="text1"/>
          <w:sz w:val="24"/>
          <w:szCs w:val="24"/>
          <w:lang w:val="sr-Cyrl-BA"/>
        </w:rPr>
      </w:pPr>
    </w:p>
    <w:p w14:paraId="2CF10195" w14:textId="77777777" w:rsidR="00B6729A" w:rsidRDefault="00B6729A" w:rsidP="001921F2">
      <w:pPr>
        <w:shd w:val="clear" w:color="auto" w:fill="FFFFFF"/>
        <w:spacing w:after="0" w:line="240" w:lineRule="auto"/>
        <w:jc w:val="center"/>
        <w:textAlignment w:val="baseline"/>
        <w:rPr>
          <w:rFonts w:ascii="Times New Roman" w:hAnsi="Times New Roman"/>
          <w:b/>
          <w:color w:val="000000" w:themeColor="text1"/>
          <w:sz w:val="24"/>
          <w:szCs w:val="24"/>
          <w:lang w:val="sr-Cyrl-BA"/>
        </w:rPr>
      </w:pPr>
    </w:p>
    <w:p w14:paraId="219BEBF0" w14:textId="77777777" w:rsidR="00B6729A" w:rsidRDefault="00B6729A" w:rsidP="001921F2">
      <w:pPr>
        <w:shd w:val="clear" w:color="auto" w:fill="FFFFFF"/>
        <w:spacing w:after="0" w:line="240" w:lineRule="auto"/>
        <w:jc w:val="center"/>
        <w:textAlignment w:val="baseline"/>
        <w:rPr>
          <w:rFonts w:ascii="Times New Roman" w:hAnsi="Times New Roman"/>
          <w:b/>
          <w:color w:val="000000" w:themeColor="text1"/>
          <w:sz w:val="24"/>
          <w:szCs w:val="24"/>
          <w:lang w:val="sr-Cyrl-BA"/>
        </w:rPr>
      </w:pPr>
    </w:p>
    <w:p w14:paraId="0BEBDA0F" w14:textId="77777777" w:rsidR="00B6729A" w:rsidRDefault="00B6729A" w:rsidP="001921F2">
      <w:pPr>
        <w:shd w:val="clear" w:color="auto" w:fill="FFFFFF"/>
        <w:spacing w:after="0" w:line="240" w:lineRule="auto"/>
        <w:jc w:val="center"/>
        <w:textAlignment w:val="baseline"/>
        <w:rPr>
          <w:rFonts w:ascii="Times New Roman" w:hAnsi="Times New Roman"/>
          <w:b/>
          <w:color w:val="000000" w:themeColor="text1"/>
          <w:sz w:val="24"/>
          <w:szCs w:val="24"/>
          <w:lang w:val="sr-Cyrl-BA"/>
        </w:rPr>
      </w:pPr>
    </w:p>
    <w:p w14:paraId="584C663E" w14:textId="75B7169F" w:rsidR="001921F2" w:rsidRPr="0061307E" w:rsidRDefault="001921F2" w:rsidP="001921F2">
      <w:pPr>
        <w:shd w:val="clear" w:color="auto" w:fill="FFFFFF"/>
        <w:spacing w:after="0" w:line="240" w:lineRule="auto"/>
        <w:jc w:val="center"/>
        <w:textAlignment w:val="baseline"/>
        <w:rPr>
          <w:rFonts w:ascii="Times New Roman" w:hAnsi="Times New Roman"/>
          <w:b/>
          <w:color w:val="000000" w:themeColor="text1"/>
          <w:sz w:val="24"/>
          <w:szCs w:val="24"/>
          <w:lang w:val="sr-Cyrl-BA"/>
        </w:rPr>
      </w:pPr>
      <w:r w:rsidRPr="0061307E">
        <w:rPr>
          <w:rFonts w:ascii="Times New Roman" w:hAnsi="Times New Roman"/>
          <w:b/>
          <w:color w:val="000000" w:themeColor="text1"/>
          <w:sz w:val="24"/>
          <w:szCs w:val="24"/>
          <w:lang w:val="sr-Cyrl-BA"/>
        </w:rPr>
        <w:lastRenderedPageBreak/>
        <w:t xml:space="preserve">Уговарање </w:t>
      </w:r>
      <w:proofErr w:type="spellStart"/>
      <w:r w:rsidRPr="0061307E">
        <w:rPr>
          <w:rFonts w:ascii="Times New Roman" w:hAnsi="Times New Roman"/>
          <w:b/>
          <w:color w:val="000000" w:themeColor="text1"/>
          <w:sz w:val="24"/>
          <w:szCs w:val="24"/>
          <w:lang w:val="sr-Cyrl-BA"/>
        </w:rPr>
        <w:t>удјела</w:t>
      </w:r>
      <w:proofErr w:type="spellEnd"/>
      <w:r w:rsidRPr="0061307E">
        <w:rPr>
          <w:rFonts w:ascii="Times New Roman" w:hAnsi="Times New Roman"/>
          <w:b/>
          <w:color w:val="000000" w:themeColor="text1"/>
          <w:sz w:val="24"/>
          <w:szCs w:val="24"/>
          <w:lang w:val="sr-Cyrl-BA"/>
        </w:rPr>
        <w:t xml:space="preserve"> у заједничкој имовини</w:t>
      </w:r>
    </w:p>
    <w:p w14:paraId="05FB4446" w14:textId="77777777" w:rsidR="001921F2" w:rsidRPr="0061307E" w:rsidRDefault="001921F2" w:rsidP="001921F2">
      <w:pPr>
        <w:shd w:val="clear" w:color="auto" w:fill="FFFFFF"/>
        <w:spacing w:after="0" w:line="240" w:lineRule="auto"/>
        <w:jc w:val="center"/>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Члан 321. </w:t>
      </w:r>
    </w:p>
    <w:p w14:paraId="1376EC8D" w14:textId="77777777" w:rsidR="001921F2" w:rsidRPr="0061307E" w:rsidRDefault="001921F2" w:rsidP="001921F2">
      <w:pPr>
        <w:shd w:val="clear" w:color="auto" w:fill="FFFFFF"/>
        <w:spacing w:after="0" w:line="240" w:lineRule="auto"/>
        <w:jc w:val="center"/>
        <w:textAlignment w:val="baseline"/>
        <w:rPr>
          <w:rFonts w:ascii="Times New Roman" w:hAnsi="Times New Roman"/>
          <w:color w:val="000000" w:themeColor="text1"/>
          <w:sz w:val="24"/>
          <w:szCs w:val="24"/>
          <w:lang w:val="sr-Cyrl-BA"/>
        </w:rPr>
      </w:pPr>
    </w:p>
    <w:p w14:paraId="545D9CC3"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 (1) Брачним уговором могу бити одређени </w:t>
      </w:r>
      <w:proofErr w:type="spellStart"/>
      <w:r w:rsidRPr="0061307E">
        <w:rPr>
          <w:rFonts w:ascii="Times New Roman" w:hAnsi="Times New Roman"/>
          <w:color w:val="000000" w:themeColor="text1"/>
          <w:sz w:val="24"/>
          <w:szCs w:val="24"/>
          <w:lang w:val="sr-Cyrl-BA"/>
        </w:rPr>
        <w:t>удјели</w:t>
      </w:r>
      <w:proofErr w:type="spellEnd"/>
      <w:r w:rsidRPr="0061307E">
        <w:rPr>
          <w:rFonts w:ascii="Times New Roman" w:hAnsi="Times New Roman"/>
          <w:color w:val="000000" w:themeColor="text1"/>
          <w:sz w:val="24"/>
          <w:szCs w:val="24"/>
          <w:lang w:val="sr-Cyrl-BA"/>
        </w:rPr>
        <w:t xml:space="preserve"> брачних супружника у заједничкој имовини.</w:t>
      </w:r>
    </w:p>
    <w:p w14:paraId="2653BFE1"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 (2) Одређивањем </w:t>
      </w:r>
      <w:proofErr w:type="spellStart"/>
      <w:r w:rsidRPr="0061307E">
        <w:rPr>
          <w:rFonts w:ascii="Times New Roman" w:hAnsi="Times New Roman"/>
          <w:color w:val="000000" w:themeColor="text1"/>
          <w:sz w:val="24"/>
          <w:szCs w:val="24"/>
          <w:lang w:val="sr-Cyrl-BA"/>
        </w:rPr>
        <w:t>удјела</w:t>
      </w:r>
      <w:proofErr w:type="spellEnd"/>
      <w:r w:rsidRPr="0061307E">
        <w:rPr>
          <w:rFonts w:ascii="Times New Roman" w:hAnsi="Times New Roman"/>
          <w:color w:val="000000" w:themeColor="text1"/>
          <w:sz w:val="24"/>
          <w:szCs w:val="24"/>
          <w:lang w:val="sr-Cyrl-BA"/>
        </w:rPr>
        <w:t xml:space="preserve"> у заједничкој имовини, извршена је њена диоба.</w:t>
      </w:r>
    </w:p>
    <w:p w14:paraId="75F4E8D0" w14:textId="77777777" w:rsidR="001921F2" w:rsidRPr="0061307E" w:rsidRDefault="001921F2" w:rsidP="001921F2">
      <w:pPr>
        <w:shd w:val="clear" w:color="auto" w:fill="FFFFFF"/>
        <w:spacing w:after="0" w:line="240" w:lineRule="auto"/>
        <w:jc w:val="both"/>
        <w:textAlignment w:val="baseline"/>
        <w:rPr>
          <w:rFonts w:ascii="Times New Roman" w:hAnsi="Times New Roman"/>
          <w:color w:val="000000" w:themeColor="text1"/>
          <w:sz w:val="24"/>
          <w:szCs w:val="24"/>
          <w:lang w:val="sr-Cyrl-BA"/>
        </w:rPr>
      </w:pPr>
    </w:p>
    <w:p w14:paraId="4F9457BE" w14:textId="77777777" w:rsidR="001921F2" w:rsidRPr="0061307E" w:rsidRDefault="001921F2" w:rsidP="001921F2">
      <w:pPr>
        <w:pStyle w:val="BodyText"/>
        <w:jc w:val="center"/>
        <w:rPr>
          <w:b/>
          <w:color w:val="000000" w:themeColor="text1"/>
          <w:lang w:val="sr-Cyrl-BA"/>
        </w:rPr>
      </w:pPr>
      <w:r w:rsidRPr="0061307E">
        <w:rPr>
          <w:b/>
          <w:color w:val="000000" w:themeColor="text1"/>
          <w:lang w:val="sr-Cyrl-BA"/>
        </w:rPr>
        <w:t>Уговарање права избора код диобе заједничке имовине</w:t>
      </w:r>
    </w:p>
    <w:p w14:paraId="08F6E852" w14:textId="77777777" w:rsidR="001921F2" w:rsidRPr="0061307E" w:rsidRDefault="001921F2" w:rsidP="001921F2">
      <w:pPr>
        <w:pStyle w:val="BodyText"/>
        <w:jc w:val="center"/>
        <w:rPr>
          <w:color w:val="000000" w:themeColor="text1"/>
          <w:lang w:val="sr-Cyrl-BA"/>
        </w:rPr>
      </w:pPr>
      <w:r w:rsidRPr="0061307E">
        <w:rPr>
          <w:color w:val="000000" w:themeColor="text1"/>
          <w:lang w:val="sr-Cyrl-BA"/>
        </w:rPr>
        <w:t xml:space="preserve">Члан 322. </w:t>
      </w:r>
    </w:p>
    <w:p w14:paraId="033B5288" w14:textId="77777777" w:rsidR="001921F2" w:rsidRPr="0061307E" w:rsidRDefault="001921F2" w:rsidP="001921F2">
      <w:pPr>
        <w:pStyle w:val="BodyText"/>
        <w:jc w:val="center"/>
        <w:rPr>
          <w:color w:val="000000" w:themeColor="text1"/>
          <w:lang w:val="sr-Cyrl-BA"/>
        </w:rPr>
      </w:pPr>
    </w:p>
    <w:p w14:paraId="15D9DC7D"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 xml:space="preserve">Брачним уговором брачни супружници могу предвидјети да један од њих или оба имају право избора предмета из заједничке имовине који ће му припасти у случају диобе заједничке имовине са урачунавањем у његов </w:t>
      </w:r>
      <w:proofErr w:type="spellStart"/>
      <w:r w:rsidRPr="0061307E">
        <w:rPr>
          <w:color w:val="000000" w:themeColor="text1"/>
          <w:lang w:val="sr-Cyrl-BA"/>
        </w:rPr>
        <w:t>удио</w:t>
      </w:r>
      <w:proofErr w:type="spellEnd"/>
      <w:r w:rsidRPr="0061307E">
        <w:rPr>
          <w:color w:val="000000" w:themeColor="text1"/>
          <w:lang w:val="sr-Cyrl-BA"/>
        </w:rPr>
        <w:t>.</w:t>
      </w:r>
    </w:p>
    <w:p w14:paraId="61EC59EA" w14:textId="77777777" w:rsidR="001921F2" w:rsidRPr="0061307E" w:rsidRDefault="001921F2" w:rsidP="001921F2">
      <w:pPr>
        <w:pStyle w:val="BodyText"/>
        <w:jc w:val="both"/>
        <w:rPr>
          <w:color w:val="000000" w:themeColor="text1"/>
          <w:lang w:val="sr-Cyrl-BA"/>
        </w:rPr>
      </w:pPr>
    </w:p>
    <w:p w14:paraId="434240D2" w14:textId="77777777" w:rsidR="001921F2" w:rsidRPr="0061307E" w:rsidRDefault="001921F2" w:rsidP="001921F2">
      <w:pPr>
        <w:pStyle w:val="BodyText"/>
        <w:jc w:val="center"/>
        <w:rPr>
          <w:b/>
          <w:color w:val="000000" w:themeColor="text1"/>
          <w:lang w:val="sr-Cyrl-BA"/>
        </w:rPr>
      </w:pPr>
      <w:r w:rsidRPr="0061307E">
        <w:rPr>
          <w:b/>
          <w:color w:val="000000" w:themeColor="text1"/>
          <w:lang w:val="sr-Cyrl-BA"/>
        </w:rPr>
        <w:t>Уговарање улагања у посебну имовину једног брачног супружника</w:t>
      </w:r>
    </w:p>
    <w:p w14:paraId="5FBD97D2" w14:textId="77777777" w:rsidR="001921F2" w:rsidRPr="0061307E" w:rsidRDefault="001921F2" w:rsidP="001921F2">
      <w:pPr>
        <w:pStyle w:val="BodyText"/>
        <w:jc w:val="center"/>
        <w:rPr>
          <w:color w:val="000000" w:themeColor="text1"/>
          <w:lang w:val="sr-Cyrl-BA"/>
        </w:rPr>
      </w:pPr>
      <w:r w:rsidRPr="0061307E">
        <w:rPr>
          <w:color w:val="000000" w:themeColor="text1"/>
          <w:lang w:val="sr-Cyrl-BA"/>
        </w:rPr>
        <w:t xml:space="preserve">Члан 323. </w:t>
      </w:r>
    </w:p>
    <w:p w14:paraId="077643D6" w14:textId="77777777" w:rsidR="001921F2" w:rsidRPr="0061307E" w:rsidRDefault="001921F2" w:rsidP="001921F2">
      <w:pPr>
        <w:pStyle w:val="BodyText"/>
        <w:jc w:val="center"/>
        <w:rPr>
          <w:color w:val="000000" w:themeColor="text1"/>
          <w:lang w:val="sr-Cyrl-BA"/>
        </w:rPr>
      </w:pPr>
    </w:p>
    <w:p w14:paraId="5F151579"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Брачним уговором брачни супружници могу уредити улагање посебне имовине једног брачног супружника или средстава из заједничке имовине у посебну имовину другог брачног супружника другачије него што је предвиђено одредбама овог закона.</w:t>
      </w:r>
    </w:p>
    <w:p w14:paraId="46E5ADA8" w14:textId="77777777" w:rsidR="001921F2" w:rsidRPr="0061307E" w:rsidRDefault="001921F2" w:rsidP="001921F2">
      <w:pPr>
        <w:pStyle w:val="BodyText"/>
        <w:jc w:val="both"/>
        <w:rPr>
          <w:color w:val="000000" w:themeColor="text1"/>
          <w:lang w:val="sr-Cyrl-BA"/>
        </w:rPr>
      </w:pPr>
    </w:p>
    <w:p w14:paraId="7443D2AE" w14:textId="77777777" w:rsidR="001921F2" w:rsidRPr="0061307E" w:rsidRDefault="001921F2" w:rsidP="001921F2">
      <w:pPr>
        <w:pStyle w:val="BodyText"/>
        <w:jc w:val="center"/>
        <w:rPr>
          <w:b/>
          <w:color w:val="000000" w:themeColor="text1"/>
          <w:lang w:val="sr-Cyrl-BA"/>
        </w:rPr>
      </w:pPr>
      <w:r w:rsidRPr="0061307E">
        <w:rPr>
          <w:b/>
          <w:color w:val="000000" w:themeColor="text1"/>
          <w:lang w:val="sr-Cyrl-BA"/>
        </w:rPr>
        <w:t xml:space="preserve">Уговарање улагања у заједничку имовину </w:t>
      </w:r>
    </w:p>
    <w:p w14:paraId="68F65671" w14:textId="77777777" w:rsidR="001921F2" w:rsidRPr="0061307E" w:rsidRDefault="001921F2" w:rsidP="001921F2">
      <w:pPr>
        <w:pStyle w:val="BodyText"/>
        <w:jc w:val="center"/>
        <w:rPr>
          <w:color w:val="000000" w:themeColor="text1"/>
          <w:lang w:val="sr-Cyrl-BA"/>
        </w:rPr>
      </w:pPr>
      <w:r w:rsidRPr="0061307E">
        <w:rPr>
          <w:color w:val="000000" w:themeColor="text1"/>
          <w:lang w:val="sr-Cyrl-BA"/>
        </w:rPr>
        <w:t xml:space="preserve">Члан 324. </w:t>
      </w:r>
    </w:p>
    <w:p w14:paraId="4D5F295B" w14:textId="77777777" w:rsidR="001921F2" w:rsidRPr="0061307E" w:rsidRDefault="001921F2" w:rsidP="001921F2">
      <w:pPr>
        <w:pStyle w:val="BodyText"/>
        <w:jc w:val="center"/>
        <w:rPr>
          <w:color w:val="000000" w:themeColor="text1"/>
          <w:lang w:val="sr-Cyrl-BA"/>
        </w:rPr>
      </w:pPr>
    </w:p>
    <w:p w14:paraId="56C26F02"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Брачним уговором брачни супружници могу уредити улагање посебне имовине једног од брачних супружника или оба брачна супружника у заједничку имовину другачије него што је предвиђено одредбама овог закона.</w:t>
      </w:r>
    </w:p>
    <w:p w14:paraId="4C004EDF" w14:textId="77777777" w:rsidR="00B6729A" w:rsidRDefault="00B6729A" w:rsidP="001921F2">
      <w:pPr>
        <w:pStyle w:val="BodyText"/>
        <w:jc w:val="center"/>
        <w:rPr>
          <w:b/>
          <w:color w:val="000000" w:themeColor="text1"/>
          <w:lang w:val="sr-Cyrl-BA"/>
        </w:rPr>
      </w:pPr>
    </w:p>
    <w:p w14:paraId="7C298F97" w14:textId="72193482" w:rsidR="001921F2" w:rsidRPr="0061307E" w:rsidRDefault="001921F2" w:rsidP="001921F2">
      <w:pPr>
        <w:pStyle w:val="BodyText"/>
        <w:jc w:val="center"/>
        <w:rPr>
          <w:b/>
          <w:color w:val="000000" w:themeColor="text1"/>
          <w:lang w:val="sr-Cyrl-BA"/>
        </w:rPr>
      </w:pPr>
      <w:r w:rsidRPr="0061307E">
        <w:rPr>
          <w:b/>
          <w:color w:val="000000" w:themeColor="text1"/>
          <w:lang w:val="sr-Cyrl-BA"/>
        </w:rPr>
        <w:t>Уговарање управљања и располагања заједничком имовином</w:t>
      </w:r>
    </w:p>
    <w:p w14:paraId="61769B53" w14:textId="77777777" w:rsidR="001921F2" w:rsidRPr="0061307E" w:rsidRDefault="001921F2" w:rsidP="001921F2">
      <w:pPr>
        <w:pStyle w:val="BodyText"/>
        <w:jc w:val="center"/>
        <w:rPr>
          <w:color w:val="000000" w:themeColor="text1"/>
          <w:lang w:val="sr-Cyrl-BA"/>
        </w:rPr>
      </w:pPr>
      <w:r w:rsidRPr="0061307E">
        <w:rPr>
          <w:color w:val="000000" w:themeColor="text1"/>
          <w:lang w:val="sr-Cyrl-BA"/>
        </w:rPr>
        <w:t xml:space="preserve">Члан 325. </w:t>
      </w:r>
    </w:p>
    <w:p w14:paraId="1E31A894" w14:textId="77777777" w:rsidR="001921F2" w:rsidRPr="0061307E" w:rsidRDefault="001921F2" w:rsidP="001921F2">
      <w:pPr>
        <w:pStyle w:val="BodyText"/>
        <w:jc w:val="center"/>
        <w:rPr>
          <w:color w:val="000000" w:themeColor="text1"/>
          <w:lang w:val="sr-Cyrl-BA"/>
        </w:rPr>
      </w:pPr>
    </w:p>
    <w:p w14:paraId="721CFF0B"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Брачним уговором брачни супружници могу уредити начин управљања или располагања заједничком имовином или њеним дијелом.</w:t>
      </w:r>
    </w:p>
    <w:p w14:paraId="5D713B8F" w14:textId="77777777" w:rsidR="001921F2" w:rsidRPr="0061307E" w:rsidRDefault="001921F2" w:rsidP="001921F2">
      <w:pPr>
        <w:pStyle w:val="BodyText"/>
        <w:jc w:val="both"/>
        <w:rPr>
          <w:color w:val="000000" w:themeColor="text1"/>
          <w:lang w:val="sr-Cyrl-BA"/>
        </w:rPr>
      </w:pPr>
    </w:p>
    <w:p w14:paraId="5C06D2CF" w14:textId="77777777" w:rsidR="001921F2" w:rsidRPr="0061307E" w:rsidRDefault="001921F2" w:rsidP="001921F2">
      <w:pPr>
        <w:pStyle w:val="BodyText"/>
        <w:jc w:val="center"/>
        <w:rPr>
          <w:b/>
          <w:color w:val="000000" w:themeColor="text1"/>
          <w:lang w:val="sr-Cyrl-BA"/>
        </w:rPr>
      </w:pPr>
      <w:r w:rsidRPr="0061307E">
        <w:rPr>
          <w:b/>
          <w:color w:val="000000" w:themeColor="text1"/>
          <w:lang w:val="sr-Cyrl-BA"/>
        </w:rPr>
        <w:t>Неважеће одредбе брачног уговора</w:t>
      </w:r>
    </w:p>
    <w:p w14:paraId="0CD244B1" w14:textId="77777777" w:rsidR="001921F2" w:rsidRPr="0061307E" w:rsidRDefault="001921F2" w:rsidP="001921F2">
      <w:pPr>
        <w:pStyle w:val="BodyText"/>
        <w:jc w:val="center"/>
        <w:rPr>
          <w:color w:val="000000" w:themeColor="text1"/>
          <w:lang w:val="sr-Cyrl-BA"/>
        </w:rPr>
      </w:pPr>
      <w:r w:rsidRPr="0061307E">
        <w:rPr>
          <w:color w:val="000000" w:themeColor="text1"/>
          <w:lang w:val="sr-Cyrl-BA"/>
        </w:rPr>
        <w:t xml:space="preserve">Члан 326. </w:t>
      </w:r>
    </w:p>
    <w:p w14:paraId="79A1E695" w14:textId="77777777" w:rsidR="001921F2" w:rsidRPr="0061307E" w:rsidRDefault="001921F2" w:rsidP="001921F2">
      <w:pPr>
        <w:pStyle w:val="BodyText"/>
        <w:jc w:val="center"/>
        <w:rPr>
          <w:color w:val="000000" w:themeColor="text1"/>
          <w:lang w:val="sr-Cyrl-BA"/>
        </w:rPr>
      </w:pPr>
    </w:p>
    <w:p w14:paraId="5317C961"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Неважеће су одредбе брачног уговора:</w:t>
      </w:r>
    </w:p>
    <w:p w14:paraId="529573C4"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1) којима се уређују лични односи брачних супружника,</w:t>
      </w:r>
    </w:p>
    <w:p w14:paraId="4A8704C3"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2) којима се брачни супружници одричу права на супружанско издржавање или издржавање дјеце,</w:t>
      </w:r>
    </w:p>
    <w:p w14:paraId="38CE8F85"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3) којима брачни супружници уређују права и обавезе на супружанско издржавање или издржавање дјеце супротно одредбама овог закона,</w:t>
      </w:r>
    </w:p>
    <w:p w14:paraId="6764C39F"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4) којима се брачни супружници споразумијевају о одговорности за дугове према трећим лицима супротно одредбама овог закона,</w:t>
      </w:r>
    </w:p>
    <w:p w14:paraId="1FB19097"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5) којима се предвиђа располагање породичним домом супротно одредбама овог закона.</w:t>
      </w:r>
    </w:p>
    <w:p w14:paraId="7A04C4EC" w14:textId="77777777" w:rsidR="001921F2" w:rsidRPr="0061307E" w:rsidRDefault="001921F2" w:rsidP="001921F2">
      <w:pPr>
        <w:shd w:val="clear" w:color="auto" w:fill="FFFFFF"/>
        <w:spacing w:after="0" w:line="240" w:lineRule="auto"/>
        <w:ind w:left="720"/>
        <w:jc w:val="both"/>
        <w:textAlignment w:val="baseline"/>
        <w:rPr>
          <w:rFonts w:ascii="Times New Roman" w:hAnsi="Times New Roman"/>
          <w:color w:val="000000" w:themeColor="text1"/>
          <w:sz w:val="24"/>
          <w:szCs w:val="24"/>
          <w:lang w:val="sr-Cyrl-BA"/>
        </w:rPr>
      </w:pPr>
    </w:p>
    <w:p w14:paraId="6EE20625" w14:textId="77777777" w:rsidR="00B6729A" w:rsidRDefault="00B6729A" w:rsidP="001921F2">
      <w:pPr>
        <w:shd w:val="clear" w:color="auto" w:fill="FFFFFF"/>
        <w:spacing w:after="0" w:line="240" w:lineRule="auto"/>
        <w:jc w:val="center"/>
        <w:textAlignment w:val="baseline"/>
        <w:rPr>
          <w:rFonts w:ascii="Times New Roman" w:hAnsi="Times New Roman"/>
          <w:b/>
          <w:color w:val="000000" w:themeColor="text1"/>
          <w:sz w:val="24"/>
          <w:szCs w:val="24"/>
          <w:lang w:val="sr-Cyrl-BA"/>
        </w:rPr>
      </w:pPr>
    </w:p>
    <w:p w14:paraId="15862D70" w14:textId="77777777" w:rsidR="00B6729A" w:rsidRDefault="00B6729A" w:rsidP="001921F2">
      <w:pPr>
        <w:shd w:val="clear" w:color="auto" w:fill="FFFFFF"/>
        <w:spacing w:after="0" w:line="240" w:lineRule="auto"/>
        <w:jc w:val="center"/>
        <w:textAlignment w:val="baseline"/>
        <w:rPr>
          <w:rFonts w:ascii="Times New Roman" w:hAnsi="Times New Roman"/>
          <w:b/>
          <w:color w:val="000000" w:themeColor="text1"/>
          <w:sz w:val="24"/>
          <w:szCs w:val="24"/>
          <w:lang w:val="sr-Cyrl-BA"/>
        </w:rPr>
      </w:pPr>
    </w:p>
    <w:p w14:paraId="5FB7A76D" w14:textId="77777777" w:rsidR="00B6729A" w:rsidRDefault="00B6729A" w:rsidP="001921F2">
      <w:pPr>
        <w:shd w:val="clear" w:color="auto" w:fill="FFFFFF"/>
        <w:spacing w:after="0" w:line="240" w:lineRule="auto"/>
        <w:jc w:val="center"/>
        <w:textAlignment w:val="baseline"/>
        <w:rPr>
          <w:rFonts w:ascii="Times New Roman" w:hAnsi="Times New Roman"/>
          <w:b/>
          <w:color w:val="000000" w:themeColor="text1"/>
          <w:sz w:val="24"/>
          <w:szCs w:val="24"/>
          <w:lang w:val="sr-Cyrl-BA"/>
        </w:rPr>
      </w:pPr>
    </w:p>
    <w:p w14:paraId="24038A4C" w14:textId="5789E233" w:rsidR="001921F2" w:rsidRPr="0061307E" w:rsidRDefault="001921F2" w:rsidP="001921F2">
      <w:pPr>
        <w:shd w:val="clear" w:color="auto" w:fill="FFFFFF"/>
        <w:spacing w:after="0" w:line="240" w:lineRule="auto"/>
        <w:jc w:val="center"/>
        <w:textAlignment w:val="baseline"/>
        <w:rPr>
          <w:rFonts w:ascii="Times New Roman" w:hAnsi="Times New Roman"/>
          <w:b/>
          <w:color w:val="000000" w:themeColor="text1"/>
          <w:sz w:val="24"/>
          <w:szCs w:val="24"/>
          <w:lang w:val="sr-Cyrl-BA"/>
        </w:rPr>
      </w:pPr>
      <w:r w:rsidRPr="0061307E">
        <w:rPr>
          <w:rFonts w:ascii="Times New Roman" w:hAnsi="Times New Roman"/>
          <w:b/>
          <w:color w:val="000000" w:themeColor="text1"/>
          <w:sz w:val="24"/>
          <w:szCs w:val="24"/>
          <w:lang w:val="sr-Cyrl-BA"/>
        </w:rPr>
        <w:t>Брачни уговор закључен прије ступања на снагу овог закона</w:t>
      </w:r>
    </w:p>
    <w:p w14:paraId="36DD4320" w14:textId="77777777" w:rsidR="001921F2" w:rsidRPr="0061307E" w:rsidRDefault="001921F2" w:rsidP="001921F2">
      <w:pPr>
        <w:shd w:val="clear" w:color="auto" w:fill="FFFFFF"/>
        <w:spacing w:after="0" w:line="240" w:lineRule="auto"/>
        <w:jc w:val="center"/>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Члан 327. </w:t>
      </w:r>
    </w:p>
    <w:p w14:paraId="61650155" w14:textId="77777777" w:rsidR="001921F2" w:rsidRPr="0061307E" w:rsidRDefault="001921F2" w:rsidP="001921F2">
      <w:pPr>
        <w:shd w:val="clear" w:color="auto" w:fill="FFFFFF"/>
        <w:spacing w:after="0" w:line="240" w:lineRule="auto"/>
        <w:jc w:val="center"/>
        <w:textAlignment w:val="baseline"/>
        <w:rPr>
          <w:rFonts w:ascii="Times New Roman" w:hAnsi="Times New Roman"/>
          <w:color w:val="000000" w:themeColor="text1"/>
          <w:sz w:val="24"/>
          <w:szCs w:val="24"/>
          <w:lang w:val="sr-Cyrl-BA"/>
        </w:rPr>
      </w:pPr>
    </w:p>
    <w:p w14:paraId="7AF10A7E"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(1) Брачни уговор који је закључен прије ступања на снагу овог закона и који испуњава услове за пуноважност у складу са одредбама закона који је важио у вријеме његовог закључења је пуноважан.</w:t>
      </w:r>
    </w:p>
    <w:p w14:paraId="0C2C8434"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 xml:space="preserve">(2) Нотари </w:t>
      </w:r>
      <w:proofErr w:type="spellStart"/>
      <w:r w:rsidRPr="0061307E">
        <w:rPr>
          <w:color w:val="000000" w:themeColor="text1"/>
          <w:lang w:val="sr-Cyrl-BA"/>
        </w:rPr>
        <w:t>пред</w:t>
      </w:r>
      <w:proofErr w:type="spellEnd"/>
      <w:r w:rsidRPr="0061307E">
        <w:rPr>
          <w:color w:val="000000" w:themeColor="text1"/>
          <w:lang w:val="sr-Cyrl-BA"/>
        </w:rPr>
        <w:t xml:space="preserve"> којима су закључени брачни уговори прије ступања на снагу овог закона, дужни су доставити те уговоре у електронском облику ради њиховог похрањивања у Централни регистар брачних уговора.</w:t>
      </w:r>
    </w:p>
    <w:p w14:paraId="22D87F42" w14:textId="239EE5D4" w:rsidR="001921F2" w:rsidRDefault="001921F2" w:rsidP="001921F2">
      <w:pPr>
        <w:pStyle w:val="BodyText"/>
        <w:jc w:val="both"/>
        <w:rPr>
          <w:color w:val="000000" w:themeColor="text1"/>
          <w:lang w:val="sr-Cyrl-BA"/>
        </w:rPr>
      </w:pPr>
    </w:p>
    <w:p w14:paraId="21E3B8B4" w14:textId="77777777" w:rsidR="00B6729A" w:rsidRPr="0061307E" w:rsidRDefault="00B6729A" w:rsidP="001921F2">
      <w:pPr>
        <w:pStyle w:val="BodyText"/>
        <w:jc w:val="both"/>
        <w:rPr>
          <w:color w:val="000000" w:themeColor="text1"/>
          <w:lang w:val="sr-Cyrl-BA"/>
        </w:rPr>
      </w:pPr>
    </w:p>
    <w:p w14:paraId="6696BB93" w14:textId="77777777" w:rsidR="001921F2" w:rsidRPr="0061307E" w:rsidRDefault="001921F2" w:rsidP="001921F2">
      <w:pPr>
        <w:pStyle w:val="ListParagraph"/>
        <w:numPr>
          <w:ilvl w:val="0"/>
          <w:numId w:val="12"/>
        </w:numPr>
        <w:tabs>
          <w:tab w:val="left" w:pos="343"/>
        </w:tabs>
        <w:rPr>
          <w:b/>
          <w:color w:val="000000" w:themeColor="text1"/>
          <w:sz w:val="24"/>
          <w:szCs w:val="24"/>
          <w:lang w:val="sr-Cyrl-BA"/>
        </w:rPr>
      </w:pPr>
      <w:r w:rsidRPr="0061307E">
        <w:rPr>
          <w:b/>
          <w:color w:val="000000" w:themeColor="text1"/>
          <w:sz w:val="24"/>
          <w:szCs w:val="24"/>
          <w:lang w:val="sr-Cyrl-BA"/>
        </w:rPr>
        <w:t>Одговорност брачних супружника за дугове према трећим лицима</w:t>
      </w:r>
    </w:p>
    <w:p w14:paraId="3FA6E3DF" w14:textId="77777777" w:rsidR="001921F2" w:rsidRPr="0061307E" w:rsidRDefault="001921F2" w:rsidP="001921F2">
      <w:pPr>
        <w:pStyle w:val="BodyText"/>
        <w:jc w:val="both"/>
        <w:rPr>
          <w:color w:val="000000" w:themeColor="text1"/>
          <w:lang w:val="sr-Cyrl-BA"/>
        </w:rPr>
      </w:pPr>
    </w:p>
    <w:p w14:paraId="0080CA51" w14:textId="77777777" w:rsidR="001921F2" w:rsidRPr="0061307E" w:rsidRDefault="001921F2" w:rsidP="001921F2">
      <w:pPr>
        <w:pStyle w:val="BodyText"/>
        <w:ind w:left="117"/>
        <w:jc w:val="center"/>
        <w:rPr>
          <w:b/>
          <w:color w:val="000000" w:themeColor="text1"/>
          <w:lang w:val="sr-Cyrl-BA"/>
        </w:rPr>
      </w:pPr>
      <w:r w:rsidRPr="0061307E">
        <w:rPr>
          <w:b/>
          <w:color w:val="000000" w:themeColor="text1"/>
          <w:lang w:val="sr-Cyrl-BA"/>
        </w:rPr>
        <w:t>Индивидуална одговорност</w:t>
      </w:r>
    </w:p>
    <w:p w14:paraId="67DE32E8" w14:textId="77777777" w:rsidR="001921F2" w:rsidRPr="0061307E" w:rsidRDefault="001921F2" w:rsidP="001921F2">
      <w:pPr>
        <w:pStyle w:val="BodyText"/>
        <w:ind w:left="117"/>
        <w:jc w:val="center"/>
        <w:rPr>
          <w:color w:val="000000" w:themeColor="text1"/>
          <w:lang w:val="sr-Cyrl-BA"/>
        </w:rPr>
      </w:pPr>
      <w:r w:rsidRPr="0061307E">
        <w:rPr>
          <w:color w:val="000000" w:themeColor="text1"/>
          <w:lang w:val="sr-Cyrl-BA"/>
        </w:rPr>
        <w:t>Члан 328.</w:t>
      </w:r>
    </w:p>
    <w:p w14:paraId="5253D1F0" w14:textId="77777777" w:rsidR="001921F2" w:rsidRPr="0061307E" w:rsidRDefault="001921F2" w:rsidP="001921F2">
      <w:pPr>
        <w:pStyle w:val="BodyText"/>
        <w:ind w:left="117"/>
        <w:jc w:val="center"/>
        <w:rPr>
          <w:color w:val="000000" w:themeColor="text1"/>
          <w:lang w:val="sr-Cyrl-BA"/>
        </w:rPr>
      </w:pPr>
    </w:p>
    <w:p w14:paraId="74A9B974" w14:textId="77777777" w:rsidR="001921F2" w:rsidRPr="0061307E" w:rsidRDefault="001921F2" w:rsidP="001921F2">
      <w:pPr>
        <w:tabs>
          <w:tab w:val="left" w:pos="431"/>
        </w:tabs>
        <w:spacing w:after="0" w:line="240" w:lineRule="auto"/>
        <w:ind w:right="114"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(1) За обавезе које је један брачни супружник имао прије ступања у брак, не одговара други брачни супружник.</w:t>
      </w:r>
    </w:p>
    <w:p w14:paraId="2E3C8C1B" w14:textId="77777777" w:rsidR="001921F2" w:rsidRPr="0061307E" w:rsidRDefault="001921F2" w:rsidP="001921F2">
      <w:pPr>
        <w:tabs>
          <w:tab w:val="left" w:pos="431"/>
        </w:tabs>
        <w:spacing w:after="0" w:line="240" w:lineRule="auto"/>
        <w:ind w:right="114"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(2) За обавезе из става 1. овог члана брачни супружник одговара својом посебном имовином и својим </w:t>
      </w:r>
      <w:proofErr w:type="spellStart"/>
      <w:r w:rsidRPr="0061307E">
        <w:rPr>
          <w:rFonts w:ascii="Times New Roman" w:hAnsi="Times New Roman"/>
          <w:color w:val="000000" w:themeColor="text1"/>
          <w:sz w:val="24"/>
          <w:szCs w:val="24"/>
          <w:lang w:val="sr-Cyrl-BA"/>
        </w:rPr>
        <w:t>удјелом</w:t>
      </w:r>
      <w:proofErr w:type="spellEnd"/>
      <w:r w:rsidRPr="0061307E">
        <w:rPr>
          <w:rFonts w:ascii="Times New Roman" w:hAnsi="Times New Roman"/>
          <w:color w:val="000000" w:themeColor="text1"/>
          <w:sz w:val="24"/>
          <w:szCs w:val="24"/>
          <w:lang w:val="sr-Cyrl-BA"/>
        </w:rPr>
        <w:t xml:space="preserve"> у заједничкој имовини.</w:t>
      </w:r>
    </w:p>
    <w:p w14:paraId="63D7B01D" w14:textId="77777777" w:rsidR="001921F2" w:rsidRPr="0061307E" w:rsidRDefault="001921F2" w:rsidP="001921F2">
      <w:pPr>
        <w:spacing w:after="0" w:line="240" w:lineRule="auto"/>
        <w:ind w:right="26"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(3) Тужбу за утврђење дијела брачног супружника у заједничкој имовини може подићи и повјерилац брачног супружника.</w:t>
      </w:r>
    </w:p>
    <w:p w14:paraId="648C2D3D" w14:textId="38319E31" w:rsidR="001921F2" w:rsidRDefault="001921F2" w:rsidP="001921F2">
      <w:pPr>
        <w:pStyle w:val="BodyText"/>
        <w:jc w:val="both"/>
        <w:rPr>
          <w:color w:val="000000" w:themeColor="text1"/>
          <w:lang w:val="sr-Cyrl-BA"/>
        </w:rPr>
      </w:pPr>
    </w:p>
    <w:p w14:paraId="628E9E9B" w14:textId="77777777" w:rsidR="00B6729A" w:rsidRPr="0061307E" w:rsidRDefault="00B6729A" w:rsidP="001921F2">
      <w:pPr>
        <w:pStyle w:val="BodyText"/>
        <w:jc w:val="both"/>
        <w:rPr>
          <w:color w:val="000000" w:themeColor="text1"/>
          <w:lang w:val="sr-Cyrl-BA"/>
        </w:rPr>
      </w:pPr>
    </w:p>
    <w:p w14:paraId="70B05BCB" w14:textId="77777777" w:rsidR="001921F2" w:rsidRPr="0061307E" w:rsidRDefault="001921F2" w:rsidP="001921F2">
      <w:pPr>
        <w:pStyle w:val="BodyText"/>
        <w:ind w:left="117"/>
        <w:jc w:val="center"/>
        <w:rPr>
          <w:b/>
          <w:color w:val="000000" w:themeColor="text1"/>
          <w:lang w:val="sr-Cyrl-BA"/>
        </w:rPr>
      </w:pPr>
      <w:r w:rsidRPr="0061307E">
        <w:rPr>
          <w:b/>
          <w:color w:val="000000" w:themeColor="text1"/>
          <w:lang w:val="sr-Cyrl-BA"/>
        </w:rPr>
        <w:t>Заједничка одговорност</w:t>
      </w:r>
    </w:p>
    <w:p w14:paraId="38BE6465" w14:textId="77777777" w:rsidR="001921F2" w:rsidRPr="0061307E" w:rsidRDefault="001921F2" w:rsidP="001921F2">
      <w:pPr>
        <w:pStyle w:val="BodyText"/>
        <w:ind w:left="117"/>
        <w:jc w:val="center"/>
        <w:rPr>
          <w:color w:val="000000" w:themeColor="text1"/>
          <w:lang w:val="sr-Cyrl-BA"/>
        </w:rPr>
      </w:pPr>
      <w:r w:rsidRPr="0061307E">
        <w:rPr>
          <w:color w:val="000000" w:themeColor="text1"/>
          <w:lang w:val="sr-Cyrl-BA"/>
        </w:rPr>
        <w:t>Члан 329.</w:t>
      </w:r>
    </w:p>
    <w:p w14:paraId="7B1E5506" w14:textId="77777777" w:rsidR="001921F2" w:rsidRPr="0061307E" w:rsidRDefault="001921F2" w:rsidP="001921F2">
      <w:pPr>
        <w:pStyle w:val="BodyText"/>
        <w:ind w:left="117"/>
        <w:jc w:val="center"/>
        <w:rPr>
          <w:color w:val="000000" w:themeColor="text1"/>
          <w:lang w:val="sr-Cyrl-BA"/>
        </w:rPr>
      </w:pPr>
    </w:p>
    <w:p w14:paraId="55B0BB51" w14:textId="77777777" w:rsidR="001921F2" w:rsidRPr="0061307E" w:rsidRDefault="001921F2" w:rsidP="001921F2">
      <w:pPr>
        <w:pStyle w:val="BodyText"/>
        <w:ind w:right="26" w:firstLine="720"/>
        <w:jc w:val="both"/>
        <w:rPr>
          <w:color w:val="000000" w:themeColor="text1"/>
          <w:lang w:val="sr-Cyrl-BA"/>
        </w:rPr>
      </w:pPr>
      <w:r w:rsidRPr="0061307E">
        <w:rPr>
          <w:color w:val="000000" w:themeColor="text1"/>
          <w:lang w:val="sr-Cyrl-BA"/>
        </w:rPr>
        <w:t>За обавезе које је један брачни супружник преузео ради подмирења текућих потреба брачне, односно породичне заједнице, као и за обавезе за које по закону одговарају заједнички оба брачна супружника, одговарају брачни супружници солидарно како заједничком тако и својом посебном имовином.</w:t>
      </w:r>
    </w:p>
    <w:p w14:paraId="780F013E" w14:textId="77777777" w:rsidR="001921F2" w:rsidRPr="0061307E" w:rsidRDefault="001921F2" w:rsidP="001921F2">
      <w:pPr>
        <w:pStyle w:val="BodyText"/>
        <w:ind w:left="117" w:right="129"/>
        <w:jc w:val="both"/>
        <w:rPr>
          <w:color w:val="000000" w:themeColor="text1"/>
          <w:lang w:val="sr-Cyrl-BA"/>
        </w:rPr>
      </w:pPr>
    </w:p>
    <w:p w14:paraId="72AF9A29" w14:textId="77777777" w:rsidR="001921F2" w:rsidRPr="0061307E" w:rsidRDefault="001921F2" w:rsidP="001921F2">
      <w:pPr>
        <w:pStyle w:val="BodyText"/>
        <w:jc w:val="center"/>
        <w:rPr>
          <w:b/>
          <w:color w:val="000000" w:themeColor="text1"/>
          <w:lang w:val="sr-Cyrl-BA"/>
        </w:rPr>
      </w:pPr>
      <w:r w:rsidRPr="0061307E">
        <w:rPr>
          <w:b/>
          <w:color w:val="000000" w:themeColor="text1"/>
          <w:lang w:val="sr-Cyrl-BA"/>
        </w:rPr>
        <w:t>Право регреса</w:t>
      </w:r>
    </w:p>
    <w:p w14:paraId="55BA13CD" w14:textId="77777777" w:rsidR="001921F2" w:rsidRPr="0061307E" w:rsidRDefault="001921F2" w:rsidP="001921F2">
      <w:pPr>
        <w:pStyle w:val="BodyText"/>
        <w:ind w:left="117"/>
        <w:jc w:val="center"/>
        <w:rPr>
          <w:color w:val="000000" w:themeColor="text1"/>
          <w:lang w:val="sr-Cyrl-BA"/>
        </w:rPr>
      </w:pPr>
      <w:r w:rsidRPr="0061307E">
        <w:rPr>
          <w:color w:val="000000" w:themeColor="text1"/>
          <w:lang w:val="sr-Cyrl-BA"/>
        </w:rPr>
        <w:t>Члан 330.</w:t>
      </w:r>
    </w:p>
    <w:p w14:paraId="5E967185" w14:textId="77777777" w:rsidR="001921F2" w:rsidRPr="0061307E" w:rsidRDefault="001921F2" w:rsidP="001921F2">
      <w:pPr>
        <w:pStyle w:val="BodyText"/>
        <w:ind w:left="117"/>
        <w:jc w:val="center"/>
        <w:rPr>
          <w:color w:val="000000" w:themeColor="text1"/>
          <w:lang w:val="sr-Cyrl-BA"/>
        </w:rPr>
      </w:pPr>
    </w:p>
    <w:p w14:paraId="4C8DD12F" w14:textId="77777777" w:rsidR="001921F2" w:rsidRPr="0061307E" w:rsidRDefault="001921F2" w:rsidP="001921F2">
      <w:pPr>
        <w:pStyle w:val="BodyText"/>
        <w:ind w:left="117" w:firstLine="603"/>
        <w:jc w:val="both"/>
        <w:rPr>
          <w:color w:val="000000" w:themeColor="text1"/>
          <w:lang w:val="sr-Cyrl-BA"/>
        </w:rPr>
      </w:pPr>
      <w:r w:rsidRPr="0061307E">
        <w:rPr>
          <w:color w:val="000000" w:themeColor="text1"/>
          <w:lang w:val="sr-Cyrl-BA"/>
        </w:rPr>
        <w:t>Ако је ради намирења заједничких обавеза из дијела једног од брачних супружника у заједничкој имовини или из његове посебне имовине наплаћено више него што износи његов дио дуга, тај брачни супружник има према другом брачном супружнику право на накнаду тог износа из његовог дијела, односно из његове посебне имовине.</w:t>
      </w:r>
    </w:p>
    <w:p w14:paraId="779ED80E" w14:textId="77777777" w:rsidR="001921F2" w:rsidRPr="0061307E" w:rsidRDefault="001921F2" w:rsidP="001921F2">
      <w:pPr>
        <w:tabs>
          <w:tab w:val="left" w:pos="431"/>
        </w:tabs>
        <w:spacing w:after="0" w:line="240" w:lineRule="auto"/>
        <w:ind w:right="401"/>
        <w:jc w:val="both"/>
        <w:rPr>
          <w:rFonts w:ascii="Times New Roman" w:hAnsi="Times New Roman"/>
          <w:color w:val="000000" w:themeColor="text1"/>
          <w:sz w:val="24"/>
          <w:szCs w:val="24"/>
          <w:lang w:val="sr-Cyrl-BA"/>
        </w:rPr>
      </w:pPr>
    </w:p>
    <w:p w14:paraId="23D38514" w14:textId="77777777" w:rsidR="001921F2" w:rsidRPr="0061307E" w:rsidRDefault="001921F2" w:rsidP="001921F2">
      <w:pPr>
        <w:pStyle w:val="ListParagraph"/>
        <w:tabs>
          <w:tab w:val="left" w:pos="343"/>
        </w:tabs>
        <w:rPr>
          <w:b/>
          <w:color w:val="000000" w:themeColor="text1"/>
          <w:sz w:val="24"/>
          <w:szCs w:val="24"/>
          <w:lang w:val="sr-Cyrl-BA"/>
        </w:rPr>
      </w:pPr>
      <w:r w:rsidRPr="0061307E">
        <w:rPr>
          <w:b/>
          <w:color w:val="000000" w:themeColor="text1"/>
          <w:sz w:val="24"/>
          <w:szCs w:val="24"/>
          <w:lang w:val="sr-Cyrl-BA"/>
        </w:rPr>
        <w:t>4. Враћање поклона брачних супружника</w:t>
      </w:r>
    </w:p>
    <w:p w14:paraId="04A50AA4" w14:textId="77777777" w:rsidR="001921F2" w:rsidRPr="0061307E" w:rsidRDefault="001921F2" w:rsidP="001921F2">
      <w:pPr>
        <w:pStyle w:val="BodyText"/>
        <w:jc w:val="both"/>
        <w:rPr>
          <w:color w:val="000000" w:themeColor="text1"/>
          <w:lang w:val="sr-Cyrl-BA"/>
        </w:rPr>
      </w:pPr>
    </w:p>
    <w:p w14:paraId="4A95D5CC" w14:textId="77777777" w:rsidR="001921F2" w:rsidRPr="0061307E" w:rsidRDefault="001921F2" w:rsidP="001921F2">
      <w:pPr>
        <w:pStyle w:val="BodyText"/>
        <w:jc w:val="center"/>
        <w:rPr>
          <w:b/>
          <w:color w:val="000000" w:themeColor="text1"/>
          <w:lang w:val="sr-Cyrl-BA"/>
        </w:rPr>
      </w:pPr>
      <w:r w:rsidRPr="0061307E">
        <w:rPr>
          <w:b/>
          <w:color w:val="000000" w:themeColor="text1"/>
          <w:lang w:val="sr-Cyrl-BA"/>
        </w:rPr>
        <w:t>Враћање поклона</w:t>
      </w:r>
    </w:p>
    <w:p w14:paraId="7137D0FE" w14:textId="77777777" w:rsidR="001921F2" w:rsidRPr="0061307E" w:rsidRDefault="001921F2" w:rsidP="001921F2">
      <w:pPr>
        <w:pStyle w:val="BodyText"/>
        <w:ind w:left="117"/>
        <w:jc w:val="center"/>
        <w:rPr>
          <w:color w:val="000000" w:themeColor="text1"/>
          <w:lang w:val="sr-Cyrl-BA"/>
        </w:rPr>
      </w:pPr>
      <w:r w:rsidRPr="0061307E">
        <w:rPr>
          <w:color w:val="000000" w:themeColor="text1"/>
          <w:lang w:val="sr-Cyrl-BA"/>
        </w:rPr>
        <w:t>Члан 331.</w:t>
      </w:r>
    </w:p>
    <w:p w14:paraId="055990F8" w14:textId="77777777" w:rsidR="001921F2" w:rsidRPr="0061307E" w:rsidRDefault="001921F2" w:rsidP="001921F2">
      <w:pPr>
        <w:pStyle w:val="BodyText"/>
        <w:ind w:left="117"/>
        <w:jc w:val="center"/>
        <w:rPr>
          <w:color w:val="000000" w:themeColor="text1"/>
          <w:lang w:val="sr-Cyrl-BA"/>
        </w:rPr>
      </w:pPr>
    </w:p>
    <w:p w14:paraId="581B34C3" w14:textId="77777777" w:rsidR="001921F2" w:rsidRPr="0061307E" w:rsidRDefault="001921F2" w:rsidP="001921F2">
      <w:pPr>
        <w:pStyle w:val="ListParagraph"/>
        <w:tabs>
          <w:tab w:val="left" w:pos="431"/>
        </w:tabs>
        <w:ind w:right="289"/>
        <w:jc w:val="both"/>
        <w:rPr>
          <w:color w:val="000000" w:themeColor="text1"/>
          <w:sz w:val="24"/>
          <w:szCs w:val="24"/>
          <w:lang w:val="sr-Cyrl-BA"/>
        </w:rPr>
      </w:pPr>
      <w:r w:rsidRPr="0061307E">
        <w:rPr>
          <w:color w:val="000000" w:themeColor="text1"/>
          <w:sz w:val="24"/>
          <w:szCs w:val="24"/>
          <w:lang w:val="sr-Cyrl-BA"/>
        </w:rPr>
        <w:tab/>
      </w:r>
      <w:r w:rsidRPr="0061307E">
        <w:rPr>
          <w:color w:val="000000" w:themeColor="text1"/>
          <w:sz w:val="24"/>
          <w:szCs w:val="24"/>
          <w:lang w:val="sr-Cyrl-BA"/>
        </w:rPr>
        <w:tab/>
        <w:t>(1) У случају развода или поништења брака, уобичајени поклони које су брачни супружници учинили један другом прије закључења брака или у току брака, не враћају се.</w:t>
      </w:r>
    </w:p>
    <w:p w14:paraId="26C3FF4C" w14:textId="77777777" w:rsidR="001921F2" w:rsidRPr="0061307E" w:rsidRDefault="001921F2" w:rsidP="001921F2">
      <w:pPr>
        <w:pStyle w:val="ListParagraph"/>
        <w:tabs>
          <w:tab w:val="left" w:pos="431"/>
        </w:tabs>
        <w:ind w:right="264"/>
        <w:jc w:val="both"/>
        <w:rPr>
          <w:color w:val="000000" w:themeColor="text1"/>
          <w:sz w:val="24"/>
          <w:szCs w:val="24"/>
          <w:lang w:val="sr-Cyrl-BA"/>
        </w:rPr>
      </w:pPr>
      <w:r w:rsidRPr="0061307E">
        <w:rPr>
          <w:color w:val="000000" w:themeColor="text1"/>
          <w:sz w:val="24"/>
          <w:szCs w:val="24"/>
          <w:lang w:val="sr-Cyrl-BA"/>
        </w:rPr>
        <w:lastRenderedPageBreak/>
        <w:tab/>
      </w:r>
      <w:r w:rsidRPr="0061307E">
        <w:rPr>
          <w:color w:val="000000" w:themeColor="text1"/>
          <w:sz w:val="24"/>
          <w:szCs w:val="24"/>
          <w:lang w:val="sr-Cyrl-BA"/>
        </w:rPr>
        <w:tab/>
        <w:t xml:space="preserve">(2) Поклони које су брачни супружници учинили један другом током брака, а који су несразмјерно велике вриједности у односу на вриједност цјелокупне имовине </w:t>
      </w:r>
      <w:proofErr w:type="spellStart"/>
      <w:r w:rsidRPr="0061307E">
        <w:rPr>
          <w:color w:val="000000" w:themeColor="text1"/>
          <w:sz w:val="24"/>
          <w:szCs w:val="24"/>
          <w:lang w:val="sr-Cyrl-BA"/>
        </w:rPr>
        <w:t>поклонодавца</w:t>
      </w:r>
      <w:proofErr w:type="spellEnd"/>
      <w:r w:rsidRPr="0061307E">
        <w:rPr>
          <w:color w:val="000000" w:themeColor="text1"/>
          <w:sz w:val="24"/>
          <w:szCs w:val="24"/>
          <w:lang w:val="sr-Cyrl-BA"/>
        </w:rPr>
        <w:t xml:space="preserve"> у вријеме постављања захтјева за враћање, враћају се </w:t>
      </w:r>
      <w:proofErr w:type="spellStart"/>
      <w:r w:rsidRPr="0061307E">
        <w:rPr>
          <w:color w:val="000000" w:themeColor="text1"/>
          <w:sz w:val="24"/>
          <w:szCs w:val="24"/>
          <w:lang w:val="sr-Cyrl-BA"/>
        </w:rPr>
        <w:t>поклонодавцу</w:t>
      </w:r>
      <w:proofErr w:type="spellEnd"/>
      <w:r w:rsidRPr="0061307E">
        <w:rPr>
          <w:color w:val="000000" w:themeColor="text1"/>
          <w:sz w:val="24"/>
          <w:szCs w:val="24"/>
          <w:lang w:val="sr-Cyrl-BA"/>
        </w:rPr>
        <w:t xml:space="preserve"> у случају развода или поништења брака. </w:t>
      </w:r>
    </w:p>
    <w:p w14:paraId="4825D403" w14:textId="77777777" w:rsidR="001921F2" w:rsidRPr="0061307E" w:rsidRDefault="001921F2" w:rsidP="001921F2">
      <w:pPr>
        <w:pStyle w:val="ListParagraph"/>
        <w:tabs>
          <w:tab w:val="left" w:pos="431"/>
        </w:tabs>
        <w:ind w:right="264"/>
        <w:jc w:val="both"/>
        <w:rPr>
          <w:color w:val="000000" w:themeColor="text1"/>
          <w:sz w:val="24"/>
          <w:szCs w:val="24"/>
          <w:lang w:val="sr-Cyrl-BA"/>
        </w:rPr>
      </w:pPr>
      <w:r w:rsidRPr="0061307E">
        <w:rPr>
          <w:color w:val="000000" w:themeColor="text1"/>
          <w:sz w:val="24"/>
          <w:szCs w:val="24"/>
          <w:lang w:val="sr-Cyrl-BA"/>
        </w:rPr>
        <w:tab/>
      </w:r>
      <w:r w:rsidRPr="0061307E">
        <w:rPr>
          <w:color w:val="000000" w:themeColor="text1"/>
          <w:sz w:val="24"/>
          <w:szCs w:val="24"/>
          <w:lang w:val="sr-Cyrl-BA"/>
        </w:rPr>
        <w:tab/>
        <w:t>(3) Поклон из става 2. овог члана није дужан да врати брачни супружник ако би то значило очиту неправду за њега или ако би га то довело у тешке материјалне прилике.</w:t>
      </w:r>
    </w:p>
    <w:p w14:paraId="6E4342EA" w14:textId="77777777" w:rsidR="001921F2" w:rsidRPr="0061307E" w:rsidRDefault="001921F2" w:rsidP="001921F2">
      <w:pPr>
        <w:pStyle w:val="BodyText"/>
        <w:jc w:val="both"/>
        <w:rPr>
          <w:color w:val="000000" w:themeColor="text1"/>
          <w:lang w:val="sr-Cyrl-BA"/>
        </w:rPr>
      </w:pPr>
    </w:p>
    <w:p w14:paraId="256B0452" w14:textId="77777777" w:rsidR="001921F2" w:rsidRPr="0061307E" w:rsidRDefault="001921F2" w:rsidP="001921F2">
      <w:pPr>
        <w:pStyle w:val="BodyText"/>
        <w:jc w:val="center"/>
        <w:rPr>
          <w:b/>
          <w:color w:val="000000" w:themeColor="text1"/>
          <w:lang w:val="sr-Cyrl-BA"/>
        </w:rPr>
      </w:pPr>
      <w:r w:rsidRPr="0061307E">
        <w:rPr>
          <w:b/>
          <w:color w:val="000000" w:themeColor="text1"/>
          <w:lang w:val="sr-Cyrl-BA"/>
        </w:rPr>
        <w:t>Вриједност отуђених или уништених поклона</w:t>
      </w:r>
    </w:p>
    <w:p w14:paraId="15917444" w14:textId="77777777" w:rsidR="001921F2" w:rsidRPr="0061307E" w:rsidRDefault="001921F2" w:rsidP="001921F2">
      <w:pPr>
        <w:pStyle w:val="BodyText"/>
        <w:ind w:left="117"/>
        <w:jc w:val="center"/>
        <w:rPr>
          <w:color w:val="000000" w:themeColor="text1"/>
          <w:lang w:val="sr-Cyrl-BA"/>
        </w:rPr>
      </w:pPr>
      <w:r w:rsidRPr="0061307E">
        <w:rPr>
          <w:color w:val="000000" w:themeColor="text1"/>
          <w:lang w:val="sr-Cyrl-BA"/>
        </w:rPr>
        <w:t>Члан 332.</w:t>
      </w:r>
    </w:p>
    <w:p w14:paraId="08260A35" w14:textId="77777777" w:rsidR="001921F2" w:rsidRPr="0061307E" w:rsidRDefault="001921F2" w:rsidP="001921F2">
      <w:pPr>
        <w:pStyle w:val="BodyText"/>
        <w:ind w:left="117"/>
        <w:jc w:val="center"/>
        <w:rPr>
          <w:color w:val="000000" w:themeColor="text1"/>
          <w:lang w:val="sr-Cyrl-BA"/>
        </w:rPr>
      </w:pPr>
    </w:p>
    <w:p w14:paraId="36623AE4" w14:textId="77777777" w:rsidR="001921F2" w:rsidRPr="0061307E" w:rsidRDefault="001921F2" w:rsidP="001921F2">
      <w:pPr>
        <w:pStyle w:val="ListParagraph"/>
        <w:tabs>
          <w:tab w:val="left" w:pos="0"/>
        </w:tabs>
        <w:ind w:left="0" w:firstLine="720"/>
        <w:jc w:val="both"/>
        <w:rPr>
          <w:color w:val="000000" w:themeColor="text1"/>
          <w:sz w:val="24"/>
          <w:szCs w:val="24"/>
          <w:lang w:val="sr-Cyrl-BA"/>
        </w:rPr>
      </w:pPr>
      <w:r w:rsidRPr="0061307E">
        <w:rPr>
          <w:color w:val="000000" w:themeColor="text1"/>
          <w:sz w:val="24"/>
          <w:szCs w:val="24"/>
          <w:lang w:val="sr-Cyrl-BA"/>
        </w:rPr>
        <w:t>(1) Умјесто поклона који су отуђени, враћају се новчане вриједности или за њих примљене ствари.</w:t>
      </w:r>
    </w:p>
    <w:p w14:paraId="717A1A09" w14:textId="77777777" w:rsidR="001921F2" w:rsidRPr="0061307E" w:rsidRDefault="001921F2" w:rsidP="001921F2">
      <w:pPr>
        <w:pStyle w:val="ListParagraph"/>
        <w:tabs>
          <w:tab w:val="left" w:pos="0"/>
        </w:tabs>
        <w:ind w:left="0" w:firstLine="720"/>
        <w:jc w:val="both"/>
        <w:rPr>
          <w:color w:val="000000" w:themeColor="text1"/>
          <w:sz w:val="24"/>
          <w:szCs w:val="24"/>
          <w:lang w:val="sr-Cyrl-BA"/>
        </w:rPr>
      </w:pPr>
      <w:r w:rsidRPr="0061307E">
        <w:rPr>
          <w:color w:val="000000" w:themeColor="text1"/>
          <w:sz w:val="24"/>
          <w:szCs w:val="24"/>
          <w:lang w:val="sr-Cyrl-BA"/>
        </w:rPr>
        <w:t xml:space="preserve">(2) Вриједност у новцу утврђује се, према избору </w:t>
      </w:r>
      <w:proofErr w:type="spellStart"/>
      <w:r w:rsidRPr="0061307E">
        <w:rPr>
          <w:color w:val="000000" w:themeColor="text1"/>
          <w:sz w:val="24"/>
          <w:szCs w:val="24"/>
          <w:lang w:val="sr-Cyrl-BA"/>
        </w:rPr>
        <w:t>поклонодавца</w:t>
      </w:r>
      <w:proofErr w:type="spellEnd"/>
      <w:r w:rsidRPr="0061307E">
        <w:rPr>
          <w:color w:val="000000" w:themeColor="text1"/>
          <w:sz w:val="24"/>
          <w:szCs w:val="24"/>
          <w:lang w:val="sr-Cyrl-BA"/>
        </w:rPr>
        <w:t>, у висини за коју је отуђена поклоњена ствар или у вриједности коју је имала поклоњена ствар у вријеме отуђења.</w:t>
      </w:r>
    </w:p>
    <w:p w14:paraId="7445C9F8" w14:textId="77777777" w:rsidR="001921F2" w:rsidRPr="0061307E" w:rsidRDefault="001921F2" w:rsidP="001921F2">
      <w:pPr>
        <w:pStyle w:val="ListParagraph"/>
        <w:tabs>
          <w:tab w:val="left" w:pos="0"/>
        </w:tabs>
        <w:ind w:left="0" w:firstLine="720"/>
        <w:jc w:val="both"/>
        <w:rPr>
          <w:color w:val="000000" w:themeColor="text1"/>
          <w:sz w:val="24"/>
          <w:szCs w:val="24"/>
          <w:lang w:val="sr-Cyrl-BA"/>
        </w:rPr>
      </w:pPr>
      <w:r w:rsidRPr="0061307E">
        <w:rPr>
          <w:color w:val="000000" w:themeColor="text1"/>
          <w:sz w:val="24"/>
          <w:szCs w:val="24"/>
          <w:lang w:val="sr-Cyrl-BA"/>
        </w:rPr>
        <w:t xml:space="preserve">(3) Ако је поклоњена ствар отуђена или уништена у злој намјери, </w:t>
      </w:r>
      <w:proofErr w:type="spellStart"/>
      <w:r w:rsidRPr="0061307E">
        <w:rPr>
          <w:color w:val="000000" w:themeColor="text1"/>
          <w:sz w:val="24"/>
          <w:szCs w:val="24"/>
          <w:lang w:val="sr-Cyrl-BA"/>
        </w:rPr>
        <w:t>поклонопримац</w:t>
      </w:r>
      <w:proofErr w:type="spellEnd"/>
      <w:r w:rsidRPr="0061307E">
        <w:rPr>
          <w:color w:val="000000" w:themeColor="text1"/>
          <w:sz w:val="24"/>
          <w:szCs w:val="24"/>
          <w:lang w:val="sr-Cyrl-BA"/>
        </w:rPr>
        <w:t xml:space="preserve"> је дужан да </w:t>
      </w:r>
      <w:proofErr w:type="spellStart"/>
      <w:r w:rsidRPr="0061307E">
        <w:rPr>
          <w:color w:val="000000" w:themeColor="text1"/>
          <w:sz w:val="24"/>
          <w:szCs w:val="24"/>
          <w:lang w:val="sr-Cyrl-BA"/>
        </w:rPr>
        <w:t>поклонодавцу</w:t>
      </w:r>
      <w:proofErr w:type="spellEnd"/>
      <w:r w:rsidRPr="0061307E">
        <w:rPr>
          <w:color w:val="000000" w:themeColor="text1"/>
          <w:sz w:val="24"/>
          <w:szCs w:val="24"/>
          <w:lang w:val="sr-Cyrl-BA"/>
        </w:rPr>
        <w:t xml:space="preserve"> накнади вриједност ствари по тржишној цијени у вријеме када је ствар требало вратити.</w:t>
      </w:r>
    </w:p>
    <w:p w14:paraId="3462354B" w14:textId="77777777" w:rsidR="001921F2" w:rsidRPr="0061307E" w:rsidRDefault="001921F2" w:rsidP="001921F2">
      <w:pPr>
        <w:pStyle w:val="ListParagraph"/>
        <w:tabs>
          <w:tab w:val="left" w:pos="0"/>
        </w:tabs>
        <w:ind w:left="0" w:firstLine="720"/>
        <w:jc w:val="both"/>
        <w:rPr>
          <w:color w:val="000000" w:themeColor="text1"/>
          <w:sz w:val="24"/>
          <w:szCs w:val="24"/>
          <w:lang w:val="sr-Cyrl-BA"/>
        </w:rPr>
      </w:pPr>
      <w:r w:rsidRPr="0061307E">
        <w:rPr>
          <w:color w:val="000000" w:themeColor="text1"/>
          <w:sz w:val="24"/>
          <w:szCs w:val="24"/>
          <w:lang w:val="sr-Cyrl-BA"/>
        </w:rPr>
        <w:t>(4) Одредбе члана 341. овог закона, као и ст. 1. до 3. овог члана, примјењују се и у случају утврђења да је постојао основ за поништење, односно развод брака.</w:t>
      </w:r>
    </w:p>
    <w:p w14:paraId="36A33E03" w14:textId="77777777" w:rsidR="001921F2" w:rsidRPr="0061307E" w:rsidRDefault="001921F2" w:rsidP="001921F2">
      <w:pPr>
        <w:pStyle w:val="ListParagraph"/>
        <w:tabs>
          <w:tab w:val="left" w:pos="0"/>
        </w:tabs>
        <w:ind w:left="0"/>
        <w:jc w:val="both"/>
        <w:rPr>
          <w:color w:val="000000" w:themeColor="text1"/>
          <w:sz w:val="24"/>
          <w:szCs w:val="24"/>
          <w:lang w:val="sr-Cyrl-BA"/>
        </w:rPr>
      </w:pPr>
    </w:p>
    <w:p w14:paraId="2F8EC2AC" w14:textId="77777777" w:rsidR="001921F2" w:rsidRPr="0061307E" w:rsidRDefault="001921F2" w:rsidP="001921F2">
      <w:pPr>
        <w:pStyle w:val="ListParagraph"/>
        <w:tabs>
          <w:tab w:val="left" w:pos="343"/>
        </w:tabs>
        <w:ind w:left="116"/>
        <w:rPr>
          <w:b/>
          <w:color w:val="000000" w:themeColor="text1"/>
          <w:sz w:val="24"/>
          <w:szCs w:val="24"/>
          <w:lang w:val="sr-Cyrl-BA"/>
        </w:rPr>
      </w:pPr>
      <w:r w:rsidRPr="0061307E">
        <w:rPr>
          <w:b/>
          <w:color w:val="000000" w:themeColor="text1"/>
          <w:sz w:val="24"/>
          <w:szCs w:val="24"/>
          <w:lang w:val="sr-Cyrl-BA"/>
        </w:rPr>
        <w:t>5. Имовинско-правни односи ванбрачних партнера</w:t>
      </w:r>
    </w:p>
    <w:p w14:paraId="12CF0233" w14:textId="77777777" w:rsidR="001921F2" w:rsidRPr="0061307E" w:rsidRDefault="001921F2" w:rsidP="001921F2">
      <w:pPr>
        <w:pStyle w:val="BodyText"/>
        <w:jc w:val="center"/>
        <w:rPr>
          <w:color w:val="000000" w:themeColor="text1"/>
          <w:lang w:val="sr-Cyrl-BA"/>
        </w:rPr>
      </w:pPr>
    </w:p>
    <w:p w14:paraId="2A941D78" w14:textId="77777777" w:rsidR="001921F2" w:rsidRPr="0061307E" w:rsidRDefault="001921F2" w:rsidP="001921F2">
      <w:pPr>
        <w:pStyle w:val="BodyText"/>
        <w:ind w:left="117"/>
        <w:jc w:val="center"/>
        <w:rPr>
          <w:b/>
          <w:color w:val="000000" w:themeColor="text1"/>
          <w:lang w:val="sr-Cyrl-BA"/>
        </w:rPr>
      </w:pPr>
      <w:r w:rsidRPr="0061307E">
        <w:rPr>
          <w:b/>
          <w:color w:val="000000" w:themeColor="text1"/>
          <w:lang w:val="sr-Cyrl-BA"/>
        </w:rPr>
        <w:t>Заједничка имовина ванбрачних партнера</w:t>
      </w:r>
    </w:p>
    <w:p w14:paraId="0F3B4E40" w14:textId="77777777" w:rsidR="001921F2" w:rsidRPr="0061307E" w:rsidRDefault="001921F2" w:rsidP="001921F2">
      <w:pPr>
        <w:pStyle w:val="BodyText"/>
        <w:ind w:left="117"/>
        <w:jc w:val="center"/>
        <w:rPr>
          <w:color w:val="000000" w:themeColor="text1"/>
          <w:lang w:val="sr-Cyrl-BA"/>
        </w:rPr>
      </w:pPr>
      <w:r w:rsidRPr="0061307E">
        <w:rPr>
          <w:color w:val="000000" w:themeColor="text1"/>
          <w:lang w:val="sr-Cyrl-BA"/>
        </w:rPr>
        <w:t>Члан 333.</w:t>
      </w:r>
    </w:p>
    <w:p w14:paraId="7135B5EE" w14:textId="77777777" w:rsidR="001921F2" w:rsidRPr="0061307E" w:rsidRDefault="001921F2" w:rsidP="001921F2">
      <w:pPr>
        <w:pStyle w:val="BodyText"/>
        <w:ind w:firstLine="720"/>
        <w:jc w:val="center"/>
        <w:rPr>
          <w:color w:val="000000" w:themeColor="text1"/>
          <w:lang w:val="sr-Cyrl-BA"/>
        </w:rPr>
      </w:pPr>
    </w:p>
    <w:p w14:paraId="34914CA5" w14:textId="77777777" w:rsidR="001921F2" w:rsidRPr="0061307E" w:rsidRDefault="001921F2" w:rsidP="001921F2">
      <w:pPr>
        <w:pStyle w:val="ListParagraph"/>
        <w:tabs>
          <w:tab w:val="left" w:pos="431"/>
        </w:tabs>
        <w:ind w:left="0" w:firstLine="720"/>
        <w:jc w:val="both"/>
        <w:rPr>
          <w:color w:val="000000" w:themeColor="text1"/>
          <w:sz w:val="24"/>
          <w:szCs w:val="24"/>
          <w:lang w:val="sr-Cyrl-BA"/>
        </w:rPr>
      </w:pPr>
      <w:r w:rsidRPr="0061307E">
        <w:rPr>
          <w:color w:val="000000" w:themeColor="text1"/>
          <w:sz w:val="24"/>
          <w:szCs w:val="24"/>
          <w:lang w:val="sr-Cyrl-BA"/>
        </w:rPr>
        <w:t>(1) Имовина стечена радом ванбрачних партнера у току заједнице живота као и заједничка имовина стечена на начин прописан чланом 312. овог закона</w:t>
      </w:r>
      <w:r w:rsidRPr="0061307E">
        <w:rPr>
          <w:color w:val="000000" w:themeColor="text1"/>
          <w:spacing w:val="-29"/>
          <w:sz w:val="24"/>
          <w:szCs w:val="24"/>
          <w:lang w:val="sr-Cyrl-BA"/>
        </w:rPr>
        <w:t xml:space="preserve"> </w:t>
      </w:r>
      <w:r w:rsidRPr="0061307E">
        <w:rPr>
          <w:color w:val="000000" w:themeColor="text1"/>
          <w:sz w:val="24"/>
          <w:szCs w:val="24"/>
          <w:lang w:val="sr-Cyrl-BA"/>
        </w:rPr>
        <w:t>сматра се њиховом заједничком имовином.</w:t>
      </w:r>
    </w:p>
    <w:p w14:paraId="4536200C" w14:textId="77777777" w:rsidR="001921F2" w:rsidRPr="0061307E" w:rsidRDefault="001921F2" w:rsidP="001921F2">
      <w:pPr>
        <w:pStyle w:val="ListParagraph"/>
        <w:tabs>
          <w:tab w:val="left" w:pos="431"/>
          <w:tab w:val="left" w:pos="9360"/>
        </w:tabs>
        <w:ind w:left="0" w:firstLine="720"/>
        <w:jc w:val="both"/>
        <w:rPr>
          <w:color w:val="000000" w:themeColor="text1"/>
          <w:sz w:val="24"/>
          <w:szCs w:val="24"/>
          <w:lang w:val="sr-Cyrl-BA"/>
        </w:rPr>
      </w:pPr>
      <w:r w:rsidRPr="0061307E">
        <w:rPr>
          <w:color w:val="000000" w:themeColor="text1"/>
          <w:sz w:val="24"/>
          <w:szCs w:val="24"/>
          <w:lang w:val="sr-Cyrl-BA"/>
        </w:rPr>
        <w:t>(2) На имовинско-правне односе између ванбрачних партнера поводом имовине из става 1. овог члана примјењују се одредбе овог закона о заједничкој имовини брачних супружника (стицање, управљање и располагање, диоба).</w:t>
      </w:r>
    </w:p>
    <w:p w14:paraId="4878387D" w14:textId="77777777" w:rsidR="001921F2" w:rsidRPr="0061307E" w:rsidRDefault="001921F2" w:rsidP="001921F2">
      <w:pPr>
        <w:pStyle w:val="ListParagraph"/>
        <w:tabs>
          <w:tab w:val="left" w:pos="431"/>
          <w:tab w:val="left" w:pos="9360"/>
        </w:tabs>
        <w:ind w:left="0" w:firstLine="720"/>
        <w:jc w:val="both"/>
        <w:rPr>
          <w:color w:val="000000" w:themeColor="text1"/>
          <w:sz w:val="24"/>
          <w:szCs w:val="24"/>
          <w:lang w:val="sr-Cyrl-BA"/>
        </w:rPr>
      </w:pPr>
      <w:r w:rsidRPr="0061307E">
        <w:rPr>
          <w:color w:val="000000" w:themeColor="text1"/>
          <w:sz w:val="24"/>
          <w:szCs w:val="24"/>
          <w:lang w:val="sr-Cyrl-BA"/>
        </w:rPr>
        <w:t>(3) Одредбе о враћању поклона између брачних супружника из члана 341. и члана 342 ст. 1. до 3. овог закона примјењују се и на враћање поклона између ванбрачних партнера.</w:t>
      </w:r>
    </w:p>
    <w:p w14:paraId="471BDBDE" w14:textId="77777777" w:rsidR="001921F2" w:rsidRPr="0061307E" w:rsidRDefault="001921F2" w:rsidP="001921F2">
      <w:pPr>
        <w:pStyle w:val="ListParagraph"/>
        <w:tabs>
          <w:tab w:val="left" w:pos="343"/>
        </w:tabs>
        <w:rPr>
          <w:b/>
          <w:color w:val="000000" w:themeColor="text1"/>
          <w:sz w:val="24"/>
          <w:szCs w:val="24"/>
          <w:lang w:val="sr-Cyrl-BA"/>
        </w:rPr>
      </w:pPr>
    </w:p>
    <w:p w14:paraId="12CE9FEE" w14:textId="77777777" w:rsidR="001921F2" w:rsidRPr="0061307E" w:rsidRDefault="001921F2" w:rsidP="001921F2">
      <w:pPr>
        <w:pStyle w:val="ListParagraph"/>
        <w:tabs>
          <w:tab w:val="left" w:pos="343"/>
        </w:tabs>
        <w:rPr>
          <w:b/>
          <w:color w:val="000000" w:themeColor="text1"/>
          <w:sz w:val="24"/>
          <w:szCs w:val="24"/>
          <w:lang w:val="sr-Cyrl-BA"/>
        </w:rPr>
      </w:pPr>
      <w:r w:rsidRPr="0061307E">
        <w:rPr>
          <w:b/>
          <w:color w:val="000000" w:themeColor="text1"/>
          <w:sz w:val="24"/>
          <w:szCs w:val="24"/>
          <w:lang w:val="sr-Cyrl-BA"/>
        </w:rPr>
        <w:t>6. Имовинско-правни односи родитеља и дјеце</w:t>
      </w:r>
    </w:p>
    <w:p w14:paraId="1BDA1D7E" w14:textId="77777777" w:rsidR="001921F2" w:rsidRPr="0061307E" w:rsidRDefault="001921F2" w:rsidP="001921F2">
      <w:pPr>
        <w:pStyle w:val="BodyText"/>
        <w:ind w:left="117"/>
        <w:jc w:val="center"/>
        <w:rPr>
          <w:b/>
          <w:color w:val="000000" w:themeColor="text1"/>
          <w:lang w:val="sr-Cyrl-BA"/>
        </w:rPr>
      </w:pPr>
    </w:p>
    <w:p w14:paraId="19AA2ED0" w14:textId="77777777" w:rsidR="001921F2" w:rsidRPr="0061307E" w:rsidRDefault="001921F2" w:rsidP="001921F2">
      <w:pPr>
        <w:pStyle w:val="BodyText"/>
        <w:ind w:left="117"/>
        <w:jc w:val="center"/>
        <w:rPr>
          <w:b/>
          <w:color w:val="000000" w:themeColor="text1"/>
          <w:lang w:val="sr-Cyrl-BA"/>
        </w:rPr>
      </w:pPr>
      <w:r w:rsidRPr="0061307E">
        <w:rPr>
          <w:b/>
          <w:color w:val="000000" w:themeColor="text1"/>
          <w:lang w:val="sr-Cyrl-BA"/>
        </w:rPr>
        <w:t>Имовина малољетника</w:t>
      </w:r>
    </w:p>
    <w:p w14:paraId="30D29258" w14:textId="77777777" w:rsidR="001921F2" w:rsidRPr="0061307E" w:rsidRDefault="001921F2" w:rsidP="001921F2">
      <w:pPr>
        <w:pStyle w:val="BodyText"/>
        <w:ind w:left="117"/>
        <w:jc w:val="center"/>
        <w:rPr>
          <w:color w:val="000000" w:themeColor="text1"/>
          <w:lang w:val="sr-Cyrl-BA"/>
        </w:rPr>
      </w:pPr>
      <w:r w:rsidRPr="0061307E">
        <w:rPr>
          <w:color w:val="000000" w:themeColor="text1"/>
          <w:lang w:val="sr-Cyrl-BA"/>
        </w:rPr>
        <w:t>Члан 334.</w:t>
      </w:r>
    </w:p>
    <w:p w14:paraId="1944F6F7" w14:textId="77777777" w:rsidR="001921F2" w:rsidRPr="0061307E" w:rsidRDefault="001921F2" w:rsidP="001921F2">
      <w:pPr>
        <w:pStyle w:val="BodyText"/>
        <w:ind w:firstLine="720"/>
        <w:jc w:val="center"/>
        <w:rPr>
          <w:color w:val="000000" w:themeColor="text1"/>
          <w:lang w:val="sr-Cyrl-BA"/>
        </w:rPr>
      </w:pPr>
    </w:p>
    <w:p w14:paraId="05C30FAA" w14:textId="77777777" w:rsidR="001921F2" w:rsidRPr="0061307E" w:rsidRDefault="001921F2" w:rsidP="001921F2">
      <w:pPr>
        <w:pStyle w:val="ListParagraph"/>
        <w:tabs>
          <w:tab w:val="left" w:pos="431"/>
          <w:tab w:val="left" w:pos="9360"/>
        </w:tabs>
        <w:ind w:left="0" w:firstLine="720"/>
        <w:jc w:val="both"/>
        <w:rPr>
          <w:color w:val="000000" w:themeColor="text1"/>
          <w:sz w:val="24"/>
          <w:szCs w:val="24"/>
          <w:lang w:val="sr-Cyrl-BA"/>
        </w:rPr>
      </w:pPr>
      <w:r w:rsidRPr="0061307E">
        <w:rPr>
          <w:color w:val="000000" w:themeColor="text1"/>
          <w:sz w:val="24"/>
          <w:szCs w:val="24"/>
          <w:lang w:val="sr-Cyrl-BA"/>
        </w:rPr>
        <w:t xml:space="preserve">(1) Малољетна дјеца могу имати своју имовину коју стекну радом, или је добију </w:t>
      </w:r>
      <w:proofErr w:type="spellStart"/>
      <w:r w:rsidRPr="0061307E">
        <w:rPr>
          <w:color w:val="000000" w:themeColor="text1"/>
          <w:sz w:val="24"/>
          <w:szCs w:val="24"/>
          <w:lang w:val="sr-Cyrl-BA"/>
        </w:rPr>
        <w:t>насљедством</w:t>
      </w:r>
      <w:proofErr w:type="spellEnd"/>
      <w:r w:rsidRPr="0061307E">
        <w:rPr>
          <w:color w:val="000000" w:themeColor="text1"/>
          <w:sz w:val="24"/>
          <w:szCs w:val="24"/>
          <w:lang w:val="sr-Cyrl-BA"/>
        </w:rPr>
        <w:t>, поклоном или по неком другом законском основу.</w:t>
      </w:r>
    </w:p>
    <w:p w14:paraId="273CAD7F" w14:textId="77777777" w:rsidR="001921F2" w:rsidRPr="0061307E" w:rsidRDefault="001921F2" w:rsidP="001921F2">
      <w:pPr>
        <w:pStyle w:val="ListParagraph"/>
        <w:tabs>
          <w:tab w:val="left" w:pos="431"/>
          <w:tab w:val="left" w:pos="9360"/>
        </w:tabs>
        <w:ind w:left="0" w:firstLine="720"/>
        <w:jc w:val="both"/>
        <w:rPr>
          <w:color w:val="000000" w:themeColor="text1"/>
          <w:sz w:val="24"/>
          <w:szCs w:val="24"/>
          <w:lang w:val="sr-Cyrl-BA"/>
        </w:rPr>
      </w:pPr>
      <w:r w:rsidRPr="0061307E">
        <w:rPr>
          <w:color w:val="000000" w:themeColor="text1"/>
          <w:sz w:val="24"/>
          <w:szCs w:val="24"/>
          <w:lang w:val="sr-Cyrl-BA"/>
        </w:rPr>
        <w:t>(2) Дијете самостално управља и располаже имовином коју је стекло својим радом.</w:t>
      </w:r>
    </w:p>
    <w:p w14:paraId="5DD8B894" w14:textId="77777777" w:rsidR="001921F2" w:rsidRPr="0061307E" w:rsidRDefault="001921F2" w:rsidP="001921F2">
      <w:pPr>
        <w:pStyle w:val="ListParagraph"/>
        <w:tabs>
          <w:tab w:val="left" w:pos="431"/>
          <w:tab w:val="left" w:pos="9360"/>
        </w:tabs>
        <w:ind w:left="0" w:firstLine="720"/>
        <w:jc w:val="both"/>
        <w:rPr>
          <w:color w:val="000000" w:themeColor="text1"/>
          <w:sz w:val="24"/>
          <w:szCs w:val="24"/>
          <w:lang w:val="sr-Cyrl-BA"/>
        </w:rPr>
      </w:pPr>
      <w:r w:rsidRPr="0061307E">
        <w:rPr>
          <w:color w:val="000000" w:themeColor="text1"/>
          <w:sz w:val="24"/>
          <w:szCs w:val="24"/>
          <w:lang w:val="sr-Cyrl-BA"/>
        </w:rPr>
        <w:t xml:space="preserve">(3) Имовином </w:t>
      </w:r>
      <w:proofErr w:type="spellStart"/>
      <w:r w:rsidRPr="0061307E">
        <w:rPr>
          <w:color w:val="000000" w:themeColor="text1"/>
          <w:sz w:val="24"/>
          <w:szCs w:val="24"/>
          <w:lang w:val="sr-Cyrl-BA"/>
        </w:rPr>
        <w:t>дјетета</w:t>
      </w:r>
      <w:proofErr w:type="spellEnd"/>
      <w:r w:rsidRPr="0061307E">
        <w:rPr>
          <w:color w:val="000000" w:themeColor="text1"/>
          <w:sz w:val="24"/>
          <w:szCs w:val="24"/>
          <w:lang w:val="sr-Cyrl-BA"/>
        </w:rPr>
        <w:t>, осим оне коју је малољетник стекао својим радом, до његове пунољетности, у његовом интересу, управљају родитељи малољетника, под условима и на начин прописан овим законом.</w:t>
      </w:r>
    </w:p>
    <w:p w14:paraId="5E2DDEA1" w14:textId="77777777" w:rsidR="001921F2" w:rsidRPr="0061307E" w:rsidRDefault="001921F2" w:rsidP="001921F2">
      <w:pPr>
        <w:pStyle w:val="ListParagraph"/>
        <w:widowControl/>
        <w:shd w:val="clear" w:color="auto" w:fill="FFFFFF"/>
        <w:autoSpaceDE/>
        <w:autoSpaceDN/>
        <w:jc w:val="both"/>
        <w:textAlignment w:val="baseline"/>
        <w:rPr>
          <w:color w:val="000000" w:themeColor="text1"/>
          <w:sz w:val="24"/>
          <w:szCs w:val="24"/>
          <w:lang w:val="sr-Cyrl-BA"/>
        </w:rPr>
      </w:pPr>
    </w:p>
    <w:p w14:paraId="20C2B0AA" w14:textId="77777777" w:rsidR="001921F2" w:rsidRPr="0061307E" w:rsidRDefault="001921F2" w:rsidP="001921F2">
      <w:pPr>
        <w:shd w:val="clear" w:color="auto" w:fill="FFFFFF"/>
        <w:spacing w:after="0" w:line="240" w:lineRule="auto"/>
        <w:jc w:val="center"/>
        <w:textAlignment w:val="baseline"/>
        <w:rPr>
          <w:rFonts w:ascii="Times New Roman" w:hAnsi="Times New Roman"/>
          <w:b/>
          <w:color w:val="000000" w:themeColor="text1"/>
          <w:sz w:val="24"/>
          <w:szCs w:val="24"/>
          <w:lang w:val="sr-Cyrl-BA"/>
        </w:rPr>
      </w:pPr>
      <w:r w:rsidRPr="0061307E">
        <w:rPr>
          <w:rFonts w:ascii="Times New Roman" w:hAnsi="Times New Roman"/>
          <w:b/>
          <w:color w:val="000000" w:themeColor="text1"/>
          <w:sz w:val="24"/>
          <w:szCs w:val="24"/>
          <w:lang w:val="sr-Cyrl-BA"/>
        </w:rPr>
        <w:lastRenderedPageBreak/>
        <w:t>Коришћење прихода и располагање имовином малољетника</w:t>
      </w:r>
    </w:p>
    <w:p w14:paraId="68002BFE" w14:textId="77777777" w:rsidR="001921F2" w:rsidRPr="0061307E" w:rsidRDefault="001921F2" w:rsidP="001921F2">
      <w:pPr>
        <w:pStyle w:val="BodyText"/>
        <w:ind w:left="117"/>
        <w:jc w:val="center"/>
        <w:rPr>
          <w:color w:val="000000" w:themeColor="text1"/>
          <w:lang w:val="sr-Cyrl-BA"/>
        </w:rPr>
      </w:pPr>
      <w:r w:rsidRPr="0061307E">
        <w:rPr>
          <w:color w:val="000000" w:themeColor="text1"/>
          <w:lang w:val="sr-Cyrl-BA"/>
        </w:rPr>
        <w:t>Члан 335.</w:t>
      </w:r>
    </w:p>
    <w:p w14:paraId="69A49EFD" w14:textId="77777777" w:rsidR="001921F2" w:rsidRPr="0061307E" w:rsidRDefault="001921F2" w:rsidP="001921F2">
      <w:pPr>
        <w:pStyle w:val="BodyText"/>
        <w:ind w:left="117"/>
        <w:jc w:val="center"/>
        <w:rPr>
          <w:color w:val="000000" w:themeColor="text1"/>
          <w:lang w:val="sr-Cyrl-BA"/>
        </w:rPr>
      </w:pPr>
    </w:p>
    <w:p w14:paraId="6B744971" w14:textId="77777777" w:rsidR="001921F2" w:rsidRPr="0061307E" w:rsidRDefault="001921F2" w:rsidP="001921F2">
      <w:pPr>
        <w:pStyle w:val="ListParagraph"/>
        <w:tabs>
          <w:tab w:val="left" w:pos="431"/>
          <w:tab w:val="left" w:pos="9360"/>
        </w:tabs>
        <w:ind w:left="0" w:right="26" w:firstLine="720"/>
        <w:jc w:val="both"/>
        <w:rPr>
          <w:color w:val="000000" w:themeColor="text1"/>
          <w:sz w:val="24"/>
          <w:szCs w:val="24"/>
          <w:lang w:val="sr-Cyrl-BA"/>
        </w:rPr>
      </w:pPr>
      <w:r w:rsidRPr="0061307E">
        <w:rPr>
          <w:color w:val="000000" w:themeColor="text1"/>
          <w:sz w:val="24"/>
          <w:szCs w:val="24"/>
          <w:lang w:val="sr-Cyrl-BA"/>
        </w:rPr>
        <w:t xml:space="preserve">(1) Приходе из имовине малољетног </w:t>
      </w:r>
      <w:proofErr w:type="spellStart"/>
      <w:r w:rsidRPr="0061307E">
        <w:rPr>
          <w:color w:val="000000" w:themeColor="text1"/>
          <w:sz w:val="24"/>
          <w:szCs w:val="24"/>
          <w:lang w:val="sr-Cyrl-BA"/>
        </w:rPr>
        <w:t>дјетета</w:t>
      </w:r>
      <w:proofErr w:type="spellEnd"/>
      <w:r w:rsidRPr="0061307E">
        <w:rPr>
          <w:color w:val="000000" w:themeColor="text1"/>
          <w:sz w:val="24"/>
          <w:szCs w:val="24"/>
          <w:lang w:val="sr-Cyrl-BA"/>
        </w:rPr>
        <w:t xml:space="preserve"> родитељи првенствено могу користити за његово издржавање, лијечење, васпитање и образовање, само ако су исцрпљене све могућности лица која су дужна да издржавају дијете.</w:t>
      </w:r>
    </w:p>
    <w:p w14:paraId="673265B7" w14:textId="77777777" w:rsidR="001921F2" w:rsidRPr="0061307E" w:rsidRDefault="001921F2" w:rsidP="001921F2">
      <w:pPr>
        <w:pStyle w:val="ListParagraph"/>
        <w:tabs>
          <w:tab w:val="left" w:pos="431"/>
        </w:tabs>
        <w:ind w:left="0" w:right="26" w:firstLine="720"/>
        <w:jc w:val="both"/>
        <w:rPr>
          <w:color w:val="000000" w:themeColor="text1"/>
          <w:sz w:val="24"/>
          <w:szCs w:val="24"/>
          <w:lang w:val="sr-Cyrl-BA"/>
        </w:rPr>
      </w:pPr>
      <w:r w:rsidRPr="0061307E">
        <w:rPr>
          <w:color w:val="000000" w:themeColor="text1"/>
          <w:sz w:val="24"/>
          <w:szCs w:val="24"/>
          <w:lang w:val="sr-Cyrl-BA"/>
        </w:rPr>
        <w:t>(2) Родитељи могу приходе из става 1. овог члана користити и за издржавање чланова породице, у складу са чланом 267. овог закона.</w:t>
      </w:r>
    </w:p>
    <w:p w14:paraId="13750C74" w14:textId="77777777" w:rsidR="001921F2" w:rsidRPr="0061307E" w:rsidRDefault="001921F2" w:rsidP="001921F2">
      <w:pPr>
        <w:pStyle w:val="ListParagraph"/>
        <w:tabs>
          <w:tab w:val="left" w:pos="431"/>
        </w:tabs>
        <w:ind w:left="0" w:right="26" w:firstLine="720"/>
        <w:jc w:val="both"/>
        <w:rPr>
          <w:color w:val="000000" w:themeColor="text1"/>
          <w:sz w:val="24"/>
          <w:szCs w:val="24"/>
          <w:lang w:val="sr-Cyrl-BA"/>
        </w:rPr>
      </w:pPr>
      <w:r w:rsidRPr="0061307E">
        <w:rPr>
          <w:color w:val="000000" w:themeColor="text1"/>
          <w:sz w:val="24"/>
          <w:szCs w:val="24"/>
          <w:lang w:val="sr-Cyrl-BA"/>
        </w:rPr>
        <w:t xml:space="preserve">(3) Непокретности, новчана средства, права веће вриједности и </w:t>
      </w:r>
      <w:proofErr w:type="spellStart"/>
      <w:r w:rsidRPr="0061307E">
        <w:rPr>
          <w:color w:val="000000" w:themeColor="text1"/>
          <w:sz w:val="24"/>
          <w:szCs w:val="24"/>
          <w:lang w:val="sr-Cyrl-BA"/>
        </w:rPr>
        <w:t>вредније</w:t>
      </w:r>
      <w:proofErr w:type="spellEnd"/>
      <w:r w:rsidRPr="0061307E">
        <w:rPr>
          <w:color w:val="000000" w:themeColor="text1"/>
          <w:sz w:val="24"/>
          <w:szCs w:val="24"/>
          <w:lang w:val="sr-Cyrl-BA"/>
        </w:rPr>
        <w:t xml:space="preserve"> ствари из имовине малољетника (главница имовине) могу се отуђити или оптеретити само ради издржавања или лијечења малољетног </w:t>
      </w:r>
      <w:proofErr w:type="spellStart"/>
      <w:r w:rsidRPr="0061307E">
        <w:rPr>
          <w:color w:val="000000" w:themeColor="text1"/>
          <w:sz w:val="24"/>
          <w:szCs w:val="24"/>
          <w:lang w:val="sr-Cyrl-BA"/>
        </w:rPr>
        <w:t>дјетета</w:t>
      </w:r>
      <w:proofErr w:type="spellEnd"/>
      <w:r w:rsidRPr="0061307E">
        <w:rPr>
          <w:color w:val="000000" w:themeColor="text1"/>
          <w:sz w:val="24"/>
          <w:szCs w:val="24"/>
          <w:lang w:val="sr-Cyrl-BA"/>
        </w:rPr>
        <w:t xml:space="preserve"> и само ако су исцрпљене све могућности лица која су дужна да издржавају дијете. </w:t>
      </w:r>
    </w:p>
    <w:p w14:paraId="0C6B71FF" w14:textId="77777777" w:rsidR="001921F2" w:rsidRPr="0061307E" w:rsidRDefault="001921F2" w:rsidP="001921F2">
      <w:pPr>
        <w:pStyle w:val="ListParagraph"/>
        <w:tabs>
          <w:tab w:val="left" w:pos="431"/>
          <w:tab w:val="left" w:pos="9270"/>
        </w:tabs>
        <w:ind w:left="0" w:right="26" w:firstLine="720"/>
        <w:jc w:val="both"/>
        <w:rPr>
          <w:color w:val="000000" w:themeColor="text1"/>
          <w:sz w:val="24"/>
          <w:szCs w:val="24"/>
          <w:lang w:val="sr-Cyrl-BA"/>
        </w:rPr>
      </w:pPr>
      <w:r w:rsidRPr="0061307E">
        <w:rPr>
          <w:color w:val="000000" w:themeColor="text1"/>
          <w:sz w:val="24"/>
          <w:szCs w:val="24"/>
          <w:lang w:val="sr-Cyrl-BA"/>
        </w:rPr>
        <w:t xml:space="preserve">(4) Главницом имовине малољетног </w:t>
      </w:r>
      <w:proofErr w:type="spellStart"/>
      <w:r w:rsidRPr="0061307E">
        <w:rPr>
          <w:color w:val="000000" w:themeColor="text1"/>
          <w:sz w:val="24"/>
          <w:szCs w:val="24"/>
          <w:lang w:val="sr-Cyrl-BA"/>
        </w:rPr>
        <w:t>дјетета</w:t>
      </w:r>
      <w:proofErr w:type="spellEnd"/>
      <w:r w:rsidRPr="0061307E">
        <w:rPr>
          <w:color w:val="000000" w:themeColor="text1"/>
          <w:sz w:val="24"/>
          <w:szCs w:val="24"/>
          <w:lang w:val="sr-Cyrl-BA"/>
        </w:rPr>
        <w:t xml:space="preserve"> родитељи могу располагати само уз претходну сагласност органа старатељства у форми рјешења донесеног у управном поступку.</w:t>
      </w:r>
    </w:p>
    <w:p w14:paraId="1100EB6D" w14:textId="77777777" w:rsidR="001921F2" w:rsidRPr="0061307E" w:rsidRDefault="001921F2" w:rsidP="001921F2">
      <w:pPr>
        <w:pStyle w:val="BodyText"/>
        <w:jc w:val="both"/>
        <w:rPr>
          <w:color w:val="000000" w:themeColor="text1"/>
          <w:lang w:val="sr-Cyrl-BA"/>
        </w:rPr>
      </w:pPr>
    </w:p>
    <w:p w14:paraId="6B547961" w14:textId="77777777" w:rsidR="001921F2" w:rsidRPr="0061307E" w:rsidRDefault="001921F2" w:rsidP="001921F2">
      <w:pPr>
        <w:pStyle w:val="BodyText"/>
        <w:ind w:left="117"/>
        <w:jc w:val="center"/>
        <w:rPr>
          <w:b/>
          <w:color w:val="000000" w:themeColor="text1"/>
          <w:lang w:val="sr-Cyrl-BA"/>
        </w:rPr>
      </w:pPr>
      <w:r w:rsidRPr="0061307E">
        <w:rPr>
          <w:b/>
          <w:color w:val="000000" w:themeColor="text1"/>
          <w:lang w:val="sr-Cyrl-BA"/>
        </w:rPr>
        <w:t>Форма правних послова између чланова породице</w:t>
      </w:r>
    </w:p>
    <w:p w14:paraId="22C174B4" w14:textId="77777777" w:rsidR="001921F2" w:rsidRPr="0061307E" w:rsidRDefault="001921F2" w:rsidP="001921F2">
      <w:pPr>
        <w:pStyle w:val="BodyText"/>
        <w:ind w:left="117"/>
        <w:jc w:val="center"/>
        <w:rPr>
          <w:color w:val="000000" w:themeColor="text1"/>
          <w:lang w:val="sr-Cyrl-BA"/>
        </w:rPr>
      </w:pPr>
      <w:r w:rsidRPr="0061307E">
        <w:rPr>
          <w:color w:val="000000" w:themeColor="text1"/>
          <w:lang w:val="sr-Cyrl-BA"/>
        </w:rPr>
        <w:t>Члан 336.</w:t>
      </w:r>
    </w:p>
    <w:p w14:paraId="72A6D79B" w14:textId="77777777" w:rsidR="001921F2" w:rsidRPr="0061307E" w:rsidRDefault="001921F2" w:rsidP="001921F2">
      <w:pPr>
        <w:pStyle w:val="BodyText"/>
        <w:ind w:left="117"/>
        <w:jc w:val="center"/>
        <w:rPr>
          <w:color w:val="000000" w:themeColor="text1"/>
          <w:lang w:val="sr-Cyrl-BA"/>
        </w:rPr>
      </w:pPr>
    </w:p>
    <w:p w14:paraId="05AA5AAF" w14:textId="77777777" w:rsidR="001921F2" w:rsidRPr="0061307E" w:rsidRDefault="001921F2" w:rsidP="001921F2">
      <w:pPr>
        <w:pStyle w:val="ListParagraph"/>
        <w:ind w:left="0" w:right="26" w:firstLine="720"/>
        <w:jc w:val="both"/>
        <w:rPr>
          <w:color w:val="000000" w:themeColor="text1"/>
          <w:sz w:val="24"/>
          <w:szCs w:val="24"/>
          <w:lang w:val="sr-Cyrl-BA"/>
        </w:rPr>
      </w:pPr>
      <w:r w:rsidRPr="0061307E">
        <w:rPr>
          <w:color w:val="000000" w:themeColor="text1"/>
          <w:sz w:val="24"/>
          <w:szCs w:val="24"/>
          <w:lang w:val="sr-Cyrl-BA"/>
        </w:rPr>
        <w:t xml:space="preserve">(1) Правни послови о регулисању имовинско-правних односа између брачних супружника, као и између лица која живе у ванбрачној заједници и правни послови о располагању имовином малољетних и пословно неспособних лица морају бити </w:t>
      </w:r>
      <w:proofErr w:type="spellStart"/>
      <w:r w:rsidRPr="0061307E">
        <w:rPr>
          <w:color w:val="000000" w:themeColor="text1"/>
          <w:sz w:val="24"/>
          <w:szCs w:val="24"/>
          <w:lang w:val="sr-Cyrl-BA"/>
        </w:rPr>
        <w:t>нотарски</w:t>
      </w:r>
      <w:proofErr w:type="spellEnd"/>
      <w:r w:rsidRPr="0061307E">
        <w:rPr>
          <w:color w:val="000000" w:themeColor="text1"/>
          <w:sz w:val="24"/>
          <w:szCs w:val="24"/>
          <w:lang w:val="sr-Cyrl-BA"/>
        </w:rPr>
        <w:t xml:space="preserve"> обрађени.</w:t>
      </w:r>
    </w:p>
    <w:p w14:paraId="7365AB56" w14:textId="77777777" w:rsidR="001921F2" w:rsidRPr="0061307E" w:rsidRDefault="001921F2" w:rsidP="001921F2">
      <w:pPr>
        <w:pStyle w:val="ListParagraph"/>
        <w:ind w:left="0" w:right="26" w:firstLine="720"/>
        <w:jc w:val="both"/>
        <w:rPr>
          <w:color w:val="000000" w:themeColor="text1"/>
          <w:sz w:val="24"/>
          <w:szCs w:val="24"/>
          <w:lang w:val="sr-Cyrl-BA"/>
        </w:rPr>
      </w:pPr>
      <w:r w:rsidRPr="0061307E">
        <w:rPr>
          <w:color w:val="000000" w:themeColor="text1"/>
          <w:sz w:val="24"/>
          <w:szCs w:val="24"/>
          <w:lang w:val="sr-Cyrl-BA"/>
        </w:rPr>
        <w:t xml:space="preserve">(2) Правни послови који су закључени супротно ставу 1. овог члана су </w:t>
      </w:r>
      <w:proofErr w:type="spellStart"/>
      <w:r w:rsidRPr="0061307E">
        <w:rPr>
          <w:color w:val="000000" w:themeColor="text1"/>
          <w:sz w:val="24"/>
          <w:szCs w:val="24"/>
          <w:lang w:val="sr-Cyrl-BA"/>
        </w:rPr>
        <w:t>ништави</w:t>
      </w:r>
      <w:proofErr w:type="spellEnd"/>
      <w:r w:rsidRPr="0061307E">
        <w:rPr>
          <w:color w:val="000000" w:themeColor="text1"/>
          <w:sz w:val="24"/>
          <w:szCs w:val="24"/>
          <w:lang w:val="sr-Cyrl-BA"/>
        </w:rPr>
        <w:t>.</w:t>
      </w:r>
    </w:p>
    <w:p w14:paraId="1E6AF230" w14:textId="77777777" w:rsidR="001921F2" w:rsidRPr="0061307E" w:rsidRDefault="001921F2" w:rsidP="001921F2">
      <w:pPr>
        <w:pStyle w:val="BodyText"/>
        <w:jc w:val="both"/>
        <w:rPr>
          <w:color w:val="000000" w:themeColor="text1"/>
          <w:lang w:val="sr-Cyrl-BA"/>
        </w:rPr>
      </w:pPr>
    </w:p>
    <w:p w14:paraId="07D9DD4E" w14:textId="77777777" w:rsidR="001921F2" w:rsidRPr="0061307E" w:rsidRDefault="001921F2" w:rsidP="001921F2">
      <w:pPr>
        <w:pStyle w:val="BodyText"/>
        <w:jc w:val="center"/>
        <w:rPr>
          <w:b/>
          <w:color w:val="000000" w:themeColor="text1"/>
          <w:lang w:val="sr-Cyrl-BA"/>
        </w:rPr>
      </w:pPr>
      <w:r w:rsidRPr="0061307E">
        <w:rPr>
          <w:b/>
          <w:color w:val="000000" w:themeColor="text1"/>
          <w:lang w:val="sr-Cyrl-BA"/>
        </w:rPr>
        <w:t xml:space="preserve">Примјена </w:t>
      </w:r>
      <w:proofErr w:type="spellStart"/>
      <w:r w:rsidRPr="0061307E">
        <w:rPr>
          <w:b/>
          <w:color w:val="000000" w:themeColor="text1"/>
          <w:lang w:val="sr-Cyrl-BA"/>
        </w:rPr>
        <w:t>стварноправних</w:t>
      </w:r>
      <w:proofErr w:type="spellEnd"/>
      <w:r w:rsidRPr="0061307E">
        <w:rPr>
          <w:b/>
          <w:color w:val="000000" w:themeColor="text1"/>
          <w:lang w:val="sr-Cyrl-BA"/>
        </w:rPr>
        <w:t xml:space="preserve"> и </w:t>
      </w:r>
      <w:proofErr w:type="spellStart"/>
      <w:r w:rsidRPr="0061307E">
        <w:rPr>
          <w:b/>
          <w:color w:val="000000" w:themeColor="text1"/>
          <w:lang w:val="sr-Cyrl-BA"/>
        </w:rPr>
        <w:t>облигационоправних</w:t>
      </w:r>
      <w:proofErr w:type="spellEnd"/>
      <w:r w:rsidRPr="0061307E">
        <w:rPr>
          <w:b/>
          <w:color w:val="000000" w:themeColor="text1"/>
          <w:lang w:val="sr-Cyrl-BA"/>
        </w:rPr>
        <w:t xml:space="preserve"> прописа</w:t>
      </w:r>
    </w:p>
    <w:p w14:paraId="4C0B9FD9" w14:textId="77777777" w:rsidR="001921F2" w:rsidRPr="0061307E" w:rsidRDefault="001921F2" w:rsidP="001921F2">
      <w:pPr>
        <w:pStyle w:val="BodyText"/>
        <w:jc w:val="center"/>
        <w:rPr>
          <w:color w:val="000000" w:themeColor="text1"/>
          <w:lang w:val="sr-Cyrl-BA"/>
        </w:rPr>
      </w:pPr>
      <w:r w:rsidRPr="0061307E">
        <w:rPr>
          <w:color w:val="000000" w:themeColor="text1"/>
          <w:lang w:val="sr-Cyrl-BA"/>
        </w:rPr>
        <w:t xml:space="preserve">Члан 337. </w:t>
      </w:r>
    </w:p>
    <w:p w14:paraId="75002F9B" w14:textId="77777777" w:rsidR="001921F2" w:rsidRPr="0061307E" w:rsidRDefault="001921F2" w:rsidP="001921F2">
      <w:pPr>
        <w:pStyle w:val="BodyText"/>
        <w:jc w:val="center"/>
        <w:rPr>
          <w:color w:val="000000" w:themeColor="text1"/>
          <w:lang w:val="sr-Cyrl-BA"/>
        </w:rPr>
      </w:pPr>
    </w:p>
    <w:p w14:paraId="232F3D1B"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 xml:space="preserve">На имовинско-правне односе брачних супружника, ванбрачних партнера, </w:t>
      </w:r>
      <w:proofErr w:type="spellStart"/>
      <w:r w:rsidRPr="0061307E">
        <w:rPr>
          <w:color w:val="000000" w:themeColor="text1"/>
          <w:lang w:val="sr-Cyrl-BA"/>
        </w:rPr>
        <w:t>дјетета</w:t>
      </w:r>
      <w:proofErr w:type="spellEnd"/>
      <w:r w:rsidRPr="0061307E">
        <w:rPr>
          <w:color w:val="000000" w:themeColor="text1"/>
          <w:lang w:val="sr-Cyrl-BA"/>
        </w:rPr>
        <w:t xml:space="preserve"> и родитеља који нису другачије уређени овим законом, </w:t>
      </w:r>
      <w:proofErr w:type="spellStart"/>
      <w:r w:rsidRPr="0061307E">
        <w:rPr>
          <w:color w:val="000000" w:themeColor="text1"/>
          <w:lang w:val="sr-Cyrl-BA"/>
        </w:rPr>
        <w:t>супсидијарно</w:t>
      </w:r>
      <w:proofErr w:type="spellEnd"/>
      <w:r w:rsidRPr="0061307E">
        <w:rPr>
          <w:color w:val="000000" w:themeColor="text1"/>
          <w:lang w:val="sr-Cyrl-BA"/>
        </w:rPr>
        <w:t xml:space="preserve"> се примјењују одредбе Закона о стварним правима и одредбе Закона о облигационим односима.</w:t>
      </w:r>
    </w:p>
    <w:p w14:paraId="6647E895" w14:textId="77777777" w:rsidR="001921F2" w:rsidRDefault="001921F2" w:rsidP="001921F2">
      <w:pPr>
        <w:pStyle w:val="BodyText"/>
        <w:rPr>
          <w:color w:val="000000" w:themeColor="text1"/>
          <w:w w:val="105"/>
          <w:lang w:val="sr-Cyrl-BA"/>
        </w:rPr>
      </w:pPr>
    </w:p>
    <w:p w14:paraId="6FB289AC" w14:textId="77777777" w:rsidR="001921F2" w:rsidRPr="0061307E" w:rsidRDefault="001921F2" w:rsidP="001921F2">
      <w:pPr>
        <w:pStyle w:val="BodyText"/>
        <w:rPr>
          <w:color w:val="000000" w:themeColor="text1"/>
          <w:w w:val="105"/>
          <w:lang w:val="sr-Cyrl-BA"/>
        </w:rPr>
      </w:pPr>
    </w:p>
    <w:p w14:paraId="2F587AC1" w14:textId="77777777" w:rsidR="001921F2" w:rsidRPr="0061307E" w:rsidRDefault="001921F2" w:rsidP="001921F2">
      <w:pPr>
        <w:pStyle w:val="BodyText"/>
        <w:ind w:left="116"/>
        <w:rPr>
          <w:b/>
          <w:color w:val="000000" w:themeColor="text1"/>
          <w:w w:val="105"/>
          <w:lang w:val="sr-Cyrl-BA"/>
        </w:rPr>
      </w:pPr>
      <w:r w:rsidRPr="0061307E">
        <w:rPr>
          <w:b/>
          <w:color w:val="000000" w:themeColor="text1"/>
          <w:w w:val="105"/>
          <w:lang w:val="sr-Cyrl-BA"/>
        </w:rPr>
        <w:t>7. Породични дом</w:t>
      </w:r>
    </w:p>
    <w:p w14:paraId="706A0DE9" w14:textId="77777777" w:rsidR="001921F2" w:rsidRPr="0061307E" w:rsidRDefault="001921F2" w:rsidP="001921F2">
      <w:pPr>
        <w:pStyle w:val="BodyText"/>
        <w:rPr>
          <w:color w:val="000000" w:themeColor="text1"/>
          <w:w w:val="105"/>
          <w:lang w:val="sr-Cyrl-BA"/>
        </w:rPr>
      </w:pPr>
    </w:p>
    <w:p w14:paraId="2FA48EA5" w14:textId="77777777" w:rsidR="001921F2" w:rsidRPr="0061307E" w:rsidRDefault="001921F2" w:rsidP="001921F2">
      <w:pPr>
        <w:pStyle w:val="BodyText"/>
        <w:jc w:val="center"/>
        <w:rPr>
          <w:b/>
          <w:color w:val="000000" w:themeColor="text1"/>
          <w:w w:val="105"/>
          <w:lang w:val="sr-Cyrl-BA"/>
        </w:rPr>
      </w:pPr>
      <w:r w:rsidRPr="0061307E">
        <w:rPr>
          <w:b/>
          <w:color w:val="000000" w:themeColor="text1"/>
          <w:w w:val="105"/>
          <w:lang w:val="sr-Cyrl-BA"/>
        </w:rPr>
        <w:t>Појам, управљање и располагање</w:t>
      </w:r>
    </w:p>
    <w:p w14:paraId="5701121A" w14:textId="77777777" w:rsidR="001921F2" w:rsidRPr="0061307E" w:rsidRDefault="001921F2" w:rsidP="001921F2">
      <w:pPr>
        <w:pStyle w:val="BodyText"/>
        <w:jc w:val="center"/>
        <w:rPr>
          <w:color w:val="000000" w:themeColor="text1"/>
          <w:w w:val="105"/>
          <w:lang w:val="sr-Cyrl-BA"/>
        </w:rPr>
      </w:pPr>
      <w:r w:rsidRPr="0061307E">
        <w:rPr>
          <w:color w:val="000000" w:themeColor="text1"/>
          <w:w w:val="105"/>
          <w:lang w:val="sr-Cyrl-BA"/>
        </w:rPr>
        <w:t xml:space="preserve">Члан 338. </w:t>
      </w:r>
    </w:p>
    <w:p w14:paraId="5F205832" w14:textId="77777777" w:rsidR="001921F2" w:rsidRPr="0061307E" w:rsidRDefault="001921F2" w:rsidP="001921F2">
      <w:pPr>
        <w:pStyle w:val="BodyText"/>
        <w:jc w:val="center"/>
        <w:rPr>
          <w:color w:val="000000" w:themeColor="text1"/>
          <w:w w:val="105"/>
          <w:lang w:val="sr-Cyrl-BA"/>
        </w:rPr>
      </w:pPr>
    </w:p>
    <w:p w14:paraId="76E44D74" w14:textId="77777777" w:rsidR="001921F2" w:rsidRPr="0061307E" w:rsidRDefault="001921F2" w:rsidP="001921F2">
      <w:pPr>
        <w:spacing w:after="0" w:line="240" w:lineRule="auto"/>
        <w:ind w:firstLine="720"/>
        <w:jc w:val="both"/>
        <w:rPr>
          <w:rFonts w:ascii="Times New Roman" w:hAnsi="Times New Roman"/>
          <w:color w:val="000000" w:themeColor="text1"/>
          <w:w w:val="105"/>
          <w:sz w:val="24"/>
          <w:szCs w:val="24"/>
          <w:lang w:val="sr-Cyrl-BA"/>
        </w:rPr>
      </w:pPr>
      <w:r w:rsidRPr="0061307E">
        <w:rPr>
          <w:rFonts w:ascii="Times New Roman" w:hAnsi="Times New Roman"/>
          <w:color w:val="000000" w:themeColor="text1"/>
          <w:w w:val="105"/>
          <w:sz w:val="24"/>
          <w:szCs w:val="24"/>
          <w:lang w:val="sr-Cyrl-BA"/>
        </w:rPr>
        <w:t>(1) Породични дом је непокретност (кућа, стан или друга стамбена јединица) у којој станују родитељи и њихова малољетна или усвојена дјеца.</w:t>
      </w:r>
    </w:p>
    <w:p w14:paraId="2F7C4C6F" w14:textId="77777777" w:rsidR="001921F2" w:rsidRPr="0061307E" w:rsidRDefault="001921F2" w:rsidP="001921F2">
      <w:pPr>
        <w:spacing w:after="0" w:line="240" w:lineRule="auto"/>
        <w:ind w:firstLine="720"/>
        <w:jc w:val="both"/>
        <w:rPr>
          <w:rFonts w:ascii="Times New Roman" w:hAnsi="Times New Roman"/>
          <w:color w:val="000000" w:themeColor="text1"/>
          <w:w w:val="105"/>
          <w:sz w:val="24"/>
          <w:szCs w:val="24"/>
          <w:lang w:val="sr-Cyrl-BA"/>
        </w:rPr>
      </w:pPr>
      <w:r w:rsidRPr="0061307E">
        <w:rPr>
          <w:rFonts w:ascii="Times New Roman" w:hAnsi="Times New Roman"/>
          <w:color w:val="000000" w:themeColor="text1"/>
          <w:w w:val="105"/>
          <w:sz w:val="24"/>
          <w:szCs w:val="24"/>
          <w:lang w:val="sr-Cyrl-BA"/>
        </w:rPr>
        <w:t xml:space="preserve">(2) Брачни супружник не може за вријеме трајања брака отуђити или оптеретити породични дом који представља заједничку имовину, без сагласности другог брачног супружника која се даје у форми </w:t>
      </w:r>
      <w:proofErr w:type="spellStart"/>
      <w:r w:rsidRPr="0061307E">
        <w:rPr>
          <w:rFonts w:ascii="Times New Roman" w:hAnsi="Times New Roman"/>
          <w:color w:val="000000" w:themeColor="text1"/>
          <w:w w:val="105"/>
          <w:sz w:val="24"/>
          <w:szCs w:val="24"/>
          <w:lang w:val="sr-Cyrl-BA"/>
        </w:rPr>
        <w:t>нотарски</w:t>
      </w:r>
      <w:proofErr w:type="spellEnd"/>
      <w:r w:rsidRPr="0061307E">
        <w:rPr>
          <w:rFonts w:ascii="Times New Roman" w:hAnsi="Times New Roman"/>
          <w:color w:val="000000" w:themeColor="text1"/>
          <w:w w:val="105"/>
          <w:sz w:val="24"/>
          <w:szCs w:val="24"/>
          <w:lang w:val="sr-Cyrl-BA"/>
        </w:rPr>
        <w:t xml:space="preserve"> обрађене исправе.</w:t>
      </w:r>
    </w:p>
    <w:p w14:paraId="4E8D0A60" w14:textId="77777777" w:rsidR="001921F2" w:rsidRPr="0061307E" w:rsidRDefault="001921F2" w:rsidP="001921F2">
      <w:pPr>
        <w:spacing w:line="240" w:lineRule="auto"/>
        <w:ind w:firstLine="720"/>
        <w:jc w:val="both"/>
        <w:rPr>
          <w:rFonts w:ascii="Times New Roman" w:hAnsi="Times New Roman"/>
          <w:color w:val="000000" w:themeColor="text1"/>
          <w:w w:val="105"/>
          <w:sz w:val="24"/>
          <w:szCs w:val="24"/>
          <w:lang w:val="sr-Cyrl-BA"/>
        </w:rPr>
      </w:pPr>
      <w:r w:rsidRPr="0061307E">
        <w:rPr>
          <w:rFonts w:ascii="Times New Roman" w:hAnsi="Times New Roman"/>
          <w:color w:val="000000" w:themeColor="text1"/>
          <w:w w:val="105"/>
          <w:sz w:val="24"/>
          <w:szCs w:val="24"/>
          <w:lang w:val="sr-Cyrl-BA"/>
        </w:rPr>
        <w:t xml:space="preserve">(3) Правни посао закључен супротно ставу 2. овог члана је </w:t>
      </w:r>
      <w:proofErr w:type="spellStart"/>
      <w:r w:rsidRPr="0061307E">
        <w:rPr>
          <w:rFonts w:ascii="Times New Roman" w:hAnsi="Times New Roman"/>
          <w:color w:val="000000" w:themeColor="text1"/>
          <w:w w:val="105"/>
          <w:sz w:val="24"/>
          <w:szCs w:val="24"/>
          <w:lang w:val="sr-Cyrl-BA"/>
        </w:rPr>
        <w:t>ништав</w:t>
      </w:r>
      <w:proofErr w:type="spellEnd"/>
      <w:r w:rsidRPr="0061307E">
        <w:rPr>
          <w:rFonts w:ascii="Times New Roman" w:hAnsi="Times New Roman"/>
          <w:color w:val="000000" w:themeColor="text1"/>
          <w:w w:val="105"/>
          <w:sz w:val="24"/>
          <w:szCs w:val="24"/>
          <w:lang w:val="sr-Cyrl-BA"/>
        </w:rPr>
        <w:t>, без обзира на поступање трећег лица у доброј вјери.</w:t>
      </w:r>
    </w:p>
    <w:p w14:paraId="64AE2878" w14:textId="77777777" w:rsidR="00B6729A" w:rsidRDefault="00B6729A" w:rsidP="001921F2">
      <w:pPr>
        <w:pStyle w:val="BodyText"/>
        <w:jc w:val="center"/>
        <w:rPr>
          <w:b/>
          <w:color w:val="000000" w:themeColor="text1"/>
          <w:w w:val="105"/>
          <w:lang w:val="sr-Cyrl-BA"/>
        </w:rPr>
      </w:pPr>
    </w:p>
    <w:p w14:paraId="04AF54E9" w14:textId="77777777" w:rsidR="00B6729A" w:rsidRDefault="00B6729A" w:rsidP="001921F2">
      <w:pPr>
        <w:pStyle w:val="BodyText"/>
        <w:jc w:val="center"/>
        <w:rPr>
          <w:b/>
          <w:color w:val="000000" w:themeColor="text1"/>
          <w:w w:val="105"/>
          <w:lang w:val="sr-Cyrl-BA"/>
        </w:rPr>
      </w:pPr>
    </w:p>
    <w:p w14:paraId="55B2E5A0" w14:textId="77777777" w:rsidR="00B6729A" w:rsidRDefault="00B6729A" w:rsidP="001921F2">
      <w:pPr>
        <w:pStyle w:val="BodyText"/>
        <w:jc w:val="center"/>
        <w:rPr>
          <w:b/>
          <w:color w:val="000000" w:themeColor="text1"/>
          <w:w w:val="105"/>
          <w:lang w:val="sr-Cyrl-BA"/>
        </w:rPr>
      </w:pPr>
    </w:p>
    <w:p w14:paraId="276DFDC4" w14:textId="77777777" w:rsidR="00B6729A" w:rsidRDefault="00B6729A" w:rsidP="001921F2">
      <w:pPr>
        <w:pStyle w:val="BodyText"/>
        <w:jc w:val="center"/>
        <w:rPr>
          <w:b/>
          <w:color w:val="000000" w:themeColor="text1"/>
          <w:w w:val="105"/>
          <w:lang w:val="sr-Cyrl-BA"/>
        </w:rPr>
      </w:pPr>
    </w:p>
    <w:p w14:paraId="13D3ECBB" w14:textId="4B200BB5" w:rsidR="001921F2" w:rsidRPr="0061307E" w:rsidRDefault="001921F2" w:rsidP="001921F2">
      <w:pPr>
        <w:pStyle w:val="BodyText"/>
        <w:jc w:val="center"/>
        <w:rPr>
          <w:b/>
          <w:color w:val="000000" w:themeColor="text1"/>
          <w:w w:val="105"/>
          <w:lang w:val="sr-Cyrl-BA"/>
        </w:rPr>
      </w:pPr>
      <w:r w:rsidRPr="0061307E">
        <w:rPr>
          <w:b/>
          <w:color w:val="000000" w:themeColor="text1"/>
          <w:w w:val="105"/>
          <w:lang w:val="sr-Cyrl-BA"/>
        </w:rPr>
        <w:lastRenderedPageBreak/>
        <w:t>Право становања у породичном дому</w:t>
      </w:r>
    </w:p>
    <w:p w14:paraId="442D6BF8" w14:textId="77777777" w:rsidR="001921F2" w:rsidRPr="0061307E" w:rsidRDefault="001921F2" w:rsidP="001921F2">
      <w:pPr>
        <w:pStyle w:val="BodyText"/>
        <w:jc w:val="center"/>
        <w:rPr>
          <w:color w:val="000000" w:themeColor="text1"/>
          <w:w w:val="105"/>
          <w:lang w:val="sr-Cyrl-BA"/>
        </w:rPr>
      </w:pPr>
      <w:r w:rsidRPr="0061307E">
        <w:rPr>
          <w:color w:val="000000" w:themeColor="text1"/>
          <w:w w:val="105"/>
          <w:lang w:val="sr-Cyrl-BA"/>
        </w:rPr>
        <w:t>Члан 339.</w:t>
      </w:r>
    </w:p>
    <w:p w14:paraId="1D93DF1D" w14:textId="77777777" w:rsidR="001921F2" w:rsidRPr="0061307E" w:rsidRDefault="001921F2" w:rsidP="001921F2">
      <w:pPr>
        <w:pStyle w:val="BodyText"/>
        <w:jc w:val="center"/>
        <w:rPr>
          <w:color w:val="000000" w:themeColor="text1"/>
          <w:w w:val="105"/>
          <w:lang w:val="sr-Cyrl-BA"/>
        </w:rPr>
      </w:pPr>
    </w:p>
    <w:p w14:paraId="4CE32317" w14:textId="77777777" w:rsidR="001921F2" w:rsidRPr="0061307E" w:rsidRDefault="001921F2" w:rsidP="001921F2">
      <w:pPr>
        <w:pStyle w:val="BodyText"/>
        <w:ind w:firstLine="720"/>
        <w:jc w:val="both"/>
        <w:rPr>
          <w:color w:val="000000" w:themeColor="text1"/>
          <w:lang w:val="sr-Cyrl-BA"/>
        </w:rPr>
      </w:pPr>
      <w:r w:rsidRPr="0061307E">
        <w:rPr>
          <w:color w:val="000000" w:themeColor="text1"/>
          <w:w w:val="105"/>
          <w:lang w:val="sr-Cyrl-BA"/>
        </w:rPr>
        <w:t xml:space="preserve">(1) У случају одвојеног живота родитеља током брака, односно у случају престанка заједнице живота или развода брака, суд ће на захтјев родитеља који самостално врши родитељско право или са којим дијете живи у случају заједничког вршења родитељског права додијелити </w:t>
      </w:r>
      <w:r w:rsidRPr="0061307E">
        <w:rPr>
          <w:color w:val="000000" w:themeColor="text1"/>
          <w:lang w:val="sr-Cyrl-BA"/>
        </w:rPr>
        <w:t xml:space="preserve">том родитељу и </w:t>
      </w:r>
      <w:proofErr w:type="spellStart"/>
      <w:r w:rsidRPr="0061307E">
        <w:rPr>
          <w:color w:val="000000" w:themeColor="text1"/>
          <w:lang w:val="sr-Cyrl-BA"/>
        </w:rPr>
        <w:t>дјетету</w:t>
      </w:r>
      <w:proofErr w:type="spellEnd"/>
      <w:r w:rsidRPr="0061307E">
        <w:rPr>
          <w:color w:val="000000" w:themeColor="text1"/>
          <w:lang w:val="sr-Cyrl-BA"/>
        </w:rPr>
        <w:t xml:space="preserve"> право личне службености становања у породичном дому, који представља заједничку својину (прије диобе заједничке имовине), односно који је у сувласништву родитеља (након диобе заједничке имовине), уколико тај родитељ и дијете немају право својине или </w:t>
      </w:r>
      <w:proofErr w:type="spellStart"/>
      <w:r w:rsidRPr="0061307E">
        <w:rPr>
          <w:color w:val="000000" w:themeColor="text1"/>
          <w:lang w:val="sr-Cyrl-BA"/>
        </w:rPr>
        <w:t>плодоуживања</w:t>
      </w:r>
      <w:proofErr w:type="spellEnd"/>
      <w:r w:rsidRPr="0061307E">
        <w:rPr>
          <w:color w:val="000000" w:themeColor="text1"/>
          <w:lang w:val="sr-Cyrl-BA"/>
        </w:rPr>
        <w:t>, или употребе или право становања или право заштићеног закупа за неодређено вријеме уређено посебним прописима на неком другом одговарајућем стану.</w:t>
      </w:r>
    </w:p>
    <w:p w14:paraId="40C6151A" w14:textId="77777777" w:rsidR="001921F2" w:rsidRPr="0061307E" w:rsidRDefault="001921F2" w:rsidP="001921F2">
      <w:pPr>
        <w:shd w:val="clear" w:color="auto" w:fill="FFFFFF"/>
        <w:spacing w:after="0" w:line="240" w:lineRule="auto"/>
        <w:ind w:firstLine="720"/>
        <w:jc w:val="both"/>
        <w:textAlignment w:val="baseline"/>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 (2) Дијете и </w:t>
      </w:r>
      <w:r w:rsidRPr="0061307E">
        <w:rPr>
          <w:rFonts w:ascii="Times New Roman" w:hAnsi="Times New Roman"/>
          <w:color w:val="000000" w:themeColor="text1"/>
          <w:w w:val="105"/>
          <w:sz w:val="24"/>
          <w:szCs w:val="24"/>
          <w:lang w:val="sr-Cyrl-BA"/>
        </w:rPr>
        <w:t>родитељ који самостално врши родитељско право или родитељ са којим дијете живи у случају заједничког вршења родитељског права</w:t>
      </w:r>
      <w:r w:rsidRPr="0061307E">
        <w:rPr>
          <w:rFonts w:ascii="Times New Roman" w:hAnsi="Times New Roman"/>
          <w:color w:val="000000" w:themeColor="text1"/>
          <w:sz w:val="24"/>
          <w:szCs w:val="24"/>
          <w:lang w:val="sr-Cyrl-BA"/>
        </w:rPr>
        <w:t xml:space="preserve"> имају право личне службености становања на стану чији је власник други родитељ, ако немају право својине или </w:t>
      </w:r>
      <w:proofErr w:type="spellStart"/>
      <w:r w:rsidRPr="0061307E">
        <w:rPr>
          <w:rFonts w:ascii="Times New Roman" w:hAnsi="Times New Roman"/>
          <w:color w:val="000000" w:themeColor="text1"/>
          <w:sz w:val="24"/>
          <w:szCs w:val="24"/>
          <w:lang w:val="sr-Cyrl-BA"/>
        </w:rPr>
        <w:t>плодоуживања</w:t>
      </w:r>
      <w:proofErr w:type="spellEnd"/>
      <w:r w:rsidRPr="0061307E">
        <w:rPr>
          <w:rFonts w:ascii="Times New Roman" w:hAnsi="Times New Roman"/>
          <w:color w:val="000000" w:themeColor="text1"/>
          <w:sz w:val="24"/>
          <w:szCs w:val="24"/>
          <w:lang w:val="sr-Cyrl-BA"/>
        </w:rPr>
        <w:t>, или употребе или право становања или право заштићеног закупа за неодређено вријеме уређено посебним прописима на неком другом одговарајућем стану.</w:t>
      </w:r>
    </w:p>
    <w:p w14:paraId="0A2467EE" w14:textId="410A09D8"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(3) Право личне службености становања из ст</w:t>
      </w:r>
      <w:r w:rsidR="006E6A57">
        <w:rPr>
          <w:color w:val="000000" w:themeColor="text1"/>
          <w:lang w:val="sr-Cyrl-BA"/>
        </w:rPr>
        <w:t>.</w:t>
      </w:r>
      <w:r w:rsidR="006E6A57">
        <w:rPr>
          <w:color w:val="000000" w:themeColor="text1"/>
          <w:lang w:val="sr-Latn-BA"/>
        </w:rPr>
        <w:t xml:space="preserve"> 1. </w:t>
      </w:r>
      <w:r w:rsidR="006E6A57">
        <w:rPr>
          <w:color w:val="000000" w:themeColor="text1"/>
          <w:lang w:val="sr-Cyrl-BA"/>
        </w:rPr>
        <w:t>и</w:t>
      </w:r>
      <w:r w:rsidRPr="0061307E">
        <w:rPr>
          <w:color w:val="000000" w:themeColor="text1"/>
          <w:lang w:val="sr-Cyrl-BA"/>
        </w:rPr>
        <w:t xml:space="preserve"> 2. овог члана траје до пунољетства најмлађег заједничког или усвојеног </w:t>
      </w:r>
      <w:proofErr w:type="spellStart"/>
      <w:r w:rsidRPr="0061307E">
        <w:rPr>
          <w:color w:val="000000" w:themeColor="text1"/>
          <w:lang w:val="sr-Cyrl-BA"/>
        </w:rPr>
        <w:t>детета</w:t>
      </w:r>
      <w:proofErr w:type="spellEnd"/>
      <w:r w:rsidRPr="0061307E">
        <w:rPr>
          <w:color w:val="000000" w:themeColor="text1"/>
          <w:lang w:val="sr-Cyrl-BA"/>
        </w:rPr>
        <w:t>.</w:t>
      </w:r>
    </w:p>
    <w:p w14:paraId="31B3D500" w14:textId="206C16C6"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 xml:space="preserve">(4) Када одлучује о праву становања из ст. </w:t>
      </w:r>
      <w:r w:rsidR="006E6A57">
        <w:rPr>
          <w:color w:val="000000" w:themeColor="text1"/>
          <w:lang w:val="sr-Cyrl-BA"/>
        </w:rPr>
        <w:t>1</w:t>
      </w:r>
      <w:r w:rsidRPr="0061307E">
        <w:rPr>
          <w:color w:val="000000" w:themeColor="text1"/>
          <w:lang w:val="sr-Cyrl-BA"/>
        </w:rPr>
        <w:t xml:space="preserve">. и </w:t>
      </w:r>
      <w:r w:rsidR="006E6A57">
        <w:rPr>
          <w:color w:val="000000" w:themeColor="text1"/>
          <w:lang w:val="sr-Cyrl-BA"/>
        </w:rPr>
        <w:t>2</w:t>
      </w:r>
      <w:r w:rsidRPr="0061307E">
        <w:rPr>
          <w:color w:val="000000" w:themeColor="text1"/>
          <w:lang w:val="sr-Cyrl-BA"/>
        </w:rPr>
        <w:t xml:space="preserve">. овог члана, суд ће одредити родитељу који са </w:t>
      </w:r>
      <w:proofErr w:type="spellStart"/>
      <w:r w:rsidRPr="0061307E">
        <w:rPr>
          <w:color w:val="000000" w:themeColor="text1"/>
          <w:lang w:val="sr-Cyrl-BA"/>
        </w:rPr>
        <w:t>дјететом</w:t>
      </w:r>
      <w:proofErr w:type="spellEnd"/>
      <w:r w:rsidRPr="0061307E">
        <w:rPr>
          <w:color w:val="000000" w:themeColor="text1"/>
          <w:lang w:val="sr-Cyrl-BA"/>
        </w:rPr>
        <w:t xml:space="preserve"> остаје становати у породичном дому обавезу плаћања режијских трошкова породичног дома, односно суд може, с обзиром на околности случаја, одредити родитељу који са </w:t>
      </w:r>
      <w:proofErr w:type="spellStart"/>
      <w:r w:rsidRPr="0061307E">
        <w:rPr>
          <w:color w:val="000000" w:themeColor="text1"/>
          <w:lang w:val="sr-Cyrl-BA"/>
        </w:rPr>
        <w:t>дјететом</w:t>
      </w:r>
      <w:proofErr w:type="spellEnd"/>
      <w:r w:rsidRPr="0061307E">
        <w:rPr>
          <w:color w:val="000000" w:themeColor="text1"/>
          <w:lang w:val="sr-Cyrl-BA"/>
        </w:rPr>
        <w:t xml:space="preserve"> остаје становати у породичном дому и обавезу плаћања паушалног износа закупнине другом родитељу.</w:t>
      </w:r>
    </w:p>
    <w:p w14:paraId="5AFF3C09"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(5) Суд је дужан да одлуку о установљавању личне службености на непокретности која представља породични дом достави надлежном органу ради уписа у јавну евиденцију о непокретностима и правима на њима.</w:t>
      </w:r>
    </w:p>
    <w:p w14:paraId="0CAF19B6" w14:textId="77777777" w:rsidR="001921F2" w:rsidRPr="0061307E" w:rsidRDefault="001921F2" w:rsidP="001921F2">
      <w:pPr>
        <w:pStyle w:val="BodyText"/>
        <w:ind w:firstLine="720"/>
        <w:jc w:val="both"/>
        <w:rPr>
          <w:color w:val="000000" w:themeColor="text1"/>
          <w:lang w:val="sr-Cyrl-BA"/>
        </w:rPr>
      </w:pPr>
      <w:r w:rsidRPr="0061307E">
        <w:rPr>
          <w:color w:val="000000" w:themeColor="text1"/>
          <w:lang w:val="sr-Cyrl-BA"/>
        </w:rPr>
        <w:t>(6) Немају право становања дијете и родитељ који врши родитељско право, ако би прихватање њиховог захтјева за право становања представљало очигледну неправду за другог родитеља.</w:t>
      </w:r>
    </w:p>
    <w:p w14:paraId="347A18EF" w14:textId="77777777" w:rsidR="001921F2" w:rsidRPr="0061307E" w:rsidRDefault="001921F2" w:rsidP="001921F2">
      <w:pPr>
        <w:pStyle w:val="BodyText"/>
        <w:rPr>
          <w:b/>
          <w:color w:val="000000" w:themeColor="text1"/>
          <w:w w:val="105"/>
          <w:lang w:val="sr-Cyrl-BA"/>
        </w:rPr>
      </w:pPr>
    </w:p>
    <w:p w14:paraId="4B1B5D0B" w14:textId="77777777" w:rsidR="001921F2" w:rsidRPr="0061307E" w:rsidRDefault="001921F2" w:rsidP="001921F2">
      <w:pPr>
        <w:pStyle w:val="BodyText"/>
        <w:jc w:val="center"/>
        <w:rPr>
          <w:b/>
          <w:color w:val="000000" w:themeColor="text1"/>
          <w:w w:val="105"/>
          <w:lang w:val="sr-Cyrl-BA"/>
        </w:rPr>
      </w:pPr>
      <w:r w:rsidRPr="0061307E">
        <w:rPr>
          <w:b/>
          <w:color w:val="000000" w:themeColor="text1"/>
          <w:w w:val="105"/>
          <w:lang w:val="sr-Cyrl-BA"/>
        </w:rPr>
        <w:t>Закуп породичног дома</w:t>
      </w:r>
    </w:p>
    <w:p w14:paraId="73CD4F20" w14:textId="77777777" w:rsidR="001921F2" w:rsidRPr="0061307E" w:rsidRDefault="001921F2" w:rsidP="001921F2">
      <w:pPr>
        <w:pStyle w:val="BodyText"/>
        <w:jc w:val="center"/>
        <w:rPr>
          <w:color w:val="000000" w:themeColor="text1"/>
          <w:w w:val="105"/>
          <w:lang w:val="sr-Cyrl-BA"/>
        </w:rPr>
      </w:pPr>
      <w:r w:rsidRPr="0061307E">
        <w:rPr>
          <w:color w:val="000000" w:themeColor="text1"/>
          <w:w w:val="105"/>
          <w:lang w:val="sr-Cyrl-BA"/>
        </w:rPr>
        <w:t xml:space="preserve">Члан 340. </w:t>
      </w:r>
    </w:p>
    <w:p w14:paraId="2661808D" w14:textId="77777777" w:rsidR="001921F2" w:rsidRPr="0061307E" w:rsidRDefault="001921F2" w:rsidP="001921F2">
      <w:pPr>
        <w:pStyle w:val="BodyText"/>
        <w:jc w:val="center"/>
        <w:rPr>
          <w:color w:val="000000" w:themeColor="text1"/>
          <w:w w:val="105"/>
          <w:lang w:val="sr-Cyrl-BA"/>
        </w:rPr>
      </w:pPr>
    </w:p>
    <w:p w14:paraId="058D79DE" w14:textId="77777777" w:rsidR="001921F2" w:rsidRPr="0061307E" w:rsidRDefault="001921F2" w:rsidP="001921F2">
      <w:pPr>
        <w:pStyle w:val="BodyText"/>
        <w:ind w:firstLine="720"/>
        <w:jc w:val="both"/>
        <w:rPr>
          <w:color w:val="000000" w:themeColor="text1"/>
          <w:w w:val="105"/>
          <w:lang w:val="sr-Cyrl-BA"/>
        </w:rPr>
      </w:pPr>
      <w:r w:rsidRPr="0061307E">
        <w:rPr>
          <w:color w:val="000000" w:themeColor="text1"/>
          <w:w w:val="105"/>
          <w:lang w:val="sr-Cyrl-BA"/>
        </w:rPr>
        <w:t xml:space="preserve">(1) Ако је један брачни супружник закупац непокретности која је породични дом, он не може отказати уговор о закупу стана без писмене сагласности другог </w:t>
      </w:r>
      <w:r w:rsidRPr="0061307E">
        <w:rPr>
          <w:color w:val="000000" w:themeColor="text1"/>
          <w:lang w:val="sr-Cyrl-BA"/>
        </w:rPr>
        <w:t xml:space="preserve">брачног </w:t>
      </w:r>
      <w:r w:rsidRPr="0061307E">
        <w:rPr>
          <w:color w:val="000000" w:themeColor="text1"/>
          <w:w w:val="105"/>
          <w:lang w:val="sr-Cyrl-BA"/>
        </w:rPr>
        <w:t xml:space="preserve">супружника која се даје у форми </w:t>
      </w:r>
      <w:proofErr w:type="spellStart"/>
      <w:r w:rsidRPr="0061307E">
        <w:rPr>
          <w:color w:val="000000" w:themeColor="text1"/>
          <w:w w:val="105"/>
          <w:lang w:val="sr-Cyrl-BA"/>
        </w:rPr>
        <w:t>нотарски</w:t>
      </w:r>
      <w:proofErr w:type="spellEnd"/>
      <w:r w:rsidRPr="0061307E">
        <w:rPr>
          <w:color w:val="000000" w:themeColor="text1"/>
          <w:w w:val="105"/>
          <w:lang w:val="sr-Cyrl-BA"/>
        </w:rPr>
        <w:t xml:space="preserve"> обрађене исправе.</w:t>
      </w:r>
    </w:p>
    <w:p w14:paraId="1F88E88E" w14:textId="77777777" w:rsidR="001921F2" w:rsidRPr="0061307E" w:rsidRDefault="001921F2" w:rsidP="001921F2">
      <w:pPr>
        <w:pStyle w:val="BodyText"/>
        <w:ind w:firstLine="720"/>
        <w:jc w:val="both"/>
        <w:rPr>
          <w:color w:val="000000" w:themeColor="text1"/>
          <w:lang w:val="sr-Cyrl-BA"/>
        </w:rPr>
      </w:pPr>
      <w:r w:rsidRPr="0061307E">
        <w:rPr>
          <w:color w:val="000000" w:themeColor="text1"/>
          <w:w w:val="105"/>
          <w:lang w:val="sr-Cyrl-BA"/>
        </w:rPr>
        <w:t xml:space="preserve">(2) Када је породични дом предмет закупа, у случају одвојеног живота родитеља током брака, односно у случају престанка заједнице живота или развода брака, суд ће на захтјев родитеља који самостално врши родитељско право или родитељ са којим дијете живи у случају заједничког вршења родитељског права додијелити </w:t>
      </w:r>
      <w:r w:rsidRPr="0061307E">
        <w:rPr>
          <w:color w:val="000000" w:themeColor="text1"/>
          <w:lang w:val="sr-Cyrl-BA"/>
        </w:rPr>
        <w:t xml:space="preserve">том родитељу и </w:t>
      </w:r>
      <w:proofErr w:type="spellStart"/>
      <w:r w:rsidRPr="0061307E">
        <w:rPr>
          <w:color w:val="000000" w:themeColor="text1"/>
          <w:lang w:val="sr-Cyrl-BA"/>
        </w:rPr>
        <w:t>дјетету</w:t>
      </w:r>
      <w:proofErr w:type="spellEnd"/>
      <w:r w:rsidRPr="0061307E">
        <w:rPr>
          <w:color w:val="000000" w:themeColor="text1"/>
          <w:lang w:val="sr-Cyrl-BA"/>
        </w:rPr>
        <w:t xml:space="preserve"> позицију закупца.</w:t>
      </w:r>
    </w:p>
    <w:p w14:paraId="624E5E2F" w14:textId="77777777" w:rsidR="001921F2" w:rsidRPr="0061307E" w:rsidRDefault="001921F2" w:rsidP="001921F2">
      <w:pPr>
        <w:pStyle w:val="BodyText"/>
        <w:ind w:left="117"/>
        <w:jc w:val="center"/>
        <w:rPr>
          <w:b/>
          <w:color w:val="000000" w:themeColor="text1"/>
          <w:lang w:val="sr-Cyrl-BA"/>
        </w:rPr>
      </w:pPr>
    </w:p>
    <w:p w14:paraId="26177EAD" w14:textId="77777777" w:rsidR="00B6729A" w:rsidRDefault="00B6729A" w:rsidP="001921F2">
      <w:pPr>
        <w:pStyle w:val="BodyText"/>
        <w:ind w:left="117"/>
        <w:jc w:val="center"/>
        <w:rPr>
          <w:b/>
          <w:color w:val="000000" w:themeColor="text1"/>
          <w:lang w:val="sr-Cyrl-BA"/>
        </w:rPr>
      </w:pPr>
    </w:p>
    <w:p w14:paraId="787B7740" w14:textId="77777777" w:rsidR="00B6729A" w:rsidRDefault="00B6729A" w:rsidP="001921F2">
      <w:pPr>
        <w:pStyle w:val="BodyText"/>
        <w:ind w:left="117"/>
        <w:jc w:val="center"/>
        <w:rPr>
          <w:b/>
          <w:color w:val="000000" w:themeColor="text1"/>
          <w:lang w:val="sr-Cyrl-BA"/>
        </w:rPr>
      </w:pPr>
    </w:p>
    <w:p w14:paraId="531B99D2" w14:textId="77777777" w:rsidR="00B6729A" w:rsidRDefault="00B6729A" w:rsidP="001921F2">
      <w:pPr>
        <w:pStyle w:val="BodyText"/>
        <w:ind w:left="117"/>
        <w:jc w:val="center"/>
        <w:rPr>
          <w:b/>
          <w:color w:val="000000" w:themeColor="text1"/>
          <w:lang w:val="sr-Cyrl-BA"/>
        </w:rPr>
      </w:pPr>
    </w:p>
    <w:p w14:paraId="581CB5F5" w14:textId="77777777" w:rsidR="00B6729A" w:rsidRDefault="00B6729A" w:rsidP="001921F2">
      <w:pPr>
        <w:pStyle w:val="BodyText"/>
        <w:ind w:left="117"/>
        <w:jc w:val="center"/>
        <w:rPr>
          <w:b/>
          <w:color w:val="000000" w:themeColor="text1"/>
          <w:lang w:val="sr-Cyrl-BA"/>
        </w:rPr>
      </w:pPr>
    </w:p>
    <w:p w14:paraId="456E5DF9" w14:textId="77777777" w:rsidR="00B6729A" w:rsidRDefault="00B6729A" w:rsidP="001921F2">
      <w:pPr>
        <w:pStyle w:val="BodyText"/>
        <w:ind w:left="117"/>
        <w:jc w:val="center"/>
        <w:rPr>
          <w:b/>
          <w:color w:val="000000" w:themeColor="text1"/>
          <w:lang w:val="sr-Cyrl-BA"/>
        </w:rPr>
      </w:pPr>
    </w:p>
    <w:p w14:paraId="507015AF" w14:textId="77777777" w:rsidR="00B6729A" w:rsidRDefault="00B6729A" w:rsidP="001921F2">
      <w:pPr>
        <w:pStyle w:val="BodyText"/>
        <w:ind w:left="117"/>
        <w:jc w:val="center"/>
        <w:rPr>
          <w:b/>
          <w:color w:val="000000" w:themeColor="text1"/>
          <w:lang w:val="sr-Cyrl-BA"/>
        </w:rPr>
      </w:pPr>
    </w:p>
    <w:p w14:paraId="73801FAA" w14:textId="3617F71E" w:rsidR="001921F2" w:rsidRPr="0061307E" w:rsidRDefault="001921F2" w:rsidP="001921F2">
      <w:pPr>
        <w:pStyle w:val="BodyText"/>
        <w:ind w:left="117"/>
        <w:jc w:val="center"/>
        <w:rPr>
          <w:b/>
          <w:color w:val="000000" w:themeColor="text1"/>
          <w:lang w:val="sr-Cyrl-BA"/>
        </w:rPr>
      </w:pPr>
      <w:r w:rsidRPr="0061307E">
        <w:rPr>
          <w:b/>
          <w:color w:val="000000" w:themeColor="text1"/>
          <w:lang w:val="sr-Cyrl-BA"/>
        </w:rPr>
        <w:lastRenderedPageBreak/>
        <w:t>Судска одлука као замјена за сагласност брачног супружника</w:t>
      </w:r>
    </w:p>
    <w:p w14:paraId="154BC0DC" w14:textId="77777777" w:rsidR="001921F2" w:rsidRPr="0061307E" w:rsidRDefault="001921F2" w:rsidP="001921F2">
      <w:pPr>
        <w:pStyle w:val="BodyText"/>
        <w:ind w:left="117"/>
        <w:jc w:val="center"/>
        <w:rPr>
          <w:color w:val="000000" w:themeColor="text1"/>
          <w:lang w:val="sr-Cyrl-BA"/>
        </w:rPr>
      </w:pPr>
      <w:r w:rsidRPr="0061307E">
        <w:rPr>
          <w:color w:val="000000" w:themeColor="text1"/>
          <w:lang w:val="sr-Cyrl-BA"/>
        </w:rPr>
        <w:t>Члан 341.</w:t>
      </w:r>
    </w:p>
    <w:p w14:paraId="16327464" w14:textId="77777777" w:rsidR="001921F2" w:rsidRPr="0061307E" w:rsidRDefault="001921F2" w:rsidP="001921F2">
      <w:pPr>
        <w:pStyle w:val="BodyText"/>
        <w:ind w:left="117"/>
        <w:jc w:val="center"/>
        <w:rPr>
          <w:color w:val="000000" w:themeColor="text1"/>
          <w:lang w:val="sr-Cyrl-BA"/>
        </w:rPr>
      </w:pPr>
    </w:p>
    <w:p w14:paraId="28A7EA36" w14:textId="77777777" w:rsidR="001921F2" w:rsidRPr="0061307E" w:rsidRDefault="001921F2" w:rsidP="001921F2">
      <w:pPr>
        <w:pStyle w:val="BodyText"/>
        <w:ind w:firstLine="720"/>
        <w:jc w:val="both"/>
        <w:rPr>
          <w:color w:val="000000" w:themeColor="text1"/>
          <w:w w:val="105"/>
          <w:lang w:val="sr-Cyrl-BA"/>
        </w:rPr>
      </w:pPr>
      <w:r w:rsidRPr="0061307E">
        <w:rPr>
          <w:color w:val="000000" w:themeColor="text1"/>
          <w:w w:val="105"/>
          <w:lang w:val="sr-Cyrl-BA"/>
        </w:rPr>
        <w:t xml:space="preserve">(1) Ако један </w:t>
      </w:r>
      <w:r w:rsidRPr="0061307E">
        <w:rPr>
          <w:color w:val="000000" w:themeColor="text1"/>
          <w:lang w:val="sr-Cyrl-BA"/>
        </w:rPr>
        <w:t xml:space="preserve">брачни </w:t>
      </w:r>
      <w:r w:rsidRPr="0061307E">
        <w:rPr>
          <w:color w:val="000000" w:themeColor="text1"/>
          <w:w w:val="105"/>
          <w:lang w:val="sr-Cyrl-BA"/>
        </w:rPr>
        <w:t xml:space="preserve">супружник без оправданог разлога одбије дати другом </w:t>
      </w:r>
      <w:r w:rsidRPr="0061307E">
        <w:rPr>
          <w:color w:val="000000" w:themeColor="text1"/>
          <w:lang w:val="sr-Cyrl-BA"/>
        </w:rPr>
        <w:t xml:space="preserve">брачном </w:t>
      </w:r>
      <w:r w:rsidRPr="0061307E">
        <w:rPr>
          <w:color w:val="000000" w:themeColor="text1"/>
          <w:w w:val="105"/>
          <w:lang w:val="sr-Cyrl-BA"/>
        </w:rPr>
        <w:t xml:space="preserve">супружнику сагласност из члана 338. став 2. и члана 340. став 1. овог закона, суд може на приједлог </w:t>
      </w:r>
      <w:r w:rsidRPr="0061307E">
        <w:rPr>
          <w:color w:val="000000" w:themeColor="text1"/>
          <w:lang w:val="sr-Cyrl-BA"/>
        </w:rPr>
        <w:t xml:space="preserve">брачног </w:t>
      </w:r>
      <w:r w:rsidRPr="0061307E">
        <w:rPr>
          <w:color w:val="000000" w:themeColor="text1"/>
          <w:w w:val="105"/>
          <w:lang w:val="sr-Cyrl-BA"/>
        </w:rPr>
        <w:t xml:space="preserve">супружника у ванпарничном поступку донијети рјешење које замјењује сагласност другог брачног супружника. </w:t>
      </w:r>
    </w:p>
    <w:p w14:paraId="4CD0D0D7" w14:textId="77777777" w:rsidR="001921F2" w:rsidRPr="0061307E" w:rsidRDefault="001921F2" w:rsidP="001921F2">
      <w:pPr>
        <w:pStyle w:val="BodyText"/>
        <w:ind w:firstLine="720"/>
        <w:jc w:val="both"/>
        <w:rPr>
          <w:color w:val="000000" w:themeColor="text1"/>
          <w:w w:val="105"/>
          <w:lang w:val="sr-Cyrl-BA"/>
        </w:rPr>
      </w:pPr>
      <w:r w:rsidRPr="0061307E">
        <w:rPr>
          <w:color w:val="000000" w:themeColor="text1"/>
          <w:w w:val="105"/>
          <w:lang w:val="sr-Cyrl-BA"/>
        </w:rPr>
        <w:t>(2) Суд је притом дужан водити рачуна о стамбеним потребама оба родитеља и дјеце која са њима станују, о имовинским приликама оба родитеља, те о другим околностима случаја.</w:t>
      </w:r>
    </w:p>
    <w:p w14:paraId="01E89CEE" w14:textId="77777777" w:rsidR="001921F2" w:rsidRPr="0061307E" w:rsidRDefault="001921F2" w:rsidP="001921F2">
      <w:pPr>
        <w:pStyle w:val="BodyText"/>
        <w:jc w:val="both"/>
        <w:rPr>
          <w:color w:val="000000" w:themeColor="text1"/>
          <w:lang w:val="sr-Cyrl-BA"/>
        </w:rPr>
      </w:pPr>
    </w:p>
    <w:p w14:paraId="53D8FB40"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ГЛАВА XI</w:t>
      </w:r>
    </w:p>
    <w:p w14:paraId="462BA736"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ПРЕЛАЗНЕ И ЗАВРШНЕ ОДРЕДБЕ</w:t>
      </w:r>
    </w:p>
    <w:p w14:paraId="13BA8EBF"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7702FDD7"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1. Регулисање односа насталих прије ступања на снагу овог закона</w:t>
      </w:r>
    </w:p>
    <w:p w14:paraId="48D113BF" w14:textId="77777777" w:rsidR="001921F2" w:rsidRPr="0061307E" w:rsidRDefault="001921F2" w:rsidP="001921F2">
      <w:pPr>
        <w:shd w:val="clear" w:color="auto" w:fill="FFFFFF"/>
        <w:spacing w:after="0" w:line="240" w:lineRule="auto"/>
        <w:jc w:val="both"/>
        <w:rPr>
          <w:rFonts w:ascii="Times New Roman" w:eastAsia="Times New Roman" w:hAnsi="Times New Roman"/>
          <w:b/>
          <w:bCs/>
          <w:color w:val="000000" w:themeColor="text1"/>
          <w:sz w:val="24"/>
          <w:szCs w:val="24"/>
          <w:lang w:val="sr-Cyrl-BA"/>
        </w:rPr>
      </w:pPr>
    </w:p>
    <w:p w14:paraId="17EF5CEF"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87" w:name="clan_290"/>
      <w:bookmarkEnd w:id="287"/>
      <w:r w:rsidRPr="0061307E">
        <w:rPr>
          <w:rFonts w:ascii="Times New Roman" w:eastAsia="Times New Roman" w:hAnsi="Times New Roman"/>
          <w:b/>
          <w:bCs/>
          <w:color w:val="000000" w:themeColor="text1"/>
          <w:sz w:val="24"/>
          <w:szCs w:val="24"/>
          <w:lang w:val="sr-Cyrl-BA"/>
        </w:rPr>
        <w:t>Односи настали прије ступања на снагу овог закона</w:t>
      </w:r>
    </w:p>
    <w:p w14:paraId="54CCE86E"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342.</w:t>
      </w:r>
    </w:p>
    <w:p w14:paraId="53FDB939"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7B7A3D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Одредбе овог закона о правима и дужностима брачних супружника, родитеља и дјеце, усвојилаца и усвојеника, старатеља и штићеника, давалаца и прималаца издржавања, као и о престанку тих односа, примјењиваће се и у случајевима када су ти односи настали прије ступања на снагу овог закона, осим у случају када су правоснажно расправљени прије ступања на снагу овог закона.</w:t>
      </w:r>
    </w:p>
    <w:p w14:paraId="6B142FD0"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007B22D2"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88" w:name="clan_291"/>
      <w:bookmarkEnd w:id="288"/>
      <w:r w:rsidRPr="0061307E">
        <w:rPr>
          <w:rFonts w:ascii="Times New Roman" w:eastAsia="Times New Roman" w:hAnsi="Times New Roman"/>
          <w:b/>
          <w:bCs/>
          <w:color w:val="000000" w:themeColor="text1"/>
          <w:sz w:val="24"/>
          <w:szCs w:val="24"/>
          <w:lang w:val="sr-Cyrl-BA"/>
        </w:rPr>
        <w:t>Поступци који су започети а нису окончани</w:t>
      </w:r>
    </w:p>
    <w:p w14:paraId="0EF38744"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343.</w:t>
      </w:r>
    </w:p>
    <w:p w14:paraId="2F98FF4A"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1B869915"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У предметима у којима до дана ступања на снагу овог закона није донесена правоснажна одлука, а који се односе на брак и односе у браку, односе родитеља и дјеце, усвојење, старатељство и издржавање, примјењују се одредбе раније важећег закона.</w:t>
      </w:r>
    </w:p>
    <w:p w14:paraId="15AB78A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p>
    <w:p w14:paraId="6E3FB14F"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89" w:name="clan_292"/>
      <w:bookmarkEnd w:id="289"/>
      <w:r w:rsidRPr="0061307E">
        <w:rPr>
          <w:rFonts w:ascii="Times New Roman" w:eastAsia="Times New Roman" w:hAnsi="Times New Roman"/>
          <w:b/>
          <w:bCs/>
          <w:color w:val="000000" w:themeColor="text1"/>
          <w:sz w:val="24"/>
          <w:szCs w:val="24"/>
          <w:lang w:val="sr-Cyrl-BA"/>
        </w:rPr>
        <w:t>Окончани поступци</w:t>
      </w:r>
    </w:p>
    <w:p w14:paraId="1C820CB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344.</w:t>
      </w:r>
    </w:p>
    <w:p w14:paraId="442E7EA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6BDB305" w14:textId="77777777" w:rsidR="001921F2" w:rsidRPr="0061307E" w:rsidRDefault="001921F2" w:rsidP="001921F2">
      <w:pPr>
        <w:pStyle w:val="ListParagraph"/>
        <w:shd w:val="clear" w:color="auto" w:fill="FFFFFF"/>
        <w:ind w:left="0" w:firstLine="720"/>
        <w:jc w:val="both"/>
        <w:rPr>
          <w:color w:val="000000" w:themeColor="text1"/>
          <w:sz w:val="24"/>
          <w:szCs w:val="24"/>
          <w:lang w:val="sr-Cyrl-BA"/>
        </w:rPr>
      </w:pPr>
      <w:r w:rsidRPr="0061307E">
        <w:rPr>
          <w:color w:val="000000" w:themeColor="text1"/>
          <w:sz w:val="24"/>
          <w:szCs w:val="24"/>
          <w:lang w:val="sr-Cyrl-BA"/>
        </w:rPr>
        <w:t xml:space="preserve">(1) Ако је прије ступања на снагу овог закона донесена правоснажна одлука </w:t>
      </w:r>
      <w:proofErr w:type="spellStart"/>
      <w:r w:rsidRPr="0061307E">
        <w:rPr>
          <w:color w:val="000000" w:themeColor="text1"/>
          <w:sz w:val="24"/>
          <w:szCs w:val="24"/>
          <w:lang w:val="sr-Cyrl-BA"/>
        </w:rPr>
        <w:t>пред</w:t>
      </w:r>
      <w:proofErr w:type="spellEnd"/>
      <w:r w:rsidRPr="0061307E">
        <w:rPr>
          <w:color w:val="000000" w:themeColor="text1"/>
          <w:sz w:val="24"/>
          <w:szCs w:val="24"/>
          <w:lang w:val="sr-Cyrl-BA"/>
        </w:rPr>
        <w:t xml:space="preserve"> судом, даљи поступак наставиће се по раније важећем закону.</w:t>
      </w:r>
      <w:r w:rsidRPr="0061307E">
        <w:rPr>
          <w:strike/>
          <w:color w:val="000000" w:themeColor="text1"/>
          <w:sz w:val="24"/>
          <w:szCs w:val="24"/>
          <w:u w:val="single"/>
          <w:lang w:val="sr-Cyrl-BA"/>
        </w:rPr>
        <w:t xml:space="preserve"> </w:t>
      </w:r>
    </w:p>
    <w:p w14:paraId="7689A54C" w14:textId="77777777" w:rsidR="001921F2" w:rsidRPr="0061307E" w:rsidRDefault="001921F2" w:rsidP="001921F2">
      <w:pPr>
        <w:pStyle w:val="ListParagraph"/>
        <w:shd w:val="clear" w:color="auto" w:fill="FFFFFF"/>
        <w:ind w:left="0" w:firstLine="720"/>
        <w:jc w:val="both"/>
        <w:rPr>
          <w:color w:val="000000" w:themeColor="text1"/>
          <w:sz w:val="24"/>
          <w:szCs w:val="24"/>
          <w:lang w:val="sr-Cyrl-BA"/>
        </w:rPr>
      </w:pPr>
      <w:r w:rsidRPr="0061307E">
        <w:rPr>
          <w:color w:val="000000" w:themeColor="text1"/>
          <w:sz w:val="24"/>
          <w:szCs w:val="24"/>
          <w:lang w:val="sr-Cyrl-BA"/>
        </w:rPr>
        <w:t xml:space="preserve">(2) Ако послије ступања на снагу овог закона буде укинута </w:t>
      </w:r>
      <w:proofErr w:type="spellStart"/>
      <w:r w:rsidRPr="0061307E">
        <w:rPr>
          <w:color w:val="000000" w:themeColor="text1"/>
          <w:sz w:val="24"/>
          <w:szCs w:val="24"/>
          <w:lang w:val="sr-Cyrl-BA"/>
        </w:rPr>
        <w:t>првостепена</w:t>
      </w:r>
      <w:proofErr w:type="spellEnd"/>
      <w:r w:rsidRPr="0061307E">
        <w:rPr>
          <w:color w:val="000000" w:themeColor="text1"/>
          <w:sz w:val="24"/>
          <w:szCs w:val="24"/>
          <w:lang w:val="sr-Cyrl-BA"/>
        </w:rPr>
        <w:t xml:space="preserve"> одлука из става 1. овог члана, даљи поступак спровешће се према одредбама овог закона.</w:t>
      </w:r>
    </w:p>
    <w:p w14:paraId="199756B0"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Одредбе овог закона о мирењу у поступку за развод брака неће се примјењивати ако је поступак ради покушаја мирења спроведен прије ступања на снагу овог закона.</w:t>
      </w:r>
    </w:p>
    <w:p w14:paraId="5DE55E00"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90" w:name="clan_293"/>
      <w:bookmarkEnd w:id="290"/>
    </w:p>
    <w:p w14:paraId="43540B74"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Неважећи брак по ранијим прописима</w:t>
      </w:r>
    </w:p>
    <w:p w14:paraId="0A4838BC"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345.</w:t>
      </w:r>
    </w:p>
    <w:p w14:paraId="0FB544BD" w14:textId="77777777" w:rsidR="001921F2" w:rsidRPr="0061307E" w:rsidRDefault="001921F2" w:rsidP="001921F2">
      <w:pPr>
        <w:shd w:val="clear" w:color="auto" w:fill="FFFFFF"/>
        <w:spacing w:after="0" w:line="240" w:lineRule="auto"/>
        <w:jc w:val="both"/>
        <w:rPr>
          <w:rFonts w:ascii="Times New Roman" w:eastAsia="Times New Roman" w:hAnsi="Times New Roman"/>
          <w:bCs/>
          <w:color w:val="000000" w:themeColor="text1"/>
          <w:sz w:val="24"/>
          <w:szCs w:val="24"/>
          <w:lang w:val="sr-Cyrl-BA"/>
        </w:rPr>
      </w:pPr>
    </w:p>
    <w:p w14:paraId="381AC23B"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Брак закључен прије ступања на снагу овог закона који по раније важећем закону не би био ваљан, не може се поништити, ако разлог за поништење није предвиђен овим законом.</w:t>
      </w:r>
    </w:p>
    <w:p w14:paraId="759A146B"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p>
    <w:p w14:paraId="330E358C" w14:textId="77777777" w:rsidR="001921F2" w:rsidRPr="0061307E" w:rsidRDefault="001921F2" w:rsidP="001921F2">
      <w:pPr>
        <w:shd w:val="clear" w:color="auto" w:fill="FFFFFF"/>
        <w:spacing w:after="0" w:line="240" w:lineRule="auto"/>
        <w:jc w:val="center"/>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lastRenderedPageBreak/>
        <w:t>Имовинско-правни односи настали прије ступања на снагу овог закона</w:t>
      </w:r>
    </w:p>
    <w:p w14:paraId="43290C42" w14:textId="77777777" w:rsidR="001921F2" w:rsidRPr="0061307E" w:rsidRDefault="001921F2" w:rsidP="001921F2">
      <w:pPr>
        <w:shd w:val="clear" w:color="auto" w:fill="FFFFFF"/>
        <w:spacing w:after="0" w:line="240" w:lineRule="auto"/>
        <w:jc w:val="center"/>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Члан 346.</w:t>
      </w:r>
    </w:p>
    <w:p w14:paraId="18C815FF"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bookmarkStart w:id="291" w:name="clan_294"/>
      <w:bookmarkEnd w:id="291"/>
    </w:p>
    <w:p w14:paraId="4F009F31"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Одредбе овог закона примјењују се и на имовинско-правне односе брачних супружника из бракова закључених прије ступања на снагу овог закона, ако захтјеви странака нису правоснажно ријешени до дана ступања на снагу овог закона.</w:t>
      </w:r>
    </w:p>
    <w:p w14:paraId="65E8068C"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11500A58" w14:textId="77777777" w:rsidR="001921F2" w:rsidRPr="0061307E" w:rsidRDefault="001921F2" w:rsidP="001921F2">
      <w:pPr>
        <w:shd w:val="clear" w:color="auto" w:fill="FFFFFF"/>
        <w:spacing w:after="0" w:line="240" w:lineRule="auto"/>
        <w:jc w:val="both"/>
        <w:rPr>
          <w:rFonts w:ascii="Times New Roman" w:eastAsia="Times New Roman" w:hAnsi="Times New Roman"/>
          <w:b/>
          <w:color w:val="000000" w:themeColor="text1"/>
          <w:sz w:val="24"/>
          <w:szCs w:val="24"/>
          <w:lang w:val="sr-Cyrl-BA"/>
        </w:rPr>
      </w:pPr>
      <w:r w:rsidRPr="0061307E">
        <w:rPr>
          <w:rFonts w:ascii="Times New Roman" w:eastAsia="Times New Roman" w:hAnsi="Times New Roman"/>
          <w:b/>
          <w:color w:val="000000" w:themeColor="text1"/>
          <w:sz w:val="24"/>
          <w:szCs w:val="24"/>
          <w:lang w:val="sr-Cyrl-BA"/>
        </w:rPr>
        <w:t>2. Доношење подзаконских аката и престанак важења ранијег прописа</w:t>
      </w:r>
    </w:p>
    <w:p w14:paraId="46A99182"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72400343"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92" w:name="clan_295"/>
      <w:bookmarkEnd w:id="292"/>
      <w:r w:rsidRPr="0061307E">
        <w:rPr>
          <w:rFonts w:ascii="Times New Roman" w:eastAsia="Times New Roman" w:hAnsi="Times New Roman"/>
          <w:b/>
          <w:bCs/>
          <w:color w:val="000000" w:themeColor="text1"/>
          <w:sz w:val="24"/>
          <w:szCs w:val="24"/>
          <w:lang w:val="sr-Cyrl-BA"/>
        </w:rPr>
        <w:t>Доношење подзаконских аката</w:t>
      </w:r>
    </w:p>
    <w:p w14:paraId="1CCA15C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347.</w:t>
      </w:r>
    </w:p>
    <w:p w14:paraId="0FB257A0"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47D850EB" w14:textId="77777777" w:rsidR="001921F2" w:rsidRPr="0061307E" w:rsidRDefault="001921F2" w:rsidP="001921F2">
      <w:pPr>
        <w:shd w:val="clear" w:color="auto" w:fill="FFFFFF"/>
        <w:tabs>
          <w:tab w:val="left" w:pos="9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Министар здравља и социјалне заштите, у року од шест мјесеци од дана ступања на снагу овог закона, доноси:</w:t>
      </w:r>
    </w:p>
    <w:p w14:paraId="50A51F43" w14:textId="77777777" w:rsidR="001921F2" w:rsidRPr="0061307E" w:rsidRDefault="001921F2" w:rsidP="001921F2">
      <w:pPr>
        <w:shd w:val="clear" w:color="auto" w:fill="FFFFFF"/>
        <w:tabs>
          <w:tab w:val="left" w:pos="9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1) Програм припреме за усвојење (члан 173. став 3),</w:t>
      </w:r>
    </w:p>
    <w:p w14:paraId="69AD29A6" w14:textId="77777777" w:rsidR="001921F2" w:rsidRPr="0061307E" w:rsidRDefault="001921F2" w:rsidP="001921F2">
      <w:pPr>
        <w:shd w:val="clear" w:color="auto" w:fill="FFFFFF"/>
        <w:tabs>
          <w:tab w:val="left" w:pos="9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2) Правилник о јединственом личном регистру усвојења (члан 193. став 6),</w:t>
      </w:r>
    </w:p>
    <w:p w14:paraId="3323BD1E" w14:textId="77777777" w:rsidR="001921F2" w:rsidRPr="0061307E" w:rsidRDefault="001921F2" w:rsidP="001921F2">
      <w:pPr>
        <w:shd w:val="clear" w:color="auto" w:fill="FFFFFF"/>
        <w:tabs>
          <w:tab w:val="left" w:pos="90"/>
        </w:tabs>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3) Правилник о вођењу евиденције и документације о усвојеној дјеци (члан 201. став 2),</w:t>
      </w:r>
    </w:p>
    <w:p w14:paraId="7D1AEC61" w14:textId="77777777" w:rsidR="001921F2" w:rsidRPr="0061307E" w:rsidRDefault="001921F2" w:rsidP="001921F2">
      <w:pPr>
        <w:shd w:val="clear" w:color="auto" w:fill="FFFFFF"/>
        <w:tabs>
          <w:tab w:val="left" w:pos="90"/>
        </w:tabs>
        <w:spacing w:after="0" w:line="240" w:lineRule="auto"/>
        <w:ind w:firstLine="720"/>
        <w:jc w:val="both"/>
        <w:rPr>
          <w:rFonts w:ascii="Times New Roman" w:hAnsi="Times New Roman"/>
          <w:color w:val="000000" w:themeColor="text1"/>
          <w:sz w:val="24"/>
          <w:szCs w:val="24"/>
          <w:lang w:val="sr-Cyrl-BA" w:eastAsia="en-GB"/>
        </w:rPr>
      </w:pPr>
      <w:r w:rsidRPr="0061307E">
        <w:rPr>
          <w:rFonts w:ascii="Times New Roman" w:eastAsia="Times New Roman" w:hAnsi="Times New Roman"/>
          <w:color w:val="000000" w:themeColor="text1"/>
          <w:sz w:val="24"/>
          <w:szCs w:val="24"/>
          <w:lang w:val="sr-Cyrl-BA"/>
        </w:rPr>
        <w:t xml:space="preserve">4) </w:t>
      </w:r>
      <w:r w:rsidRPr="0061307E">
        <w:rPr>
          <w:rFonts w:ascii="Times New Roman" w:hAnsi="Times New Roman"/>
          <w:color w:val="000000" w:themeColor="text1"/>
          <w:sz w:val="24"/>
          <w:szCs w:val="24"/>
          <w:lang w:val="sr-Cyrl-BA" w:eastAsia="en-GB"/>
        </w:rPr>
        <w:t>Правилник о начину рада и саставу комисије за попис и процјену штићеникове имовине (члан 222. став 2),</w:t>
      </w:r>
    </w:p>
    <w:p w14:paraId="0CEB4631" w14:textId="77777777" w:rsidR="001921F2" w:rsidRPr="0061307E" w:rsidRDefault="001921F2" w:rsidP="001921F2">
      <w:pPr>
        <w:shd w:val="clear" w:color="auto" w:fill="FFFFFF"/>
        <w:tabs>
          <w:tab w:val="left" w:pos="90"/>
        </w:tabs>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eastAsia="en-GB"/>
        </w:rPr>
        <w:t xml:space="preserve">5) </w:t>
      </w:r>
      <w:r w:rsidRPr="0061307E">
        <w:rPr>
          <w:rFonts w:ascii="Times New Roman" w:hAnsi="Times New Roman"/>
          <w:color w:val="000000" w:themeColor="text1"/>
          <w:sz w:val="24"/>
          <w:szCs w:val="24"/>
          <w:lang w:val="sr-Cyrl-BA"/>
        </w:rPr>
        <w:t>Упутство о вођењу евиденције и чувању документације о лицима стављеним под старатељство (члан 263. став 2),</w:t>
      </w:r>
    </w:p>
    <w:p w14:paraId="38F09081" w14:textId="77777777" w:rsidR="001921F2" w:rsidRPr="0061307E" w:rsidRDefault="001921F2" w:rsidP="001921F2">
      <w:pPr>
        <w:shd w:val="clear" w:color="auto" w:fill="FFFFFF"/>
        <w:tabs>
          <w:tab w:val="left" w:pos="90"/>
        </w:tabs>
        <w:spacing w:after="0" w:line="240" w:lineRule="auto"/>
        <w:ind w:firstLine="720"/>
        <w:jc w:val="both"/>
        <w:rPr>
          <w:rFonts w:ascii="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6) </w:t>
      </w:r>
      <w:r w:rsidRPr="0061307E">
        <w:rPr>
          <w:rFonts w:ascii="Times New Roman" w:hAnsi="Times New Roman"/>
          <w:color w:val="000000" w:themeColor="text1"/>
          <w:sz w:val="24"/>
          <w:szCs w:val="24"/>
          <w:lang w:val="sr-Cyrl-BA"/>
        </w:rPr>
        <w:t>Упутство о вођењу евиденције о издржавању дјеце и родитеља (члан 289. став 4).</w:t>
      </w:r>
    </w:p>
    <w:p w14:paraId="7FE4825F" w14:textId="77777777" w:rsidR="001921F2" w:rsidRPr="0061307E" w:rsidRDefault="001921F2" w:rsidP="001921F2">
      <w:pPr>
        <w:shd w:val="clear" w:color="auto" w:fill="FFFFFF"/>
        <w:tabs>
          <w:tab w:val="left" w:pos="90"/>
        </w:tabs>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(2) Министар, у року од шест мјесеци </w:t>
      </w:r>
      <w:r w:rsidRPr="0061307E">
        <w:rPr>
          <w:rFonts w:ascii="Times New Roman" w:eastAsia="Times New Roman" w:hAnsi="Times New Roman"/>
          <w:color w:val="000000" w:themeColor="text1"/>
          <w:sz w:val="24"/>
          <w:szCs w:val="24"/>
          <w:lang w:val="sr-Cyrl-BA"/>
        </w:rPr>
        <w:t xml:space="preserve">од дана ступања на снагу овог закона, доноси: </w:t>
      </w:r>
    </w:p>
    <w:p w14:paraId="7C6A6AB9" w14:textId="77777777" w:rsidR="001921F2" w:rsidRPr="0061307E" w:rsidRDefault="001921F2" w:rsidP="001921F2">
      <w:pPr>
        <w:shd w:val="clear" w:color="auto" w:fill="FFFFFF"/>
        <w:tabs>
          <w:tab w:val="left" w:pos="90"/>
          <w:tab w:val="left" w:pos="975"/>
        </w:tabs>
        <w:spacing w:after="0" w:line="240" w:lineRule="auto"/>
        <w:ind w:firstLine="720"/>
        <w:jc w:val="both"/>
        <w:rPr>
          <w:rFonts w:ascii="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 xml:space="preserve">1) </w:t>
      </w:r>
      <w:r w:rsidRPr="0061307E">
        <w:rPr>
          <w:rFonts w:ascii="Times New Roman" w:hAnsi="Times New Roman"/>
          <w:color w:val="000000" w:themeColor="text1"/>
          <w:sz w:val="24"/>
          <w:szCs w:val="24"/>
          <w:lang w:val="sr-Cyrl-BA"/>
        </w:rPr>
        <w:t>Правилник о Регистру антиципираних изјава (члан 247. став 3),</w:t>
      </w:r>
    </w:p>
    <w:p w14:paraId="198D30EC" w14:textId="77777777" w:rsidR="001921F2" w:rsidRPr="0061307E" w:rsidRDefault="001921F2" w:rsidP="001921F2">
      <w:pPr>
        <w:shd w:val="clear" w:color="auto" w:fill="FFFFFF"/>
        <w:tabs>
          <w:tab w:val="left" w:pos="90"/>
          <w:tab w:val="left" w:pos="975"/>
        </w:tabs>
        <w:spacing w:after="0" w:line="240" w:lineRule="auto"/>
        <w:ind w:firstLine="720"/>
        <w:jc w:val="both"/>
        <w:rPr>
          <w:rFonts w:ascii="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2) Правилник о Централном регистру брачних уговора (члан 316. став 2).</w:t>
      </w:r>
    </w:p>
    <w:p w14:paraId="589A8EFF" w14:textId="77777777" w:rsidR="001921F2" w:rsidRPr="0061307E" w:rsidRDefault="001921F2" w:rsidP="001921F2">
      <w:pPr>
        <w:shd w:val="clear" w:color="auto" w:fill="FFFFFF"/>
        <w:tabs>
          <w:tab w:val="left" w:pos="975"/>
        </w:tabs>
        <w:spacing w:after="0" w:line="240" w:lineRule="auto"/>
        <w:jc w:val="both"/>
        <w:rPr>
          <w:rFonts w:ascii="Times New Roman" w:eastAsia="Times New Roman" w:hAnsi="Times New Roman"/>
          <w:color w:val="000000" w:themeColor="text1"/>
          <w:sz w:val="24"/>
          <w:szCs w:val="24"/>
          <w:lang w:val="sr-Cyrl-BA"/>
        </w:rPr>
      </w:pPr>
    </w:p>
    <w:p w14:paraId="3C6CAE7E"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93" w:name="clan_296"/>
      <w:bookmarkEnd w:id="293"/>
      <w:r w:rsidRPr="0061307E">
        <w:rPr>
          <w:rFonts w:ascii="Times New Roman" w:eastAsia="Times New Roman" w:hAnsi="Times New Roman"/>
          <w:b/>
          <w:bCs/>
          <w:color w:val="000000" w:themeColor="text1"/>
          <w:sz w:val="24"/>
          <w:szCs w:val="24"/>
          <w:lang w:val="sr-Cyrl-BA"/>
        </w:rPr>
        <w:t>Престанак важења ранијег прописа</w:t>
      </w:r>
    </w:p>
    <w:p w14:paraId="306EFA28"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348.</w:t>
      </w:r>
    </w:p>
    <w:p w14:paraId="2C7F96F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35CF51AE"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eastAsia="Times New Roman" w:hAnsi="Times New Roman"/>
          <w:color w:val="000000" w:themeColor="text1"/>
          <w:sz w:val="24"/>
          <w:szCs w:val="24"/>
          <w:lang w:val="sr-Cyrl-BA"/>
        </w:rPr>
        <w:t>Ступањем на снагу овог закона престаје да важи Породични закон („Службени гласник Републике Српске“, бр. 54/02, 41/08, 63/14</w:t>
      </w:r>
      <w:r w:rsidRPr="0061307E">
        <w:rPr>
          <w:rFonts w:ascii="Times New Roman" w:hAnsi="Times New Roman"/>
          <w:color w:val="000000" w:themeColor="text1"/>
          <w:sz w:val="24"/>
          <w:szCs w:val="24"/>
          <w:lang w:val="sr-Cyrl-BA"/>
        </w:rPr>
        <w:t xml:space="preserve"> и 56/19 – Одлука Уставног суда Републике Српске</w:t>
      </w:r>
      <w:r w:rsidRPr="0061307E">
        <w:rPr>
          <w:rFonts w:ascii="Times New Roman" w:eastAsia="Times New Roman" w:hAnsi="Times New Roman"/>
          <w:color w:val="000000" w:themeColor="text1"/>
          <w:sz w:val="24"/>
          <w:szCs w:val="24"/>
          <w:lang w:val="sr-Cyrl-BA"/>
        </w:rPr>
        <w:t>).</w:t>
      </w:r>
    </w:p>
    <w:p w14:paraId="53F4DB5E" w14:textId="77777777" w:rsidR="001921F2"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bookmarkStart w:id="294" w:name="clan_297"/>
      <w:bookmarkEnd w:id="294"/>
    </w:p>
    <w:p w14:paraId="73908E7F" w14:textId="77777777" w:rsidR="001921F2" w:rsidRPr="0061307E" w:rsidRDefault="001921F2" w:rsidP="001921F2">
      <w:pPr>
        <w:shd w:val="clear" w:color="auto" w:fill="FFFFFF"/>
        <w:spacing w:after="0" w:line="240" w:lineRule="auto"/>
        <w:jc w:val="center"/>
        <w:rPr>
          <w:rFonts w:ascii="Times New Roman" w:eastAsia="Times New Roman" w:hAnsi="Times New Roman"/>
          <w:b/>
          <w:bCs/>
          <w:color w:val="000000" w:themeColor="text1"/>
          <w:sz w:val="24"/>
          <w:szCs w:val="24"/>
          <w:lang w:val="sr-Cyrl-BA"/>
        </w:rPr>
      </w:pPr>
      <w:r w:rsidRPr="0061307E">
        <w:rPr>
          <w:rFonts w:ascii="Times New Roman" w:eastAsia="Times New Roman" w:hAnsi="Times New Roman"/>
          <w:b/>
          <w:bCs/>
          <w:color w:val="000000" w:themeColor="text1"/>
          <w:sz w:val="24"/>
          <w:szCs w:val="24"/>
          <w:lang w:val="sr-Cyrl-BA"/>
        </w:rPr>
        <w:t>Ступање на снагу</w:t>
      </w:r>
    </w:p>
    <w:p w14:paraId="0BB786D1"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r w:rsidRPr="0061307E">
        <w:rPr>
          <w:rFonts w:ascii="Times New Roman" w:eastAsia="Times New Roman" w:hAnsi="Times New Roman"/>
          <w:bCs/>
          <w:color w:val="000000" w:themeColor="text1"/>
          <w:sz w:val="24"/>
          <w:szCs w:val="24"/>
          <w:lang w:val="sr-Cyrl-BA"/>
        </w:rPr>
        <w:t>Члан 349.</w:t>
      </w:r>
    </w:p>
    <w:p w14:paraId="1ABBA9F7" w14:textId="77777777" w:rsidR="001921F2" w:rsidRPr="0061307E" w:rsidRDefault="001921F2" w:rsidP="001921F2">
      <w:pPr>
        <w:shd w:val="clear" w:color="auto" w:fill="FFFFFF"/>
        <w:spacing w:after="0" w:line="240" w:lineRule="auto"/>
        <w:jc w:val="center"/>
        <w:rPr>
          <w:rFonts w:ascii="Times New Roman" w:eastAsia="Times New Roman" w:hAnsi="Times New Roman"/>
          <w:bCs/>
          <w:color w:val="000000" w:themeColor="text1"/>
          <w:sz w:val="24"/>
          <w:szCs w:val="24"/>
          <w:lang w:val="sr-Cyrl-BA"/>
        </w:rPr>
      </w:pPr>
    </w:p>
    <w:p w14:paraId="2C741863" w14:textId="77777777" w:rsidR="001921F2" w:rsidRPr="0061307E" w:rsidRDefault="001921F2" w:rsidP="001921F2">
      <w:pPr>
        <w:shd w:val="clear" w:color="auto" w:fill="FFFFFF"/>
        <w:spacing w:after="0" w:line="240" w:lineRule="auto"/>
        <w:ind w:firstLine="720"/>
        <w:jc w:val="both"/>
        <w:rPr>
          <w:rFonts w:ascii="Times New Roman" w:eastAsia="Times New Roman" w:hAnsi="Times New Roman"/>
          <w:color w:val="000000" w:themeColor="text1"/>
          <w:sz w:val="24"/>
          <w:szCs w:val="24"/>
          <w:lang w:val="sr-Cyrl-BA"/>
        </w:rPr>
      </w:pPr>
      <w:r w:rsidRPr="0061307E">
        <w:rPr>
          <w:rFonts w:ascii="Times New Roman" w:hAnsi="Times New Roman"/>
          <w:color w:val="000000" w:themeColor="text1"/>
          <w:sz w:val="24"/>
          <w:szCs w:val="24"/>
          <w:lang w:val="sr-Cyrl-BA"/>
        </w:rPr>
        <w:t xml:space="preserve"> Овај закон објављује се у „Службеном гласнику Републике Српске“, а ступа на снагу 1. септембра 2023. године.</w:t>
      </w:r>
    </w:p>
    <w:p w14:paraId="7CD85585"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1255BB11"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7DF63671"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699380E3" w14:textId="77777777" w:rsidR="001921F2" w:rsidRPr="0061307E" w:rsidRDefault="001921F2" w:rsidP="001921F2">
      <w:pPr>
        <w:shd w:val="clear" w:color="auto" w:fill="FFFFFF"/>
        <w:spacing w:after="0" w:line="240" w:lineRule="auto"/>
        <w:jc w:val="both"/>
        <w:rPr>
          <w:rFonts w:ascii="Times New Roman" w:eastAsia="Times New Roman" w:hAnsi="Times New Roman"/>
          <w:color w:val="000000" w:themeColor="text1"/>
          <w:sz w:val="24"/>
          <w:szCs w:val="24"/>
          <w:lang w:val="sr-Cyrl-BA"/>
        </w:rPr>
      </w:pPr>
    </w:p>
    <w:p w14:paraId="714C931D" w14:textId="2F1ED179" w:rsidR="001921F2" w:rsidRPr="001921F2" w:rsidRDefault="001921F2" w:rsidP="001921F2">
      <w:pPr>
        <w:tabs>
          <w:tab w:val="center" w:pos="7560"/>
        </w:tabs>
        <w:spacing w:after="0" w:line="240" w:lineRule="auto"/>
        <w:jc w:val="both"/>
        <w:rPr>
          <w:rFonts w:ascii="Times New Roman" w:hAnsi="Times New Roman"/>
          <w:color w:val="000000" w:themeColor="text1"/>
          <w:sz w:val="24"/>
          <w:szCs w:val="24"/>
          <w:lang w:val="sr-Cyrl-BA"/>
        </w:rPr>
      </w:pPr>
      <w:r w:rsidRPr="001921F2">
        <w:rPr>
          <w:rFonts w:ascii="Times New Roman" w:hAnsi="Times New Roman"/>
          <w:color w:val="000000" w:themeColor="text1"/>
          <w:sz w:val="24"/>
          <w:szCs w:val="24"/>
          <w:lang w:val="sr-Cyrl-BA"/>
        </w:rPr>
        <w:t>Број: 02/1-021-</w:t>
      </w:r>
      <w:r w:rsidR="00D53638">
        <w:rPr>
          <w:rFonts w:ascii="Times New Roman" w:hAnsi="Times New Roman"/>
          <w:color w:val="000000" w:themeColor="text1"/>
          <w:sz w:val="24"/>
          <w:szCs w:val="24"/>
        </w:rPr>
        <w:t>96</w:t>
      </w:r>
      <w:r w:rsidRPr="001921F2">
        <w:rPr>
          <w:rFonts w:ascii="Times New Roman" w:hAnsi="Times New Roman"/>
          <w:color w:val="000000" w:themeColor="text1"/>
          <w:sz w:val="24"/>
          <w:szCs w:val="24"/>
          <w:lang w:val="sr-Cyrl-BA"/>
        </w:rPr>
        <w:t>/2</w:t>
      </w:r>
      <w:r w:rsidR="00F43603">
        <w:rPr>
          <w:rFonts w:ascii="Times New Roman" w:hAnsi="Times New Roman"/>
          <w:color w:val="000000" w:themeColor="text1"/>
          <w:sz w:val="24"/>
          <w:szCs w:val="24"/>
          <w:lang w:val="sr-Cyrl-BA"/>
        </w:rPr>
        <w:t>3</w:t>
      </w:r>
      <w:r w:rsidRPr="001921F2">
        <w:rPr>
          <w:rFonts w:ascii="Times New Roman" w:hAnsi="Times New Roman"/>
          <w:color w:val="000000" w:themeColor="text1"/>
          <w:sz w:val="24"/>
          <w:szCs w:val="24"/>
          <w:lang w:val="sr-Cyrl-BA"/>
        </w:rPr>
        <w:tab/>
        <w:t>ПРЕДСЈЕДНИК</w:t>
      </w:r>
    </w:p>
    <w:p w14:paraId="21B4BFAA" w14:textId="06374188" w:rsidR="001921F2" w:rsidRPr="001921F2" w:rsidRDefault="001921F2" w:rsidP="001921F2">
      <w:pPr>
        <w:tabs>
          <w:tab w:val="center" w:pos="7560"/>
        </w:tabs>
        <w:spacing w:after="0" w:line="240" w:lineRule="auto"/>
        <w:jc w:val="both"/>
        <w:rPr>
          <w:rFonts w:ascii="Times New Roman" w:hAnsi="Times New Roman"/>
          <w:color w:val="000000" w:themeColor="text1"/>
          <w:sz w:val="24"/>
          <w:szCs w:val="24"/>
          <w:lang w:val="sr-Cyrl-BA"/>
        </w:rPr>
      </w:pPr>
      <w:r w:rsidRPr="001921F2">
        <w:rPr>
          <w:rFonts w:ascii="Times New Roman" w:hAnsi="Times New Roman"/>
          <w:color w:val="000000" w:themeColor="text1"/>
          <w:sz w:val="24"/>
          <w:szCs w:val="24"/>
          <w:lang w:val="sr-Cyrl-BA"/>
        </w:rPr>
        <w:t xml:space="preserve">Датум: </w:t>
      </w:r>
      <w:r w:rsidR="00F43603">
        <w:rPr>
          <w:rFonts w:ascii="Times New Roman" w:hAnsi="Times New Roman"/>
          <w:color w:val="000000" w:themeColor="text1"/>
          <w:sz w:val="24"/>
          <w:szCs w:val="24"/>
          <w:lang w:val="sr-Cyrl-BA"/>
        </w:rPr>
        <w:t>8. фебруара</w:t>
      </w:r>
      <w:r w:rsidRPr="001921F2">
        <w:rPr>
          <w:rFonts w:ascii="Times New Roman" w:hAnsi="Times New Roman"/>
          <w:color w:val="000000" w:themeColor="text1"/>
          <w:sz w:val="24"/>
          <w:szCs w:val="24"/>
          <w:lang w:val="sr-Cyrl-BA"/>
        </w:rPr>
        <w:t xml:space="preserve"> 202</w:t>
      </w:r>
      <w:r w:rsidR="00F43603">
        <w:rPr>
          <w:rFonts w:ascii="Times New Roman" w:hAnsi="Times New Roman"/>
          <w:color w:val="000000" w:themeColor="text1"/>
          <w:sz w:val="24"/>
          <w:szCs w:val="24"/>
          <w:lang w:val="sr-Cyrl-BA"/>
        </w:rPr>
        <w:t>3</w:t>
      </w:r>
      <w:r w:rsidRPr="001921F2">
        <w:rPr>
          <w:rFonts w:ascii="Times New Roman" w:hAnsi="Times New Roman"/>
          <w:color w:val="000000" w:themeColor="text1"/>
          <w:sz w:val="24"/>
          <w:szCs w:val="24"/>
          <w:lang w:val="sr-Cyrl-BA"/>
        </w:rPr>
        <w:t>. године</w:t>
      </w:r>
      <w:r w:rsidRPr="001921F2">
        <w:rPr>
          <w:rFonts w:ascii="Times New Roman" w:hAnsi="Times New Roman"/>
          <w:color w:val="000000" w:themeColor="text1"/>
          <w:sz w:val="24"/>
          <w:szCs w:val="24"/>
          <w:lang w:val="sr-Cyrl-BA"/>
        </w:rPr>
        <w:tab/>
        <w:t xml:space="preserve"> НАРОДНЕ СКУПШТИНЕ</w:t>
      </w:r>
    </w:p>
    <w:p w14:paraId="2E29A79D" w14:textId="77777777" w:rsidR="001921F2" w:rsidRPr="001921F2" w:rsidRDefault="001921F2" w:rsidP="001921F2">
      <w:pPr>
        <w:tabs>
          <w:tab w:val="center" w:pos="7560"/>
        </w:tabs>
        <w:spacing w:after="0" w:line="240" w:lineRule="auto"/>
        <w:jc w:val="both"/>
        <w:rPr>
          <w:rFonts w:ascii="Times New Roman" w:hAnsi="Times New Roman"/>
          <w:color w:val="000000" w:themeColor="text1"/>
          <w:sz w:val="24"/>
          <w:szCs w:val="24"/>
          <w:lang w:val="sr-Cyrl-BA"/>
        </w:rPr>
      </w:pPr>
    </w:p>
    <w:p w14:paraId="0F0FF71F" w14:textId="77777777" w:rsidR="001921F2" w:rsidRPr="001921F2" w:rsidRDefault="001921F2" w:rsidP="001921F2">
      <w:pPr>
        <w:tabs>
          <w:tab w:val="center" w:pos="7560"/>
        </w:tabs>
        <w:spacing w:after="0" w:line="240" w:lineRule="auto"/>
        <w:rPr>
          <w:rFonts w:ascii="Times New Roman" w:hAnsi="Times New Roman"/>
          <w:color w:val="000000" w:themeColor="text1"/>
          <w:sz w:val="24"/>
          <w:szCs w:val="24"/>
          <w:lang w:val="sr-Cyrl-BA"/>
        </w:rPr>
      </w:pPr>
      <w:r w:rsidRPr="001921F2">
        <w:rPr>
          <w:rFonts w:ascii="Times New Roman" w:hAnsi="Times New Roman"/>
          <w:color w:val="000000" w:themeColor="text1"/>
          <w:sz w:val="24"/>
          <w:szCs w:val="24"/>
          <w:lang w:val="sr-Cyrl-BA"/>
        </w:rPr>
        <w:tab/>
        <w:t xml:space="preserve">Др Ненад </w:t>
      </w:r>
      <w:proofErr w:type="spellStart"/>
      <w:r w:rsidRPr="001921F2">
        <w:rPr>
          <w:rFonts w:ascii="Times New Roman" w:hAnsi="Times New Roman"/>
          <w:color w:val="000000" w:themeColor="text1"/>
          <w:sz w:val="24"/>
          <w:szCs w:val="24"/>
          <w:lang w:val="sr-Cyrl-BA"/>
        </w:rPr>
        <w:t>Стевандић</w:t>
      </w:r>
      <w:proofErr w:type="spellEnd"/>
    </w:p>
    <w:bookmarkEnd w:id="0"/>
    <w:p w14:paraId="43250560" w14:textId="77777777" w:rsidR="001921F2" w:rsidRPr="0061307E" w:rsidRDefault="001921F2" w:rsidP="001921F2">
      <w:pPr>
        <w:shd w:val="clear" w:color="auto" w:fill="FFFFFF"/>
        <w:spacing w:after="0"/>
        <w:jc w:val="both"/>
        <w:rPr>
          <w:rFonts w:ascii="Times New Roman" w:eastAsia="Times New Roman" w:hAnsi="Times New Roman"/>
          <w:sz w:val="24"/>
          <w:szCs w:val="24"/>
          <w:lang w:val="sr-Cyrl-BA"/>
        </w:rPr>
      </w:pPr>
    </w:p>
    <w:sectPr w:rsidR="001921F2" w:rsidRPr="0061307E" w:rsidSect="000033B6">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CRO">
    <w:altName w:val="Times New Roman"/>
    <w:charset w:val="EE"/>
    <w:family w:val="roman"/>
    <w:pitch w:val="variable"/>
  </w:font>
  <w:font w:name="Georgia">
    <w:panose1 w:val="02040502050405020303"/>
    <w:charset w:val="00"/>
    <w:family w:val="roman"/>
    <w:pitch w:val="variable"/>
    <w:sig w:usb0="00000287" w:usb1="00000000" w:usb2="00000000" w:usb3="00000000" w:csb0="0000009F" w:csb1="00000000"/>
  </w:font>
  <w:font w:name="Mangal">
    <w:altName w:val="Nirmala UI"/>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2EB141F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4"/>
    <w:multiLevelType w:val="hybridMultilevel"/>
    <w:tmpl w:val="79E2A9E2"/>
    <w:lvl w:ilvl="0" w:tplc="FFFFFFFF">
      <w:start w:val="1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7"/>
    <w:multiLevelType w:val="hybridMultilevel"/>
    <w:tmpl w:val="5BD062C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621565A"/>
    <w:multiLevelType w:val="hybridMultilevel"/>
    <w:tmpl w:val="D45EC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C60A01"/>
    <w:multiLevelType w:val="hybridMultilevel"/>
    <w:tmpl w:val="F044222C"/>
    <w:lvl w:ilvl="0" w:tplc="F4308466">
      <w:start w:val="1"/>
      <w:numFmt w:val="decimal"/>
      <w:lvlText w:val="%1)"/>
      <w:lvlJc w:val="left"/>
      <w:pPr>
        <w:ind w:left="727" w:hanging="360"/>
      </w:pPr>
      <w:rPr>
        <w:rFonts w:hint="default"/>
      </w:rPr>
    </w:lvl>
    <w:lvl w:ilvl="1" w:tplc="B2421DF0" w:tentative="1">
      <w:start w:val="1"/>
      <w:numFmt w:val="lowerLetter"/>
      <w:lvlText w:val="%2."/>
      <w:lvlJc w:val="left"/>
      <w:pPr>
        <w:ind w:left="1447" w:hanging="360"/>
      </w:pPr>
    </w:lvl>
    <w:lvl w:ilvl="2" w:tplc="EE12D838" w:tentative="1">
      <w:start w:val="1"/>
      <w:numFmt w:val="lowerRoman"/>
      <w:lvlText w:val="%3."/>
      <w:lvlJc w:val="right"/>
      <w:pPr>
        <w:ind w:left="2167" w:hanging="180"/>
      </w:pPr>
    </w:lvl>
    <w:lvl w:ilvl="3" w:tplc="60CABE28" w:tentative="1">
      <w:start w:val="1"/>
      <w:numFmt w:val="decimal"/>
      <w:lvlText w:val="%4."/>
      <w:lvlJc w:val="left"/>
      <w:pPr>
        <w:ind w:left="2887" w:hanging="360"/>
      </w:pPr>
    </w:lvl>
    <w:lvl w:ilvl="4" w:tplc="B65211B2" w:tentative="1">
      <w:start w:val="1"/>
      <w:numFmt w:val="lowerLetter"/>
      <w:lvlText w:val="%5."/>
      <w:lvlJc w:val="left"/>
      <w:pPr>
        <w:ind w:left="3607" w:hanging="360"/>
      </w:pPr>
    </w:lvl>
    <w:lvl w:ilvl="5" w:tplc="438A7646" w:tentative="1">
      <w:start w:val="1"/>
      <w:numFmt w:val="lowerRoman"/>
      <w:lvlText w:val="%6."/>
      <w:lvlJc w:val="right"/>
      <w:pPr>
        <w:ind w:left="4327" w:hanging="180"/>
      </w:pPr>
    </w:lvl>
    <w:lvl w:ilvl="6" w:tplc="B706DE12" w:tentative="1">
      <w:start w:val="1"/>
      <w:numFmt w:val="decimal"/>
      <w:lvlText w:val="%7."/>
      <w:lvlJc w:val="left"/>
      <w:pPr>
        <w:ind w:left="5047" w:hanging="360"/>
      </w:pPr>
    </w:lvl>
    <w:lvl w:ilvl="7" w:tplc="E28CCFCE" w:tentative="1">
      <w:start w:val="1"/>
      <w:numFmt w:val="lowerLetter"/>
      <w:lvlText w:val="%8."/>
      <w:lvlJc w:val="left"/>
      <w:pPr>
        <w:ind w:left="5767" w:hanging="360"/>
      </w:pPr>
    </w:lvl>
    <w:lvl w:ilvl="8" w:tplc="AC68BD26" w:tentative="1">
      <w:start w:val="1"/>
      <w:numFmt w:val="lowerRoman"/>
      <w:lvlText w:val="%9."/>
      <w:lvlJc w:val="right"/>
      <w:pPr>
        <w:ind w:left="6487" w:hanging="180"/>
      </w:pPr>
    </w:lvl>
  </w:abstractNum>
  <w:abstractNum w:abstractNumId="5" w15:restartNumberingAfterBreak="0">
    <w:nsid w:val="095C388A"/>
    <w:multiLevelType w:val="hybridMultilevel"/>
    <w:tmpl w:val="4E3242E0"/>
    <w:lvl w:ilvl="0" w:tplc="BB2AE8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0BE050F9"/>
    <w:multiLevelType w:val="hybridMultilevel"/>
    <w:tmpl w:val="A46EA554"/>
    <w:lvl w:ilvl="0" w:tplc="04D85344">
      <w:start w:val="1"/>
      <w:numFmt w:val="decimal"/>
      <w:lvlText w:val="%1."/>
      <w:lvlJc w:val="left"/>
      <w:pPr>
        <w:ind w:left="1260" w:hanging="360"/>
      </w:pPr>
      <w:rPr>
        <w:rFonts w:hint="default"/>
        <w:b/>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7" w15:restartNumberingAfterBreak="0">
    <w:nsid w:val="11EF2ACC"/>
    <w:multiLevelType w:val="hybridMultilevel"/>
    <w:tmpl w:val="88C0A5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9A4675"/>
    <w:multiLevelType w:val="hybridMultilevel"/>
    <w:tmpl w:val="C688EA24"/>
    <w:lvl w:ilvl="0" w:tplc="14B4AD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F0E2C"/>
    <w:multiLevelType w:val="hybridMultilevel"/>
    <w:tmpl w:val="B3DA2382"/>
    <w:lvl w:ilvl="0" w:tplc="28627BD0">
      <w:start w:val="9"/>
      <w:numFmt w:val="bullet"/>
      <w:lvlText w:val="-"/>
      <w:lvlJc w:val="left"/>
      <w:pPr>
        <w:ind w:left="720" w:hanging="360"/>
      </w:pPr>
      <w:rPr>
        <w:rFonts w:ascii="Calibri" w:eastAsia="Times New Roman" w:hAnsi="Calibri"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72B46"/>
    <w:multiLevelType w:val="hybridMultilevel"/>
    <w:tmpl w:val="C310CE0C"/>
    <w:lvl w:ilvl="0" w:tplc="4D6CB45C">
      <w:start w:val="1"/>
      <w:numFmt w:val="decimal"/>
      <w:lvlText w:val="(%1)"/>
      <w:lvlJc w:val="left"/>
      <w:pPr>
        <w:ind w:left="1080" w:hanging="360"/>
      </w:pPr>
      <w:rPr>
        <w:rFonts w:asciiTheme="minorHAnsi" w:eastAsia="Times New Roman" w:hAnsiTheme="minorHAnsi" w:cstheme="minorHAns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176710F8"/>
    <w:multiLevelType w:val="hybridMultilevel"/>
    <w:tmpl w:val="1A907CC6"/>
    <w:lvl w:ilvl="0" w:tplc="50E8283C">
      <w:start w:val="1"/>
      <w:numFmt w:val="decimal"/>
      <w:lvlText w:val="(%1)"/>
      <w:lvlJc w:val="left"/>
      <w:pPr>
        <w:ind w:left="117" w:hanging="313"/>
      </w:pPr>
      <w:rPr>
        <w:rFonts w:asciiTheme="minorHAnsi" w:eastAsia="Times New Roman" w:hAnsiTheme="minorHAnsi" w:cstheme="minorHAnsi" w:hint="default"/>
        <w:w w:val="90"/>
        <w:sz w:val="24"/>
        <w:szCs w:val="24"/>
        <w:lang w:val="hr-HR" w:eastAsia="en-US" w:bidi="ar-SA"/>
      </w:rPr>
    </w:lvl>
    <w:lvl w:ilvl="1" w:tplc="CF3A608E">
      <w:numFmt w:val="bullet"/>
      <w:lvlText w:val="•"/>
      <w:lvlJc w:val="left"/>
      <w:pPr>
        <w:ind w:left="1038" w:hanging="313"/>
      </w:pPr>
      <w:rPr>
        <w:rFonts w:hint="default"/>
        <w:lang w:val="hr-HR" w:eastAsia="en-US" w:bidi="ar-SA"/>
      </w:rPr>
    </w:lvl>
    <w:lvl w:ilvl="2" w:tplc="A9521F28">
      <w:numFmt w:val="bullet"/>
      <w:lvlText w:val="•"/>
      <w:lvlJc w:val="left"/>
      <w:pPr>
        <w:ind w:left="1956" w:hanging="313"/>
      </w:pPr>
      <w:rPr>
        <w:rFonts w:hint="default"/>
        <w:lang w:val="hr-HR" w:eastAsia="en-US" w:bidi="ar-SA"/>
      </w:rPr>
    </w:lvl>
    <w:lvl w:ilvl="3" w:tplc="997E202E">
      <w:numFmt w:val="bullet"/>
      <w:lvlText w:val="•"/>
      <w:lvlJc w:val="left"/>
      <w:pPr>
        <w:ind w:left="2875" w:hanging="313"/>
      </w:pPr>
      <w:rPr>
        <w:rFonts w:hint="default"/>
        <w:lang w:val="hr-HR" w:eastAsia="en-US" w:bidi="ar-SA"/>
      </w:rPr>
    </w:lvl>
    <w:lvl w:ilvl="4" w:tplc="F8961F8A">
      <w:numFmt w:val="bullet"/>
      <w:lvlText w:val="•"/>
      <w:lvlJc w:val="left"/>
      <w:pPr>
        <w:ind w:left="3793" w:hanging="313"/>
      </w:pPr>
      <w:rPr>
        <w:rFonts w:hint="default"/>
        <w:lang w:val="hr-HR" w:eastAsia="en-US" w:bidi="ar-SA"/>
      </w:rPr>
    </w:lvl>
    <w:lvl w:ilvl="5" w:tplc="3780745C">
      <w:numFmt w:val="bullet"/>
      <w:lvlText w:val="•"/>
      <w:lvlJc w:val="left"/>
      <w:pPr>
        <w:ind w:left="4712" w:hanging="313"/>
      </w:pPr>
      <w:rPr>
        <w:rFonts w:hint="default"/>
        <w:lang w:val="hr-HR" w:eastAsia="en-US" w:bidi="ar-SA"/>
      </w:rPr>
    </w:lvl>
    <w:lvl w:ilvl="6" w:tplc="79B8FD8E">
      <w:numFmt w:val="bullet"/>
      <w:lvlText w:val="•"/>
      <w:lvlJc w:val="left"/>
      <w:pPr>
        <w:ind w:left="5630" w:hanging="313"/>
      </w:pPr>
      <w:rPr>
        <w:rFonts w:hint="default"/>
        <w:lang w:val="hr-HR" w:eastAsia="en-US" w:bidi="ar-SA"/>
      </w:rPr>
    </w:lvl>
    <w:lvl w:ilvl="7" w:tplc="DBB6956A">
      <w:numFmt w:val="bullet"/>
      <w:lvlText w:val="•"/>
      <w:lvlJc w:val="left"/>
      <w:pPr>
        <w:ind w:left="6549" w:hanging="313"/>
      </w:pPr>
      <w:rPr>
        <w:rFonts w:hint="default"/>
        <w:lang w:val="hr-HR" w:eastAsia="en-US" w:bidi="ar-SA"/>
      </w:rPr>
    </w:lvl>
    <w:lvl w:ilvl="8" w:tplc="788E411C">
      <w:numFmt w:val="bullet"/>
      <w:lvlText w:val="•"/>
      <w:lvlJc w:val="left"/>
      <w:pPr>
        <w:ind w:left="7467" w:hanging="313"/>
      </w:pPr>
      <w:rPr>
        <w:rFonts w:hint="default"/>
        <w:lang w:val="hr-HR" w:eastAsia="en-US" w:bidi="ar-SA"/>
      </w:rPr>
    </w:lvl>
  </w:abstractNum>
  <w:abstractNum w:abstractNumId="12" w15:restartNumberingAfterBreak="0">
    <w:nsid w:val="1911570A"/>
    <w:multiLevelType w:val="hybridMultilevel"/>
    <w:tmpl w:val="C3A418B4"/>
    <w:lvl w:ilvl="0" w:tplc="5912A498">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3" w15:restartNumberingAfterBreak="0">
    <w:nsid w:val="1C581F15"/>
    <w:multiLevelType w:val="hybridMultilevel"/>
    <w:tmpl w:val="1BCEF4CE"/>
    <w:lvl w:ilvl="0" w:tplc="82CAF3CE">
      <w:start w:val="1"/>
      <w:numFmt w:val="decimal"/>
      <w:lvlText w:val="(%1)"/>
      <w:lvlJc w:val="left"/>
      <w:pPr>
        <w:ind w:left="117" w:hanging="314"/>
      </w:pPr>
      <w:rPr>
        <w:rFonts w:ascii="Times New Roman" w:eastAsia="Times New Roman" w:hAnsi="Times New Roman" w:cs="Times New Roman" w:hint="default"/>
        <w:w w:val="90"/>
        <w:sz w:val="24"/>
        <w:szCs w:val="24"/>
        <w:lang w:val="hr-HR" w:eastAsia="en-US" w:bidi="ar-SA"/>
      </w:rPr>
    </w:lvl>
    <w:lvl w:ilvl="1" w:tplc="C2CC9B24">
      <w:numFmt w:val="bullet"/>
      <w:lvlText w:val="•"/>
      <w:lvlJc w:val="left"/>
      <w:pPr>
        <w:ind w:left="1038" w:hanging="314"/>
      </w:pPr>
      <w:rPr>
        <w:rFonts w:hint="default"/>
        <w:lang w:val="hr-HR" w:eastAsia="en-US" w:bidi="ar-SA"/>
      </w:rPr>
    </w:lvl>
    <w:lvl w:ilvl="2" w:tplc="5636D2E6">
      <w:numFmt w:val="bullet"/>
      <w:lvlText w:val="•"/>
      <w:lvlJc w:val="left"/>
      <w:pPr>
        <w:ind w:left="1956" w:hanging="314"/>
      </w:pPr>
      <w:rPr>
        <w:rFonts w:hint="default"/>
        <w:lang w:val="hr-HR" w:eastAsia="en-US" w:bidi="ar-SA"/>
      </w:rPr>
    </w:lvl>
    <w:lvl w:ilvl="3" w:tplc="5D2CF9B8">
      <w:numFmt w:val="bullet"/>
      <w:lvlText w:val="•"/>
      <w:lvlJc w:val="left"/>
      <w:pPr>
        <w:ind w:left="2875" w:hanging="314"/>
      </w:pPr>
      <w:rPr>
        <w:rFonts w:hint="default"/>
        <w:lang w:val="hr-HR" w:eastAsia="en-US" w:bidi="ar-SA"/>
      </w:rPr>
    </w:lvl>
    <w:lvl w:ilvl="4" w:tplc="D2742202">
      <w:numFmt w:val="bullet"/>
      <w:lvlText w:val="•"/>
      <w:lvlJc w:val="left"/>
      <w:pPr>
        <w:ind w:left="3793" w:hanging="314"/>
      </w:pPr>
      <w:rPr>
        <w:rFonts w:hint="default"/>
        <w:lang w:val="hr-HR" w:eastAsia="en-US" w:bidi="ar-SA"/>
      </w:rPr>
    </w:lvl>
    <w:lvl w:ilvl="5" w:tplc="0B80AF7A">
      <w:numFmt w:val="bullet"/>
      <w:lvlText w:val="•"/>
      <w:lvlJc w:val="left"/>
      <w:pPr>
        <w:ind w:left="4712" w:hanging="314"/>
      </w:pPr>
      <w:rPr>
        <w:rFonts w:hint="default"/>
        <w:lang w:val="hr-HR" w:eastAsia="en-US" w:bidi="ar-SA"/>
      </w:rPr>
    </w:lvl>
    <w:lvl w:ilvl="6" w:tplc="7F80D5DA">
      <w:numFmt w:val="bullet"/>
      <w:lvlText w:val="•"/>
      <w:lvlJc w:val="left"/>
      <w:pPr>
        <w:ind w:left="5630" w:hanging="314"/>
      </w:pPr>
      <w:rPr>
        <w:rFonts w:hint="default"/>
        <w:lang w:val="hr-HR" w:eastAsia="en-US" w:bidi="ar-SA"/>
      </w:rPr>
    </w:lvl>
    <w:lvl w:ilvl="7" w:tplc="8B720F6C">
      <w:numFmt w:val="bullet"/>
      <w:lvlText w:val="•"/>
      <w:lvlJc w:val="left"/>
      <w:pPr>
        <w:ind w:left="6549" w:hanging="314"/>
      </w:pPr>
      <w:rPr>
        <w:rFonts w:hint="default"/>
        <w:lang w:val="hr-HR" w:eastAsia="en-US" w:bidi="ar-SA"/>
      </w:rPr>
    </w:lvl>
    <w:lvl w:ilvl="8" w:tplc="0D98C0C2">
      <w:numFmt w:val="bullet"/>
      <w:lvlText w:val="•"/>
      <w:lvlJc w:val="left"/>
      <w:pPr>
        <w:ind w:left="7467" w:hanging="314"/>
      </w:pPr>
      <w:rPr>
        <w:rFonts w:hint="default"/>
        <w:lang w:val="hr-HR" w:eastAsia="en-US" w:bidi="ar-SA"/>
      </w:rPr>
    </w:lvl>
  </w:abstractNum>
  <w:abstractNum w:abstractNumId="14" w15:restartNumberingAfterBreak="0">
    <w:nsid w:val="21E32CD5"/>
    <w:multiLevelType w:val="hybridMultilevel"/>
    <w:tmpl w:val="C6C04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3E461D"/>
    <w:multiLevelType w:val="hybridMultilevel"/>
    <w:tmpl w:val="3390927E"/>
    <w:lvl w:ilvl="0" w:tplc="CE24F734">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6" w15:restartNumberingAfterBreak="0">
    <w:nsid w:val="26985BA5"/>
    <w:multiLevelType w:val="hybridMultilevel"/>
    <w:tmpl w:val="C218A74E"/>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EE5C5F"/>
    <w:multiLevelType w:val="multilevel"/>
    <w:tmpl w:val="E3AE310C"/>
    <w:lvl w:ilvl="0">
      <w:start w:val="1"/>
      <w:numFmt w:val="decimal"/>
      <w:lvlText w:val="%1."/>
      <w:lvlJc w:val="left"/>
      <w:pPr>
        <w:ind w:left="360" w:hanging="360"/>
      </w:pPr>
      <w:rPr>
        <w:rFonts w:hint="default"/>
      </w:rPr>
    </w:lvl>
    <w:lvl w:ilvl="1">
      <w:start w:val="3"/>
      <w:numFmt w:val="decimal"/>
      <w:lvlText w:val="%1.%2."/>
      <w:lvlJc w:val="left"/>
      <w:pPr>
        <w:ind w:left="476" w:hanging="360"/>
      </w:pPr>
      <w:rPr>
        <w:rFonts w:hint="default"/>
      </w:rPr>
    </w:lvl>
    <w:lvl w:ilvl="2">
      <w:start w:val="1"/>
      <w:numFmt w:val="decimal"/>
      <w:lvlText w:val="%1.%2.%3."/>
      <w:lvlJc w:val="left"/>
      <w:pPr>
        <w:ind w:left="952" w:hanging="720"/>
      </w:pPr>
      <w:rPr>
        <w:rFonts w:hint="default"/>
      </w:rPr>
    </w:lvl>
    <w:lvl w:ilvl="3">
      <w:start w:val="1"/>
      <w:numFmt w:val="decimal"/>
      <w:lvlText w:val="%1.%2.%3.%4."/>
      <w:lvlJc w:val="left"/>
      <w:pPr>
        <w:ind w:left="1068" w:hanging="720"/>
      </w:pPr>
      <w:rPr>
        <w:rFonts w:hint="default"/>
      </w:rPr>
    </w:lvl>
    <w:lvl w:ilvl="4">
      <w:start w:val="1"/>
      <w:numFmt w:val="decimal"/>
      <w:lvlText w:val="%1.%2.%3.%4.%5."/>
      <w:lvlJc w:val="left"/>
      <w:pPr>
        <w:ind w:left="1544" w:hanging="1080"/>
      </w:pPr>
      <w:rPr>
        <w:rFonts w:hint="default"/>
      </w:rPr>
    </w:lvl>
    <w:lvl w:ilvl="5">
      <w:start w:val="1"/>
      <w:numFmt w:val="decimal"/>
      <w:lvlText w:val="%1.%2.%3.%4.%5.%6."/>
      <w:lvlJc w:val="left"/>
      <w:pPr>
        <w:ind w:left="1660" w:hanging="1080"/>
      </w:pPr>
      <w:rPr>
        <w:rFonts w:hint="default"/>
      </w:rPr>
    </w:lvl>
    <w:lvl w:ilvl="6">
      <w:start w:val="1"/>
      <w:numFmt w:val="decimal"/>
      <w:lvlText w:val="%1.%2.%3.%4.%5.%6.%7."/>
      <w:lvlJc w:val="left"/>
      <w:pPr>
        <w:ind w:left="2136" w:hanging="1440"/>
      </w:pPr>
      <w:rPr>
        <w:rFonts w:hint="default"/>
      </w:rPr>
    </w:lvl>
    <w:lvl w:ilvl="7">
      <w:start w:val="1"/>
      <w:numFmt w:val="decimal"/>
      <w:lvlText w:val="%1.%2.%3.%4.%5.%6.%7.%8."/>
      <w:lvlJc w:val="left"/>
      <w:pPr>
        <w:ind w:left="2252" w:hanging="1440"/>
      </w:pPr>
      <w:rPr>
        <w:rFonts w:hint="default"/>
      </w:rPr>
    </w:lvl>
    <w:lvl w:ilvl="8">
      <w:start w:val="1"/>
      <w:numFmt w:val="decimal"/>
      <w:lvlText w:val="%1.%2.%3.%4.%5.%6.%7.%8.%9."/>
      <w:lvlJc w:val="left"/>
      <w:pPr>
        <w:ind w:left="2728" w:hanging="1800"/>
      </w:pPr>
      <w:rPr>
        <w:rFonts w:hint="default"/>
      </w:rPr>
    </w:lvl>
  </w:abstractNum>
  <w:abstractNum w:abstractNumId="18" w15:restartNumberingAfterBreak="0">
    <w:nsid w:val="31D45194"/>
    <w:multiLevelType w:val="hybridMultilevel"/>
    <w:tmpl w:val="B9A81240"/>
    <w:lvl w:ilvl="0" w:tplc="C344946A">
      <w:start w:val="2"/>
      <w:numFmt w:val="bullet"/>
      <w:lvlText w:val="̶"/>
      <w:lvlJc w:val="left"/>
      <w:pPr>
        <w:ind w:left="1428"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A553C8"/>
    <w:multiLevelType w:val="hybridMultilevel"/>
    <w:tmpl w:val="3390927E"/>
    <w:lvl w:ilvl="0" w:tplc="CE24F734">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0" w15:restartNumberingAfterBreak="0">
    <w:nsid w:val="34E32A28"/>
    <w:multiLevelType w:val="hybridMultilevel"/>
    <w:tmpl w:val="88C0A5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927098"/>
    <w:multiLevelType w:val="hybridMultilevel"/>
    <w:tmpl w:val="B2AC05C4"/>
    <w:lvl w:ilvl="0" w:tplc="B1C6AC4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7934AF9"/>
    <w:multiLevelType w:val="hybridMultilevel"/>
    <w:tmpl w:val="70EC90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2CF4FE2"/>
    <w:multiLevelType w:val="hybridMultilevel"/>
    <w:tmpl w:val="12F6C4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4471F06"/>
    <w:multiLevelType w:val="hybridMultilevel"/>
    <w:tmpl w:val="12E8D1F2"/>
    <w:lvl w:ilvl="0" w:tplc="FB4E7FD2">
      <w:start w:val="78"/>
      <w:numFmt w:val="bullet"/>
      <w:pStyle w:val="Heading1"/>
      <w:lvlText w:val="-"/>
      <w:lvlJc w:val="left"/>
      <w:pPr>
        <w:ind w:left="720" w:hanging="360"/>
      </w:pPr>
      <w:rPr>
        <w:rFonts w:ascii="Calibri" w:eastAsia="Calibri" w:hAnsi="Calibri"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5" w15:restartNumberingAfterBreak="0">
    <w:nsid w:val="450B6D4B"/>
    <w:multiLevelType w:val="hybridMultilevel"/>
    <w:tmpl w:val="13ACEB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735D94"/>
    <w:multiLevelType w:val="hybridMultilevel"/>
    <w:tmpl w:val="82A0B474"/>
    <w:lvl w:ilvl="0" w:tplc="8CDC748A">
      <w:start w:val="1"/>
      <w:numFmt w:val="decimal"/>
      <w:lvlText w:val="(%1)"/>
      <w:lvlJc w:val="left"/>
      <w:pPr>
        <w:ind w:left="720" w:hanging="360"/>
      </w:pPr>
      <w:rPr>
        <w:rFonts w:hint="default"/>
      </w:rPr>
    </w:lvl>
    <w:lvl w:ilvl="1" w:tplc="3BA69784" w:tentative="1">
      <w:start w:val="1"/>
      <w:numFmt w:val="lowerLetter"/>
      <w:lvlText w:val="%2."/>
      <w:lvlJc w:val="left"/>
      <w:pPr>
        <w:ind w:left="1440" w:hanging="360"/>
      </w:pPr>
    </w:lvl>
    <w:lvl w:ilvl="2" w:tplc="2A02F958" w:tentative="1">
      <w:start w:val="1"/>
      <w:numFmt w:val="lowerRoman"/>
      <w:lvlText w:val="%3."/>
      <w:lvlJc w:val="right"/>
      <w:pPr>
        <w:ind w:left="2160" w:hanging="180"/>
      </w:pPr>
    </w:lvl>
    <w:lvl w:ilvl="3" w:tplc="2B162E50" w:tentative="1">
      <w:start w:val="1"/>
      <w:numFmt w:val="decimal"/>
      <w:lvlText w:val="%4."/>
      <w:lvlJc w:val="left"/>
      <w:pPr>
        <w:ind w:left="2880" w:hanging="360"/>
      </w:pPr>
    </w:lvl>
    <w:lvl w:ilvl="4" w:tplc="264EF5E6" w:tentative="1">
      <w:start w:val="1"/>
      <w:numFmt w:val="lowerLetter"/>
      <w:lvlText w:val="%5."/>
      <w:lvlJc w:val="left"/>
      <w:pPr>
        <w:ind w:left="3600" w:hanging="360"/>
      </w:pPr>
    </w:lvl>
    <w:lvl w:ilvl="5" w:tplc="05085168" w:tentative="1">
      <w:start w:val="1"/>
      <w:numFmt w:val="lowerRoman"/>
      <w:lvlText w:val="%6."/>
      <w:lvlJc w:val="right"/>
      <w:pPr>
        <w:ind w:left="4320" w:hanging="180"/>
      </w:pPr>
    </w:lvl>
    <w:lvl w:ilvl="6" w:tplc="7AA47DB0" w:tentative="1">
      <w:start w:val="1"/>
      <w:numFmt w:val="decimal"/>
      <w:lvlText w:val="%7."/>
      <w:lvlJc w:val="left"/>
      <w:pPr>
        <w:ind w:left="5040" w:hanging="360"/>
      </w:pPr>
    </w:lvl>
    <w:lvl w:ilvl="7" w:tplc="45A63D84" w:tentative="1">
      <w:start w:val="1"/>
      <w:numFmt w:val="lowerLetter"/>
      <w:lvlText w:val="%8."/>
      <w:lvlJc w:val="left"/>
      <w:pPr>
        <w:ind w:left="5760" w:hanging="360"/>
      </w:pPr>
    </w:lvl>
    <w:lvl w:ilvl="8" w:tplc="52C49410" w:tentative="1">
      <w:start w:val="1"/>
      <w:numFmt w:val="lowerRoman"/>
      <w:lvlText w:val="%9."/>
      <w:lvlJc w:val="right"/>
      <w:pPr>
        <w:ind w:left="6480" w:hanging="180"/>
      </w:pPr>
    </w:lvl>
  </w:abstractNum>
  <w:abstractNum w:abstractNumId="27" w15:restartNumberingAfterBreak="0">
    <w:nsid w:val="530829B5"/>
    <w:multiLevelType w:val="hybridMultilevel"/>
    <w:tmpl w:val="AB5EB482"/>
    <w:lvl w:ilvl="0" w:tplc="17627D70">
      <w:start w:val="1"/>
      <w:numFmt w:val="decimal"/>
      <w:lvlText w:val="%1."/>
      <w:lvlJc w:val="left"/>
      <w:pPr>
        <w:ind w:left="247" w:hanging="360"/>
      </w:pPr>
      <w:rPr>
        <w:rFonts w:hint="default"/>
      </w:rPr>
    </w:lvl>
    <w:lvl w:ilvl="1" w:tplc="08090019" w:tentative="1">
      <w:start w:val="1"/>
      <w:numFmt w:val="lowerLetter"/>
      <w:lvlText w:val="%2."/>
      <w:lvlJc w:val="left"/>
      <w:pPr>
        <w:ind w:left="967" w:hanging="360"/>
      </w:pPr>
    </w:lvl>
    <w:lvl w:ilvl="2" w:tplc="0809001B" w:tentative="1">
      <w:start w:val="1"/>
      <w:numFmt w:val="lowerRoman"/>
      <w:lvlText w:val="%3."/>
      <w:lvlJc w:val="right"/>
      <w:pPr>
        <w:ind w:left="1687" w:hanging="180"/>
      </w:pPr>
    </w:lvl>
    <w:lvl w:ilvl="3" w:tplc="0809000F" w:tentative="1">
      <w:start w:val="1"/>
      <w:numFmt w:val="decimal"/>
      <w:lvlText w:val="%4."/>
      <w:lvlJc w:val="left"/>
      <w:pPr>
        <w:ind w:left="2407" w:hanging="360"/>
      </w:pPr>
    </w:lvl>
    <w:lvl w:ilvl="4" w:tplc="08090019" w:tentative="1">
      <w:start w:val="1"/>
      <w:numFmt w:val="lowerLetter"/>
      <w:lvlText w:val="%5."/>
      <w:lvlJc w:val="left"/>
      <w:pPr>
        <w:ind w:left="3127" w:hanging="360"/>
      </w:pPr>
    </w:lvl>
    <w:lvl w:ilvl="5" w:tplc="0809001B" w:tentative="1">
      <w:start w:val="1"/>
      <w:numFmt w:val="lowerRoman"/>
      <w:lvlText w:val="%6."/>
      <w:lvlJc w:val="right"/>
      <w:pPr>
        <w:ind w:left="3847" w:hanging="180"/>
      </w:pPr>
    </w:lvl>
    <w:lvl w:ilvl="6" w:tplc="0809000F" w:tentative="1">
      <w:start w:val="1"/>
      <w:numFmt w:val="decimal"/>
      <w:lvlText w:val="%7."/>
      <w:lvlJc w:val="left"/>
      <w:pPr>
        <w:ind w:left="4567" w:hanging="360"/>
      </w:pPr>
    </w:lvl>
    <w:lvl w:ilvl="7" w:tplc="08090019" w:tentative="1">
      <w:start w:val="1"/>
      <w:numFmt w:val="lowerLetter"/>
      <w:lvlText w:val="%8."/>
      <w:lvlJc w:val="left"/>
      <w:pPr>
        <w:ind w:left="5287" w:hanging="360"/>
      </w:pPr>
    </w:lvl>
    <w:lvl w:ilvl="8" w:tplc="0809001B" w:tentative="1">
      <w:start w:val="1"/>
      <w:numFmt w:val="lowerRoman"/>
      <w:lvlText w:val="%9."/>
      <w:lvlJc w:val="right"/>
      <w:pPr>
        <w:ind w:left="6007" w:hanging="180"/>
      </w:pPr>
    </w:lvl>
  </w:abstractNum>
  <w:abstractNum w:abstractNumId="28" w15:restartNumberingAfterBreak="0">
    <w:nsid w:val="59F141EC"/>
    <w:multiLevelType w:val="hybridMultilevel"/>
    <w:tmpl w:val="67EC2708"/>
    <w:lvl w:ilvl="0" w:tplc="B57AA7C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A217E5A"/>
    <w:multiLevelType w:val="hybridMultilevel"/>
    <w:tmpl w:val="AB92AB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D1D640F"/>
    <w:multiLevelType w:val="hybridMultilevel"/>
    <w:tmpl w:val="77C2D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D77963"/>
    <w:multiLevelType w:val="hybridMultilevel"/>
    <w:tmpl w:val="E668D67A"/>
    <w:lvl w:ilvl="0" w:tplc="23B8C59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9A3032"/>
    <w:multiLevelType w:val="hybridMultilevel"/>
    <w:tmpl w:val="12F6C4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AAD4A31"/>
    <w:multiLevelType w:val="hybridMultilevel"/>
    <w:tmpl w:val="13A4DC9E"/>
    <w:lvl w:ilvl="0" w:tplc="2C0E8A06">
      <w:start w:val="1"/>
      <w:numFmt w:val="decimal"/>
      <w:lvlText w:val="(%1)"/>
      <w:lvlJc w:val="left"/>
      <w:pPr>
        <w:ind w:left="117" w:hanging="313"/>
      </w:pPr>
      <w:rPr>
        <w:rFonts w:ascii="Times New Roman" w:eastAsia="Times New Roman" w:hAnsi="Times New Roman" w:cs="Times New Roman" w:hint="default"/>
        <w:w w:val="90"/>
        <w:sz w:val="24"/>
        <w:szCs w:val="24"/>
        <w:lang w:val="hr-HR" w:eastAsia="en-US" w:bidi="ar-SA"/>
      </w:rPr>
    </w:lvl>
    <w:lvl w:ilvl="1" w:tplc="B0285DD8">
      <w:numFmt w:val="bullet"/>
      <w:lvlText w:val="•"/>
      <w:lvlJc w:val="left"/>
      <w:pPr>
        <w:ind w:left="1038" w:hanging="313"/>
      </w:pPr>
      <w:rPr>
        <w:rFonts w:hint="default"/>
        <w:lang w:val="hr-HR" w:eastAsia="en-US" w:bidi="ar-SA"/>
      </w:rPr>
    </w:lvl>
    <w:lvl w:ilvl="2" w:tplc="BB02F21A">
      <w:numFmt w:val="bullet"/>
      <w:lvlText w:val="•"/>
      <w:lvlJc w:val="left"/>
      <w:pPr>
        <w:ind w:left="1956" w:hanging="313"/>
      </w:pPr>
      <w:rPr>
        <w:rFonts w:hint="default"/>
        <w:lang w:val="hr-HR" w:eastAsia="en-US" w:bidi="ar-SA"/>
      </w:rPr>
    </w:lvl>
    <w:lvl w:ilvl="3" w:tplc="7E3C5290">
      <w:numFmt w:val="bullet"/>
      <w:lvlText w:val="•"/>
      <w:lvlJc w:val="left"/>
      <w:pPr>
        <w:ind w:left="2875" w:hanging="313"/>
      </w:pPr>
      <w:rPr>
        <w:rFonts w:hint="default"/>
        <w:lang w:val="hr-HR" w:eastAsia="en-US" w:bidi="ar-SA"/>
      </w:rPr>
    </w:lvl>
    <w:lvl w:ilvl="4" w:tplc="DCBE1AD8">
      <w:numFmt w:val="bullet"/>
      <w:lvlText w:val="•"/>
      <w:lvlJc w:val="left"/>
      <w:pPr>
        <w:ind w:left="3793" w:hanging="313"/>
      </w:pPr>
      <w:rPr>
        <w:rFonts w:hint="default"/>
        <w:lang w:val="hr-HR" w:eastAsia="en-US" w:bidi="ar-SA"/>
      </w:rPr>
    </w:lvl>
    <w:lvl w:ilvl="5" w:tplc="5AF60A00">
      <w:numFmt w:val="bullet"/>
      <w:lvlText w:val="•"/>
      <w:lvlJc w:val="left"/>
      <w:pPr>
        <w:ind w:left="4712" w:hanging="313"/>
      </w:pPr>
      <w:rPr>
        <w:rFonts w:hint="default"/>
        <w:lang w:val="hr-HR" w:eastAsia="en-US" w:bidi="ar-SA"/>
      </w:rPr>
    </w:lvl>
    <w:lvl w:ilvl="6" w:tplc="E1484B36">
      <w:numFmt w:val="bullet"/>
      <w:lvlText w:val="•"/>
      <w:lvlJc w:val="left"/>
      <w:pPr>
        <w:ind w:left="5630" w:hanging="313"/>
      </w:pPr>
      <w:rPr>
        <w:rFonts w:hint="default"/>
        <w:lang w:val="hr-HR" w:eastAsia="en-US" w:bidi="ar-SA"/>
      </w:rPr>
    </w:lvl>
    <w:lvl w:ilvl="7" w:tplc="A97C9088">
      <w:numFmt w:val="bullet"/>
      <w:lvlText w:val="•"/>
      <w:lvlJc w:val="left"/>
      <w:pPr>
        <w:ind w:left="6549" w:hanging="313"/>
      </w:pPr>
      <w:rPr>
        <w:rFonts w:hint="default"/>
        <w:lang w:val="hr-HR" w:eastAsia="en-US" w:bidi="ar-SA"/>
      </w:rPr>
    </w:lvl>
    <w:lvl w:ilvl="8" w:tplc="272C2EE6">
      <w:numFmt w:val="bullet"/>
      <w:lvlText w:val="•"/>
      <w:lvlJc w:val="left"/>
      <w:pPr>
        <w:ind w:left="7467" w:hanging="313"/>
      </w:pPr>
      <w:rPr>
        <w:rFonts w:hint="default"/>
        <w:lang w:val="hr-HR" w:eastAsia="en-US" w:bidi="ar-SA"/>
      </w:rPr>
    </w:lvl>
  </w:abstractNum>
  <w:abstractNum w:abstractNumId="34" w15:restartNumberingAfterBreak="0">
    <w:nsid w:val="6C3874A5"/>
    <w:multiLevelType w:val="hybridMultilevel"/>
    <w:tmpl w:val="4F8632C6"/>
    <w:lvl w:ilvl="0" w:tplc="D63442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C7159"/>
    <w:multiLevelType w:val="hybridMultilevel"/>
    <w:tmpl w:val="6B58B08C"/>
    <w:lvl w:ilvl="0" w:tplc="95183B36">
      <w:start w:val="78"/>
      <w:numFmt w:val="bullet"/>
      <w:lvlText w:val="-"/>
      <w:lvlJc w:val="left"/>
      <w:pPr>
        <w:ind w:left="1070" w:hanging="360"/>
      </w:pPr>
      <w:rPr>
        <w:rFonts w:ascii="Calibri" w:eastAsia="Times New Roman" w:hAnsi="Calibri" w:cs="Calibri" w:hint="default"/>
        <w:b w:val="0"/>
      </w:rPr>
    </w:lvl>
    <w:lvl w:ilvl="1" w:tplc="08090003" w:tentative="1">
      <w:start w:val="1"/>
      <w:numFmt w:val="bullet"/>
      <w:lvlText w:val="o"/>
      <w:lvlJc w:val="left"/>
      <w:pPr>
        <w:ind w:left="1944" w:hanging="360"/>
      </w:pPr>
      <w:rPr>
        <w:rFonts w:ascii="Courier New" w:hAnsi="Courier New" w:cs="Courier New" w:hint="default"/>
      </w:rPr>
    </w:lvl>
    <w:lvl w:ilvl="2" w:tplc="08090005" w:tentative="1">
      <w:start w:val="1"/>
      <w:numFmt w:val="bullet"/>
      <w:lvlText w:val=""/>
      <w:lvlJc w:val="left"/>
      <w:pPr>
        <w:ind w:left="2664" w:hanging="360"/>
      </w:pPr>
      <w:rPr>
        <w:rFonts w:ascii="Wingdings" w:hAnsi="Wingdings" w:hint="default"/>
      </w:rPr>
    </w:lvl>
    <w:lvl w:ilvl="3" w:tplc="08090001" w:tentative="1">
      <w:start w:val="1"/>
      <w:numFmt w:val="bullet"/>
      <w:lvlText w:val=""/>
      <w:lvlJc w:val="left"/>
      <w:pPr>
        <w:ind w:left="3384" w:hanging="360"/>
      </w:pPr>
      <w:rPr>
        <w:rFonts w:ascii="Symbol" w:hAnsi="Symbol" w:hint="default"/>
      </w:rPr>
    </w:lvl>
    <w:lvl w:ilvl="4" w:tplc="08090003" w:tentative="1">
      <w:start w:val="1"/>
      <w:numFmt w:val="bullet"/>
      <w:lvlText w:val="o"/>
      <w:lvlJc w:val="left"/>
      <w:pPr>
        <w:ind w:left="4104" w:hanging="360"/>
      </w:pPr>
      <w:rPr>
        <w:rFonts w:ascii="Courier New" w:hAnsi="Courier New" w:cs="Courier New" w:hint="default"/>
      </w:rPr>
    </w:lvl>
    <w:lvl w:ilvl="5" w:tplc="08090005" w:tentative="1">
      <w:start w:val="1"/>
      <w:numFmt w:val="bullet"/>
      <w:lvlText w:val=""/>
      <w:lvlJc w:val="left"/>
      <w:pPr>
        <w:ind w:left="4824" w:hanging="360"/>
      </w:pPr>
      <w:rPr>
        <w:rFonts w:ascii="Wingdings" w:hAnsi="Wingdings" w:hint="default"/>
      </w:rPr>
    </w:lvl>
    <w:lvl w:ilvl="6" w:tplc="08090001" w:tentative="1">
      <w:start w:val="1"/>
      <w:numFmt w:val="bullet"/>
      <w:lvlText w:val=""/>
      <w:lvlJc w:val="left"/>
      <w:pPr>
        <w:ind w:left="5544" w:hanging="360"/>
      </w:pPr>
      <w:rPr>
        <w:rFonts w:ascii="Symbol" w:hAnsi="Symbol" w:hint="default"/>
      </w:rPr>
    </w:lvl>
    <w:lvl w:ilvl="7" w:tplc="08090003" w:tentative="1">
      <w:start w:val="1"/>
      <w:numFmt w:val="bullet"/>
      <w:lvlText w:val="o"/>
      <w:lvlJc w:val="left"/>
      <w:pPr>
        <w:ind w:left="6264" w:hanging="360"/>
      </w:pPr>
      <w:rPr>
        <w:rFonts w:ascii="Courier New" w:hAnsi="Courier New" w:cs="Courier New" w:hint="default"/>
      </w:rPr>
    </w:lvl>
    <w:lvl w:ilvl="8" w:tplc="08090005" w:tentative="1">
      <w:start w:val="1"/>
      <w:numFmt w:val="bullet"/>
      <w:lvlText w:val=""/>
      <w:lvlJc w:val="left"/>
      <w:pPr>
        <w:ind w:left="6984" w:hanging="360"/>
      </w:pPr>
      <w:rPr>
        <w:rFonts w:ascii="Wingdings" w:hAnsi="Wingdings" w:hint="default"/>
      </w:rPr>
    </w:lvl>
  </w:abstractNum>
  <w:abstractNum w:abstractNumId="36" w15:restartNumberingAfterBreak="0">
    <w:nsid w:val="72056BE2"/>
    <w:multiLevelType w:val="hybridMultilevel"/>
    <w:tmpl w:val="8B1AD624"/>
    <w:lvl w:ilvl="0" w:tplc="4D12197C">
      <w:numFmt w:val="bullet"/>
      <w:lvlText w:val="‒"/>
      <w:lvlJc w:val="left"/>
      <w:pPr>
        <w:ind w:left="825" w:hanging="360"/>
      </w:pPr>
      <w:rPr>
        <w:rFonts w:ascii="Times New Roman" w:eastAsia="Times New Roman" w:hAnsi="Times New Roman" w:cs="Times New Roman" w:hint="default"/>
      </w:rPr>
    </w:lvl>
    <w:lvl w:ilvl="1" w:tplc="7A28B3AC" w:tentative="1">
      <w:start w:val="1"/>
      <w:numFmt w:val="bullet"/>
      <w:lvlText w:val="o"/>
      <w:lvlJc w:val="left"/>
      <w:pPr>
        <w:ind w:left="1545" w:hanging="360"/>
      </w:pPr>
      <w:rPr>
        <w:rFonts w:ascii="Courier New" w:hAnsi="Courier New" w:cs="Courier New" w:hint="default"/>
      </w:rPr>
    </w:lvl>
    <w:lvl w:ilvl="2" w:tplc="52BC59FE" w:tentative="1">
      <w:start w:val="1"/>
      <w:numFmt w:val="bullet"/>
      <w:lvlText w:val=""/>
      <w:lvlJc w:val="left"/>
      <w:pPr>
        <w:ind w:left="2265" w:hanging="360"/>
      </w:pPr>
      <w:rPr>
        <w:rFonts w:ascii="Wingdings" w:hAnsi="Wingdings" w:hint="default"/>
      </w:rPr>
    </w:lvl>
    <w:lvl w:ilvl="3" w:tplc="D71A9554" w:tentative="1">
      <w:start w:val="1"/>
      <w:numFmt w:val="bullet"/>
      <w:lvlText w:val=""/>
      <w:lvlJc w:val="left"/>
      <w:pPr>
        <w:ind w:left="2985" w:hanging="360"/>
      </w:pPr>
      <w:rPr>
        <w:rFonts w:ascii="Symbol" w:hAnsi="Symbol" w:hint="default"/>
      </w:rPr>
    </w:lvl>
    <w:lvl w:ilvl="4" w:tplc="4D3E9190" w:tentative="1">
      <w:start w:val="1"/>
      <w:numFmt w:val="bullet"/>
      <w:lvlText w:val="o"/>
      <w:lvlJc w:val="left"/>
      <w:pPr>
        <w:ind w:left="3705" w:hanging="360"/>
      </w:pPr>
      <w:rPr>
        <w:rFonts w:ascii="Courier New" w:hAnsi="Courier New" w:cs="Courier New" w:hint="default"/>
      </w:rPr>
    </w:lvl>
    <w:lvl w:ilvl="5" w:tplc="E22C2C1A" w:tentative="1">
      <w:start w:val="1"/>
      <w:numFmt w:val="bullet"/>
      <w:lvlText w:val=""/>
      <w:lvlJc w:val="left"/>
      <w:pPr>
        <w:ind w:left="4425" w:hanging="360"/>
      </w:pPr>
      <w:rPr>
        <w:rFonts w:ascii="Wingdings" w:hAnsi="Wingdings" w:hint="default"/>
      </w:rPr>
    </w:lvl>
    <w:lvl w:ilvl="6" w:tplc="461883D2" w:tentative="1">
      <w:start w:val="1"/>
      <w:numFmt w:val="bullet"/>
      <w:lvlText w:val=""/>
      <w:lvlJc w:val="left"/>
      <w:pPr>
        <w:ind w:left="5145" w:hanging="360"/>
      </w:pPr>
      <w:rPr>
        <w:rFonts w:ascii="Symbol" w:hAnsi="Symbol" w:hint="default"/>
      </w:rPr>
    </w:lvl>
    <w:lvl w:ilvl="7" w:tplc="6E7A9854" w:tentative="1">
      <w:start w:val="1"/>
      <w:numFmt w:val="bullet"/>
      <w:lvlText w:val="o"/>
      <w:lvlJc w:val="left"/>
      <w:pPr>
        <w:ind w:left="5865" w:hanging="360"/>
      </w:pPr>
      <w:rPr>
        <w:rFonts w:ascii="Courier New" w:hAnsi="Courier New" w:cs="Courier New" w:hint="default"/>
      </w:rPr>
    </w:lvl>
    <w:lvl w:ilvl="8" w:tplc="7B3294D0" w:tentative="1">
      <w:start w:val="1"/>
      <w:numFmt w:val="bullet"/>
      <w:lvlText w:val=""/>
      <w:lvlJc w:val="left"/>
      <w:pPr>
        <w:ind w:left="6585" w:hanging="360"/>
      </w:pPr>
      <w:rPr>
        <w:rFonts w:ascii="Wingdings" w:hAnsi="Wingdings" w:hint="default"/>
      </w:rPr>
    </w:lvl>
  </w:abstractNum>
  <w:abstractNum w:abstractNumId="37" w15:restartNumberingAfterBreak="0">
    <w:nsid w:val="74AB22BD"/>
    <w:multiLevelType w:val="hybridMultilevel"/>
    <w:tmpl w:val="BD6EC9AE"/>
    <w:lvl w:ilvl="0" w:tplc="A85C4DF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A76EA1"/>
    <w:multiLevelType w:val="hybridMultilevel"/>
    <w:tmpl w:val="558C66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B3687E"/>
    <w:multiLevelType w:val="hybridMultilevel"/>
    <w:tmpl w:val="16FAF672"/>
    <w:lvl w:ilvl="0" w:tplc="C344946A">
      <w:start w:val="2"/>
      <w:numFmt w:val="bullet"/>
      <w:lvlText w:val="̶"/>
      <w:lvlJc w:val="left"/>
      <w:pPr>
        <w:ind w:left="1428" w:hanging="360"/>
      </w:pPr>
      <w:rPr>
        <w:rFonts w:ascii="Times New Roman" w:eastAsia="Times New Roman" w:hAnsi="Times New Roman" w:cs="Times New Roman" w:hint="default"/>
        <w:b/>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0" w15:restartNumberingAfterBreak="0">
    <w:nsid w:val="7FF40D6B"/>
    <w:multiLevelType w:val="hybridMultilevel"/>
    <w:tmpl w:val="5D7E17D4"/>
    <w:lvl w:ilvl="0" w:tplc="1304E2FC">
      <w:start w:val="1"/>
      <w:numFmt w:val="decimal"/>
      <w:lvlText w:val="%1."/>
      <w:lvlJc w:val="left"/>
      <w:pPr>
        <w:ind w:left="450" w:hanging="360"/>
      </w:pPr>
      <w:rPr>
        <w:rFonts w:hint="default"/>
      </w:rPr>
    </w:lvl>
    <w:lvl w:ilvl="1" w:tplc="08090019">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num w:numId="1" w16cid:durableId="774133099">
    <w:abstractNumId w:val="33"/>
  </w:num>
  <w:num w:numId="2" w16cid:durableId="796873213">
    <w:abstractNumId w:val="13"/>
  </w:num>
  <w:num w:numId="3" w16cid:durableId="803159117">
    <w:abstractNumId w:val="11"/>
  </w:num>
  <w:num w:numId="4" w16cid:durableId="619188984">
    <w:abstractNumId w:val="26"/>
  </w:num>
  <w:num w:numId="5" w16cid:durableId="1903522566">
    <w:abstractNumId w:val="36"/>
  </w:num>
  <w:num w:numId="6" w16cid:durableId="96873825">
    <w:abstractNumId w:val="17"/>
  </w:num>
  <w:num w:numId="7" w16cid:durableId="819537056">
    <w:abstractNumId w:val="4"/>
  </w:num>
  <w:num w:numId="8" w16cid:durableId="1425960176">
    <w:abstractNumId w:val="37"/>
  </w:num>
  <w:num w:numId="9" w16cid:durableId="1940870971">
    <w:abstractNumId w:val="34"/>
  </w:num>
  <w:num w:numId="10" w16cid:durableId="815101209">
    <w:abstractNumId w:val="7"/>
  </w:num>
  <w:num w:numId="11" w16cid:durableId="384572592">
    <w:abstractNumId w:val="29"/>
  </w:num>
  <w:num w:numId="12" w16cid:durableId="1023239600">
    <w:abstractNumId w:val="22"/>
  </w:num>
  <w:num w:numId="13" w16cid:durableId="1863935289">
    <w:abstractNumId w:val="27"/>
  </w:num>
  <w:num w:numId="14" w16cid:durableId="25452921">
    <w:abstractNumId w:val="3"/>
  </w:num>
  <w:num w:numId="15" w16cid:durableId="936988602">
    <w:abstractNumId w:val="23"/>
  </w:num>
  <w:num w:numId="16" w16cid:durableId="1439983853">
    <w:abstractNumId w:val="20"/>
  </w:num>
  <w:num w:numId="17" w16cid:durableId="403378259">
    <w:abstractNumId w:val="32"/>
  </w:num>
  <w:num w:numId="18" w16cid:durableId="1631279882">
    <w:abstractNumId w:val="10"/>
  </w:num>
  <w:num w:numId="19" w16cid:durableId="1386291033">
    <w:abstractNumId w:val="38"/>
  </w:num>
  <w:num w:numId="20" w16cid:durableId="1486161699">
    <w:abstractNumId w:val="25"/>
  </w:num>
  <w:num w:numId="21" w16cid:durableId="2013219637">
    <w:abstractNumId w:val="39"/>
  </w:num>
  <w:num w:numId="22" w16cid:durableId="1649550864">
    <w:abstractNumId w:val="18"/>
  </w:num>
  <w:num w:numId="23" w16cid:durableId="1827435700">
    <w:abstractNumId w:val="9"/>
  </w:num>
  <w:num w:numId="24" w16cid:durableId="1882014632">
    <w:abstractNumId w:val="21"/>
  </w:num>
  <w:num w:numId="25" w16cid:durableId="1480879074">
    <w:abstractNumId w:val="35"/>
  </w:num>
  <w:num w:numId="26" w16cid:durableId="2097940271">
    <w:abstractNumId w:val="12"/>
  </w:num>
  <w:num w:numId="27" w16cid:durableId="1385987417">
    <w:abstractNumId w:val="19"/>
  </w:num>
  <w:num w:numId="28" w16cid:durableId="416756144">
    <w:abstractNumId w:val="5"/>
  </w:num>
  <w:num w:numId="29" w16cid:durableId="1491143042">
    <w:abstractNumId w:val="40"/>
  </w:num>
  <w:num w:numId="30" w16cid:durableId="1667977529">
    <w:abstractNumId w:val="0"/>
  </w:num>
  <w:num w:numId="31" w16cid:durableId="1325357863">
    <w:abstractNumId w:val="1"/>
  </w:num>
  <w:num w:numId="32" w16cid:durableId="583338584">
    <w:abstractNumId w:val="2"/>
  </w:num>
  <w:num w:numId="33" w16cid:durableId="364527378">
    <w:abstractNumId w:val="24"/>
  </w:num>
  <w:num w:numId="34" w16cid:durableId="1488130616">
    <w:abstractNumId w:val="14"/>
  </w:num>
  <w:num w:numId="35" w16cid:durableId="467819681">
    <w:abstractNumId w:val="8"/>
  </w:num>
  <w:num w:numId="36" w16cid:durableId="1744911126">
    <w:abstractNumId w:val="30"/>
  </w:num>
  <w:num w:numId="37" w16cid:durableId="37634268">
    <w:abstractNumId w:val="15"/>
  </w:num>
  <w:num w:numId="38" w16cid:durableId="2102020861">
    <w:abstractNumId w:val="31"/>
  </w:num>
  <w:num w:numId="39" w16cid:durableId="357583540">
    <w:abstractNumId w:val="6"/>
  </w:num>
  <w:num w:numId="40" w16cid:durableId="586772181">
    <w:abstractNumId w:val="16"/>
  </w:num>
  <w:num w:numId="41" w16cid:durableId="6846716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1EF"/>
    <w:rsid w:val="001921F2"/>
    <w:rsid w:val="006E6A57"/>
    <w:rsid w:val="00B6729A"/>
    <w:rsid w:val="00BC13F9"/>
    <w:rsid w:val="00C57C87"/>
    <w:rsid w:val="00D53638"/>
    <w:rsid w:val="00E611EF"/>
    <w:rsid w:val="00F36178"/>
    <w:rsid w:val="00F436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EE650"/>
  <w15:chartTrackingRefBased/>
  <w15:docId w15:val="{07D30D3E-42D9-45E6-A947-A4744FA73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1F2"/>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1921F2"/>
    <w:pPr>
      <w:keepNext/>
      <w:numPr>
        <w:numId w:val="33"/>
      </w:numPr>
      <w:suppressAutoHyphens/>
      <w:spacing w:before="240" w:after="60" w:line="240" w:lineRule="auto"/>
      <w:outlineLvl w:val="0"/>
    </w:pPr>
    <w:rPr>
      <w:rFonts w:ascii="Calibri Light" w:eastAsia="Times New Roman" w:hAnsi="Calibri Light"/>
      <w:b/>
      <w:bCs/>
      <w:kern w:val="1"/>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21F2"/>
    <w:rPr>
      <w:rFonts w:ascii="Calibri Light" w:eastAsia="Times New Roman" w:hAnsi="Calibri Light" w:cs="Times New Roman"/>
      <w:b/>
      <w:bCs/>
      <w:kern w:val="1"/>
      <w:sz w:val="32"/>
      <w:szCs w:val="32"/>
      <w:lang w:eastAsia="zh-CN"/>
    </w:rPr>
  </w:style>
  <w:style w:type="paragraph" w:customStyle="1" w:styleId="ColorfulList-Accent11">
    <w:name w:val="Colorful List - Accent 11"/>
    <w:basedOn w:val="Normal"/>
    <w:uiPriority w:val="34"/>
    <w:qFormat/>
    <w:rsid w:val="001921F2"/>
    <w:pPr>
      <w:widowControl w:val="0"/>
      <w:autoSpaceDE w:val="0"/>
      <w:autoSpaceDN w:val="0"/>
      <w:spacing w:after="0" w:line="240" w:lineRule="auto"/>
      <w:ind w:left="117"/>
    </w:pPr>
    <w:rPr>
      <w:rFonts w:ascii="Times New Roman" w:eastAsia="Times New Roman" w:hAnsi="Times New Roman"/>
      <w:lang w:val="hr-HR"/>
    </w:rPr>
  </w:style>
  <w:style w:type="paragraph" w:styleId="BodyText">
    <w:name w:val="Body Text"/>
    <w:basedOn w:val="Normal"/>
    <w:link w:val="BodyTextChar"/>
    <w:qFormat/>
    <w:rsid w:val="001921F2"/>
    <w:pPr>
      <w:widowControl w:val="0"/>
      <w:autoSpaceDE w:val="0"/>
      <w:autoSpaceDN w:val="0"/>
      <w:spacing w:after="0" w:line="240" w:lineRule="auto"/>
    </w:pPr>
    <w:rPr>
      <w:rFonts w:ascii="Times New Roman" w:eastAsia="Times New Roman" w:hAnsi="Times New Roman"/>
      <w:sz w:val="24"/>
      <w:szCs w:val="24"/>
      <w:lang w:val="hr-HR"/>
    </w:rPr>
  </w:style>
  <w:style w:type="character" w:customStyle="1" w:styleId="BodyTextChar">
    <w:name w:val="Body Text Char"/>
    <w:basedOn w:val="DefaultParagraphFont"/>
    <w:link w:val="BodyText"/>
    <w:rsid w:val="001921F2"/>
    <w:rPr>
      <w:rFonts w:ascii="Times New Roman" w:eastAsia="Times New Roman" w:hAnsi="Times New Roman" w:cs="Times New Roman"/>
      <w:sz w:val="24"/>
      <w:szCs w:val="24"/>
      <w:lang w:val="hr-HR"/>
    </w:rPr>
  </w:style>
  <w:style w:type="paragraph" w:styleId="CommentText">
    <w:name w:val="annotation text"/>
    <w:basedOn w:val="Normal"/>
    <w:link w:val="CommentTextChar"/>
    <w:uiPriority w:val="99"/>
    <w:unhideWhenUsed/>
    <w:rsid w:val="001921F2"/>
    <w:pPr>
      <w:suppressAutoHyphens/>
      <w:spacing w:after="160" w:line="254" w:lineRule="auto"/>
    </w:pPr>
    <w:rPr>
      <w:sz w:val="20"/>
      <w:szCs w:val="20"/>
      <w:lang w:val="bs-Latn-BA" w:eastAsia="ar-SA"/>
    </w:rPr>
  </w:style>
  <w:style w:type="character" w:customStyle="1" w:styleId="CommentTextChar">
    <w:name w:val="Comment Text Char"/>
    <w:basedOn w:val="DefaultParagraphFont"/>
    <w:link w:val="CommentText"/>
    <w:uiPriority w:val="99"/>
    <w:rsid w:val="001921F2"/>
    <w:rPr>
      <w:rFonts w:ascii="Calibri" w:eastAsia="Calibri" w:hAnsi="Calibri" w:cs="Times New Roman"/>
      <w:sz w:val="20"/>
      <w:szCs w:val="20"/>
      <w:lang w:val="bs-Latn-BA" w:eastAsia="ar-SA"/>
    </w:rPr>
  </w:style>
  <w:style w:type="character" w:styleId="CommentReference">
    <w:name w:val="annotation reference"/>
    <w:uiPriority w:val="99"/>
    <w:semiHidden/>
    <w:unhideWhenUsed/>
    <w:rsid w:val="001921F2"/>
    <w:rPr>
      <w:sz w:val="16"/>
      <w:szCs w:val="16"/>
    </w:rPr>
  </w:style>
  <w:style w:type="paragraph" w:styleId="BalloonText">
    <w:name w:val="Balloon Text"/>
    <w:basedOn w:val="Normal"/>
    <w:link w:val="BalloonTextChar"/>
    <w:unhideWhenUsed/>
    <w:rsid w:val="001921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921F2"/>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1921F2"/>
    <w:pPr>
      <w:suppressAutoHyphens w:val="0"/>
      <w:spacing w:after="200" w:line="240" w:lineRule="auto"/>
    </w:pPr>
    <w:rPr>
      <w:b/>
      <w:bCs/>
      <w:lang w:eastAsia="en-US"/>
    </w:rPr>
  </w:style>
  <w:style w:type="character" w:customStyle="1" w:styleId="CommentSubjectChar">
    <w:name w:val="Comment Subject Char"/>
    <w:basedOn w:val="CommentTextChar"/>
    <w:link w:val="CommentSubject"/>
    <w:uiPriority w:val="99"/>
    <w:semiHidden/>
    <w:rsid w:val="001921F2"/>
    <w:rPr>
      <w:rFonts w:ascii="Calibri" w:eastAsia="Calibri" w:hAnsi="Calibri" w:cs="Times New Roman"/>
      <w:b/>
      <w:bCs/>
      <w:sz w:val="20"/>
      <w:szCs w:val="20"/>
      <w:lang w:val="bs-Latn-BA" w:eastAsia="ar-SA"/>
    </w:rPr>
  </w:style>
  <w:style w:type="paragraph" w:styleId="Header">
    <w:name w:val="header"/>
    <w:basedOn w:val="Normal"/>
    <w:link w:val="HeaderChar"/>
    <w:unhideWhenUsed/>
    <w:rsid w:val="001921F2"/>
    <w:pPr>
      <w:tabs>
        <w:tab w:val="center" w:pos="4703"/>
        <w:tab w:val="right" w:pos="9406"/>
      </w:tabs>
      <w:spacing w:after="0" w:line="240" w:lineRule="auto"/>
    </w:pPr>
    <w:rPr>
      <w:lang w:val="bs-Latn-BA"/>
    </w:rPr>
  </w:style>
  <w:style w:type="character" w:customStyle="1" w:styleId="HeaderChar">
    <w:name w:val="Header Char"/>
    <w:basedOn w:val="DefaultParagraphFont"/>
    <w:link w:val="Header"/>
    <w:rsid w:val="001921F2"/>
    <w:rPr>
      <w:rFonts w:ascii="Calibri" w:eastAsia="Calibri" w:hAnsi="Calibri" w:cs="Times New Roman"/>
      <w:lang w:val="bs-Latn-BA"/>
    </w:rPr>
  </w:style>
  <w:style w:type="paragraph" w:styleId="Footer">
    <w:name w:val="footer"/>
    <w:basedOn w:val="Normal"/>
    <w:link w:val="FooterChar"/>
    <w:unhideWhenUsed/>
    <w:rsid w:val="001921F2"/>
    <w:pPr>
      <w:tabs>
        <w:tab w:val="center" w:pos="4703"/>
        <w:tab w:val="right" w:pos="9406"/>
      </w:tabs>
      <w:spacing w:after="0" w:line="240" w:lineRule="auto"/>
    </w:pPr>
    <w:rPr>
      <w:lang w:val="bs-Latn-BA"/>
    </w:rPr>
  </w:style>
  <w:style w:type="character" w:customStyle="1" w:styleId="FooterChar">
    <w:name w:val="Footer Char"/>
    <w:basedOn w:val="DefaultParagraphFont"/>
    <w:link w:val="Footer"/>
    <w:rsid w:val="001921F2"/>
    <w:rPr>
      <w:rFonts w:ascii="Calibri" w:eastAsia="Calibri" w:hAnsi="Calibri" w:cs="Times New Roman"/>
      <w:lang w:val="bs-Latn-BA"/>
    </w:rPr>
  </w:style>
  <w:style w:type="character" w:customStyle="1" w:styleId="FootnoteTextChar">
    <w:name w:val="Footnote Text Char"/>
    <w:link w:val="FootnoteText"/>
    <w:uiPriority w:val="99"/>
    <w:qFormat/>
    <w:rsid w:val="001921F2"/>
    <w:rPr>
      <w:rFonts w:ascii="Courier CRO" w:hAnsi="Courier CRO"/>
      <w:lang w:eastAsia="hr-HR"/>
    </w:rPr>
  </w:style>
  <w:style w:type="character" w:customStyle="1" w:styleId="Sidrofusnote">
    <w:name w:val="Sidro fusnote"/>
    <w:rsid w:val="001921F2"/>
    <w:rPr>
      <w:vertAlign w:val="superscript"/>
    </w:rPr>
  </w:style>
  <w:style w:type="character" w:customStyle="1" w:styleId="Znakovifusnota">
    <w:name w:val="Znakovi fusnota"/>
    <w:qFormat/>
    <w:rsid w:val="001921F2"/>
  </w:style>
  <w:style w:type="paragraph" w:styleId="FootnoteText">
    <w:name w:val="footnote text"/>
    <w:basedOn w:val="Normal"/>
    <w:link w:val="FootnoteTextChar"/>
    <w:uiPriority w:val="99"/>
    <w:rsid w:val="001921F2"/>
    <w:pPr>
      <w:suppressAutoHyphens/>
      <w:spacing w:before="120" w:after="120" w:line="240" w:lineRule="auto"/>
    </w:pPr>
    <w:rPr>
      <w:rFonts w:ascii="Courier CRO" w:eastAsiaTheme="minorHAnsi" w:hAnsi="Courier CRO" w:cstheme="minorBidi"/>
      <w:lang w:eastAsia="hr-HR"/>
    </w:rPr>
  </w:style>
  <w:style w:type="character" w:customStyle="1" w:styleId="FootnoteTextChar1">
    <w:name w:val="Footnote Text Char1"/>
    <w:basedOn w:val="DefaultParagraphFont"/>
    <w:uiPriority w:val="99"/>
    <w:semiHidden/>
    <w:rsid w:val="001921F2"/>
    <w:rPr>
      <w:rFonts w:ascii="Calibri" w:eastAsia="Calibri" w:hAnsi="Calibri" w:cs="Times New Roman"/>
      <w:sz w:val="20"/>
      <w:szCs w:val="20"/>
    </w:rPr>
  </w:style>
  <w:style w:type="paragraph" w:customStyle="1" w:styleId="Normal1">
    <w:name w:val="Normal1"/>
    <w:basedOn w:val="Normal"/>
    <w:rsid w:val="001921F2"/>
    <w:pPr>
      <w:spacing w:before="100" w:beforeAutospacing="1" w:after="100" w:afterAutospacing="1" w:line="240" w:lineRule="auto"/>
    </w:pPr>
    <w:rPr>
      <w:rFonts w:ascii="Times New Roman" w:eastAsia="Times New Roman" w:hAnsi="Times New Roman"/>
      <w:sz w:val="24"/>
      <w:szCs w:val="24"/>
    </w:rPr>
  </w:style>
  <w:style w:type="paragraph" w:customStyle="1" w:styleId="wyq120---podnaslov-clana">
    <w:name w:val="wyq120---podnaslov-clana"/>
    <w:basedOn w:val="Normal"/>
    <w:rsid w:val="001921F2"/>
    <w:pPr>
      <w:spacing w:before="100" w:beforeAutospacing="1" w:after="100" w:afterAutospacing="1" w:line="240" w:lineRule="auto"/>
    </w:pPr>
    <w:rPr>
      <w:rFonts w:ascii="Times New Roman" w:eastAsia="Times New Roman" w:hAnsi="Times New Roman"/>
      <w:sz w:val="24"/>
      <w:szCs w:val="24"/>
    </w:rPr>
  </w:style>
  <w:style w:type="paragraph" w:customStyle="1" w:styleId="clan">
    <w:name w:val="clan"/>
    <w:basedOn w:val="Normal"/>
    <w:rsid w:val="001921F2"/>
    <w:pPr>
      <w:spacing w:before="100" w:beforeAutospacing="1" w:after="100" w:afterAutospacing="1" w:line="240" w:lineRule="auto"/>
    </w:pPr>
    <w:rPr>
      <w:rFonts w:ascii="Times New Roman" w:eastAsia="Times New Roman" w:hAnsi="Times New Roman"/>
      <w:sz w:val="24"/>
      <w:szCs w:val="24"/>
    </w:rPr>
  </w:style>
  <w:style w:type="paragraph" w:customStyle="1" w:styleId="normalboldcentar">
    <w:name w:val="normalboldcentar"/>
    <w:basedOn w:val="Normal"/>
    <w:rsid w:val="001921F2"/>
    <w:pPr>
      <w:spacing w:before="100" w:beforeAutospacing="1" w:after="100" w:afterAutospacing="1" w:line="240" w:lineRule="auto"/>
    </w:pPr>
    <w:rPr>
      <w:rFonts w:ascii="Times New Roman" w:eastAsia="Times New Roman" w:hAnsi="Times New Roman"/>
      <w:sz w:val="24"/>
      <w:szCs w:val="24"/>
    </w:rPr>
  </w:style>
  <w:style w:type="paragraph" w:customStyle="1" w:styleId="text-center">
    <w:name w:val="text-center"/>
    <w:basedOn w:val="Normal"/>
    <w:rsid w:val="001921F2"/>
    <w:pPr>
      <w:spacing w:before="100" w:beforeAutospacing="1" w:after="100" w:afterAutospacing="1" w:line="240" w:lineRule="auto"/>
    </w:pPr>
    <w:rPr>
      <w:rFonts w:ascii="Times New Roman" w:eastAsia="Times New Roman" w:hAnsi="Times New Roman"/>
      <w:sz w:val="24"/>
      <w:szCs w:val="24"/>
    </w:rPr>
  </w:style>
  <w:style w:type="paragraph" w:customStyle="1" w:styleId="wyq110---naslov-clana">
    <w:name w:val="wyq110---naslov-clana"/>
    <w:basedOn w:val="Normal"/>
    <w:rsid w:val="001921F2"/>
    <w:pPr>
      <w:spacing w:before="100" w:beforeAutospacing="1" w:after="100" w:afterAutospacing="1" w:line="240" w:lineRule="auto"/>
    </w:pPr>
    <w:rPr>
      <w:rFonts w:ascii="Times New Roman" w:eastAsia="Times New Roman" w:hAnsi="Times New Roman"/>
      <w:sz w:val="24"/>
      <w:szCs w:val="24"/>
    </w:rPr>
  </w:style>
  <w:style w:type="paragraph" w:customStyle="1" w:styleId="Normal2">
    <w:name w:val="Normal2"/>
    <w:basedOn w:val="Normal"/>
    <w:rsid w:val="001921F2"/>
    <w:pPr>
      <w:spacing w:before="100" w:beforeAutospacing="1" w:after="100" w:afterAutospacing="1" w:line="240" w:lineRule="auto"/>
    </w:pPr>
    <w:rPr>
      <w:rFonts w:ascii="Times New Roman" w:eastAsia="Times New Roman" w:hAnsi="Times New Roman"/>
      <w:sz w:val="24"/>
      <w:szCs w:val="24"/>
    </w:rPr>
  </w:style>
  <w:style w:type="paragraph" w:customStyle="1" w:styleId="wyq010---deo">
    <w:name w:val="wyq010---deo"/>
    <w:basedOn w:val="Normal"/>
    <w:rsid w:val="001921F2"/>
    <w:pPr>
      <w:spacing w:before="100" w:beforeAutospacing="1" w:after="100" w:afterAutospacing="1" w:line="240" w:lineRule="auto"/>
    </w:pPr>
    <w:rPr>
      <w:rFonts w:ascii="Times New Roman" w:eastAsia="Times New Roman" w:hAnsi="Times New Roman"/>
      <w:sz w:val="24"/>
      <w:szCs w:val="24"/>
    </w:rPr>
  </w:style>
  <w:style w:type="paragraph" w:customStyle="1" w:styleId="normalprored">
    <w:name w:val="normalprored"/>
    <w:basedOn w:val="Normal"/>
    <w:rsid w:val="001921F2"/>
    <w:pPr>
      <w:spacing w:before="100" w:beforeAutospacing="1" w:after="100" w:afterAutospacing="1" w:line="240" w:lineRule="auto"/>
    </w:pPr>
    <w:rPr>
      <w:rFonts w:ascii="Times New Roman" w:eastAsia="Times New Roman" w:hAnsi="Times New Roman"/>
      <w:sz w:val="24"/>
      <w:szCs w:val="24"/>
    </w:rPr>
  </w:style>
  <w:style w:type="paragraph" w:customStyle="1" w:styleId="wyq060---pododeljak">
    <w:name w:val="wyq060---pododeljak"/>
    <w:basedOn w:val="Normal"/>
    <w:rsid w:val="001921F2"/>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aliases w:val="Heading 21,Heading 211"/>
    <w:basedOn w:val="Normal"/>
    <w:link w:val="ListParagraphChar"/>
    <w:uiPriority w:val="34"/>
    <w:qFormat/>
    <w:rsid w:val="001921F2"/>
    <w:pPr>
      <w:widowControl w:val="0"/>
      <w:autoSpaceDE w:val="0"/>
      <w:autoSpaceDN w:val="0"/>
      <w:spacing w:after="0" w:line="240" w:lineRule="auto"/>
      <w:ind w:left="117"/>
    </w:pPr>
    <w:rPr>
      <w:rFonts w:ascii="Times New Roman" w:eastAsia="Times New Roman" w:hAnsi="Times New Roman"/>
      <w:lang w:val="hr-HR"/>
    </w:rPr>
  </w:style>
  <w:style w:type="numbering" w:customStyle="1" w:styleId="NoList1">
    <w:name w:val="No List1"/>
    <w:next w:val="NoList"/>
    <w:uiPriority w:val="99"/>
    <w:semiHidden/>
    <w:unhideWhenUsed/>
    <w:rsid w:val="001921F2"/>
  </w:style>
  <w:style w:type="paragraph" w:styleId="BodyText2">
    <w:name w:val="Body Text 2"/>
    <w:basedOn w:val="Normal"/>
    <w:link w:val="BodyText2Char"/>
    <w:uiPriority w:val="99"/>
    <w:semiHidden/>
    <w:unhideWhenUsed/>
    <w:rsid w:val="001921F2"/>
    <w:pPr>
      <w:spacing w:after="120" w:line="480" w:lineRule="auto"/>
    </w:pPr>
  </w:style>
  <w:style w:type="character" w:customStyle="1" w:styleId="BodyText2Char">
    <w:name w:val="Body Text 2 Char"/>
    <w:basedOn w:val="DefaultParagraphFont"/>
    <w:link w:val="BodyText2"/>
    <w:uiPriority w:val="99"/>
    <w:semiHidden/>
    <w:rsid w:val="001921F2"/>
    <w:rPr>
      <w:rFonts w:ascii="Calibri" w:eastAsia="Calibri" w:hAnsi="Calibri" w:cs="Times New Roman"/>
    </w:rPr>
  </w:style>
  <w:style w:type="paragraph" w:customStyle="1" w:styleId="Normal3">
    <w:name w:val="Normal3"/>
    <w:basedOn w:val="Normal"/>
    <w:rsid w:val="001921F2"/>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unhideWhenUsed/>
    <w:rsid w:val="001921F2"/>
    <w:pPr>
      <w:spacing w:before="100" w:beforeAutospacing="1" w:after="100" w:afterAutospacing="1" w:line="240" w:lineRule="auto"/>
    </w:pPr>
    <w:rPr>
      <w:rFonts w:ascii="Times New Roman" w:eastAsia="Times New Roman" w:hAnsi="Times New Roman"/>
      <w:sz w:val="24"/>
      <w:szCs w:val="24"/>
    </w:rPr>
  </w:style>
  <w:style w:type="paragraph" w:customStyle="1" w:styleId="Style6">
    <w:name w:val="Style6"/>
    <w:basedOn w:val="Normal"/>
    <w:uiPriority w:val="99"/>
    <w:rsid w:val="001921F2"/>
    <w:pPr>
      <w:widowControl w:val="0"/>
      <w:autoSpaceDE w:val="0"/>
      <w:autoSpaceDN w:val="0"/>
      <w:adjustRightInd w:val="0"/>
      <w:spacing w:after="0" w:line="240" w:lineRule="auto"/>
    </w:pPr>
    <w:rPr>
      <w:rFonts w:ascii="Times New Roman" w:eastAsia="Times New Roman" w:hAnsi="Times New Roman"/>
      <w:sz w:val="24"/>
      <w:szCs w:val="24"/>
    </w:rPr>
  </w:style>
  <w:style w:type="character" w:customStyle="1" w:styleId="FontStyle13">
    <w:name w:val="Font Style13"/>
    <w:uiPriority w:val="99"/>
    <w:rsid w:val="001921F2"/>
    <w:rPr>
      <w:rFonts w:ascii="Times New Roman" w:hAnsi="Times New Roman" w:cs="Times New Roman"/>
      <w:b/>
      <w:bCs/>
      <w:i/>
      <w:iCs/>
      <w:sz w:val="22"/>
      <w:szCs w:val="22"/>
    </w:rPr>
  </w:style>
  <w:style w:type="character" w:customStyle="1" w:styleId="obicantekst">
    <w:name w:val="obicantekst"/>
    <w:basedOn w:val="DefaultParagraphFont"/>
    <w:rsid w:val="001921F2"/>
  </w:style>
  <w:style w:type="character" w:styleId="FootnoteReference">
    <w:name w:val="footnote reference"/>
    <w:basedOn w:val="DefaultParagraphFont"/>
    <w:uiPriority w:val="99"/>
    <w:semiHidden/>
    <w:unhideWhenUsed/>
    <w:rsid w:val="001921F2"/>
    <w:rPr>
      <w:vertAlign w:val="superscript"/>
    </w:rPr>
  </w:style>
  <w:style w:type="character" w:customStyle="1" w:styleId="ListParagraphChar">
    <w:name w:val="List Paragraph Char"/>
    <w:aliases w:val="Heading 21 Char,Heading 211 Char"/>
    <w:link w:val="ListParagraph"/>
    <w:uiPriority w:val="34"/>
    <w:locked/>
    <w:rsid w:val="001921F2"/>
    <w:rPr>
      <w:rFonts w:ascii="Times New Roman" w:eastAsia="Times New Roman" w:hAnsi="Times New Roman" w:cs="Times New Roman"/>
      <w:lang w:val="hr-HR"/>
    </w:rPr>
  </w:style>
  <w:style w:type="numbering" w:customStyle="1" w:styleId="NoList2">
    <w:name w:val="No List2"/>
    <w:next w:val="NoList"/>
    <w:uiPriority w:val="99"/>
    <w:semiHidden/>
    <w:unhideWhenUsed/>
    <w:rsid w:val="001921F2"/>
  </w:style>
  <w:style w:type="character" w:styleId="PageNumber">
    <w:name w:val="page number"/>
    <w:basedOn w:val="DefaultParagraphFont"/>
    <w:rsid w:val="001921F2"/>
  </w:style>
  <w:style w:type="paragraph" w:styleId="NoSpacing">
    <w:name w:val="No Spacing"/>
    <w:link w:val="NoSpacingChar"/>
    <w:uiPriority w:val="1"/>
    <w:qFormat/>
    <w:rsid w:val="001921F2"/>
    <w:pPr>
      <w:spacing w:after="0" w:line="240" w:lineRule="auto"/>
    </w:pPr>
    <w:rPr>
      <w:rFonts w:ascii="Calibri" w:eastAsia="Calibri" w:hAnsi="Calibri" w:cs="Times New Roman"/>
    </w:rPr>
  </w:style>
  <w:style w:type="character" w:customStyle="1" w:styleId="NoSpacingChar">
    <w:name w:val="No Spacing Char"/>
    <w:link w:val="NoSpacing"/>
    <w:uiPriority w:val="1"/>
    <w:rsid w:val="001921F2"/>
    <w:rPr>
      <w:rFonts w:ascii="Calibri" w:eastAsia="Calibri" w:hAnsi="Calibri" w:cs="Times New Roman"/>
    </w:rPr>
  </w:style>
  <w:style w:type="numbering" w:customStyle="1" w:styleId="NoList11">
    <w:name w:val="No List11"/>
    <w:next w:val="NoList"/>
    <w:uiPriority w:val="99"/>
    <w:semiHidden/>
    <w:unhideWhenUsed/>
    <w:rsid w:val="001921F2"/>
  </w:style>
  <w:style w:type="character" w:customStyle="1" w:styleId="WW8Num1z0">
    <w:name w:val="WW8Num1z0"/>
    <w:rsid w:val="001921F2"/>
  </w:style>
  <w:style w:type="character" w:customStyle="1" w:styleId="WW8Num1z1">
    <w:name w:val="WW8Num1z1"/>
    <w:rsid w:val="001921F2"/>
  </w:style>
  <w:style w:type="character" w:customStyle="1" w:styleId="WW8Num1z2">
    <w:name w:val="WW8Num1z2"/>
    <w:rsid w:val="001921F2"/>
  </w:style>
  <w:style w:type="character" w:customStyle="1" w:styleId="WW8Num1z3">
    <w:name w:val="WW8Num1z3"/>
    <w:rsid w:val="001921F2"/>
  </w:style>
  <w:style w:type="character" w:customStyle="1" w:styleId="WW8Num1z4">
    <w:name w:val="WW8Num1z4"/>
    <w:rsid w:val="001921F2"/>
  </w:style>
  <w:style w:type="character" w:customStyle="1" w:styleId="WW8Num1z5">
    <w:name w:val="WW8Num1z5"/>
    <w:rsid w:val="001921F2"/>
  </w:style>
  <w:style w:type="character" w:customStyle="1" w:styleId="WW8Num1z6">
    <w:name w:val="WW8Num1z6"/>
    <w:rsid w:val="001921F2"/>
  </w:style>
  <w:style w:type="character" w:customStyle="1" w:styleId="WW8Num1z7">
    <w:name w:val="WW8Num1z7"/>
    <w:rsid w:val="001921F2"/>
  </w:style>
  <w:style w:type="character" w:customStyle="1" w:styleId="WW8Num1z8">
    <w:name w:val="WW8Num1z8"/>
    <w:rsid w:val="001921F2"/>
  </w:style>
  <w:style w:type="character" w:customStyle="1" w:styleId="WW8Num2z0">
    <w:name w:val="WW8Num2z0"/>
    <w:rsid w:val="001921F2"/>
    <w:rPr>
      <w:rFonts w:hint="default"/>
      <w:b/>
      <w:lang w:val="sr-Cyrl-BA"/>
    </w:rPr>
  </w:style>
  <w:style w:type="character" w:customStyle="1" w:styleId="WW8Num2z1">
    <w:name w:val="WW8Num2z1"/>
    <w:rsid w:val="001921F2"/>
    <w:rPr>
      <w:rFonts w:hint="default"/>
    </w:rPr>
  </w:style>
  <w:style w:type="character" w:customStyle="1" w:styleId="WW8Num3z0">
    <w:name w:val="WW8Num3z0"/>
    <w:rsid w:val="001921F2"/>
    <w:rPr>
      <w:rFonts w:ascii="Times New Roman" w:eastAsia="Times New Roman" w:hAnsi="Times New Roman" w:cs="Times New Roman" w:hint="default"/>
    </w:rPr>
  </w:style>
  <w:style w:type="character" w:customStyle="1" w:styleId="WW8Num3z1">
    <w:name w:val="WW8Num3z1"/>
    <w:rsid w:val="001921F2"/>
    <w:rPr>
      <w:rFonts w:ascii="Courier New" w:hAnsi="Courier New" w:cs="Courier New" w:hint="default"/>
    </w:rPr>
  </w:style>
  <w:style w:type="character" w:customStyle="1" w:styleId="WW8Num3z2">
    <w:name w:val="WW8Num3z2"/>
    <w:rsid w:val="001921F2"/>
    <w:rPr>
      <w:rFonts w:ascii="Wingdings" w:hAnsi="Wingdings" w:cs="Wingdings" w:hint="default"/>
    </w:rPr>
  </w:style>
  <w:style w:type="character" w:customStyle="1" w:styleId="WW8Num3z3">
    <w:name w:val="WW8Num3z3"/>
    <w:rsid w:val="001921F2"/>
    <w:rPr>
      <w:rFonts w:ascii="Symbol" w:hAnsi="Symbol" w:cs="Symbol" w:hint="default"/>
    </w:rPr>
  </w:style>
  <w:style w:type="character" w:customStyle="1" w:styleId="WW8Num4z0">
    <w:name w:val="WW8Num4z0"/>
    <w:rsid w:val="001921F2"/>
    <w:rPr>
      <w:rFonts w:ascii="Times New Roman" w:eastAsia="Times New Roman" w:hAnsi="Times New Roman" w:cs="Times New Roman" w:hint="default"/>
      <w:lang w:val="sr-Cyrl-BA"/>
    </w:rPr>
  </w:style>
  <w:style w:type="character" w:customStyle="1" w:styleId="WW8Num4z1">
    <w:name w:val="WW8Num4z1"/>
    <w:rsid w:val="001921F2"/>
    <w:rPr>
      <w:rFonts w:ascii="Courier New" w:hAnsi="Courier New" w:cs="Courier New" w:hint="default"/>
    </w:rPr>
  </w:style>
  <w:style w:type="character" w:customStyle="1" w:styleId="WW8Num4z2">
    <w:name w:val="WW8Num4z2"/>
    <w:rsid w:val="001921F2"/>
    <w:rPr>
      <w:rFonts w:ascii="Wingdings" w:hAnsi="Wingdings" w:cs="Wingdings" w:hint="default"/>
    </w:rPr>
  </w:style>
  <w:style w:type="character" w:customStyle="1" w:styleId="WW8Num4z3">
    <w:name w:val="WW8Num4z3"/>
    <w:rsid w:val="001921F2"/>
    <w:rPr>
      <w:rFonts w:ascii="Symbol" w:hAnsi="Symbol" w:cs="Symbol" w:hint="default"/>
    </w:rPr>
  </w:style>
  <w:style w:type="character" w:customStyle="1" w:styleId="WW8Num5z0">
    <w:name w:val="WW8Num5z0"/>
    <w:rsid w:val="001921F2"/>
    <w:rPr>
      <w:rFonts w:hint="default"/>
    </w:rPr>
  </w:style>
  <w:style w:type="character" w:customStyle="1" w:styleId="WW8Num5z1">
    <w:name w:val="WW8Num5z1"/>
    <w:rsid w:val="001921F2"/>
  </w:style>
  <w:style w:type="character" w:customStyle="1" w:styleId="WW8Num5z2">
    <w:name w:val="WW8Num5z2"/>
    <w:rsid w:val="001921F2"/>
  </w:style>
  <w:style w:type="character" w:customStyle="1" w:styleId="WW8Num5z3">
    <w:name w:val="WW8Num5z3"/>
    <w:rsid w:val="001921F2"/>
  </w:style>
  <w:style w:type="character" w:customStyle="1" w:styleId="WW8Num5z4">
    <w:name w:val="WW8Num5z4"/>
    <w:rsid w:val="001921F2"/>
  </w:style>
  <w:style w:type="character" w:customStyle="1" w:styleId="WW8Num5z5">
    <w:name w:val="WW8Num5z5"/>
    <w:rsid w:val="001921F2"/>
  </w:style>
  <w:style w:type="character" w:customStyle="1" w:styleId="WW8Num5z6">
    <w:name w:val="WW8Num5z6"/>
    <w:rsid w:val="001921F2"/>
  </w:style>
  <w:style w:type="character" w:customStyle="1" w:styleId="WW8Num5z7">
    <w:name w:val="WW8Num5z7"/>
    <w:rsid w:val="001921F2"/>
  </w:style>
  <w:style w:type="character" w:customStyle="1" w:styleId="WW8Num5z8">
    <w:name w:val="WW8Num5z8"/>
    <w:rsid w:val="001921F2"/>
  </w:style>
  <w:style w:type="character" w:customStyle="1" w:styleId="WW8Num6z0">
    <w:name w:val="WW8Num6z0"/>
    <w:rsid w:val="001921F2"/>
  </w:style>
  <w:style w:type="character" w:customStyle="1" w:styleId="WW8Num6z1">
    <w:name w:val="WW8Num6z1"/>
    <w:rsid w:val="001921F2"/>
  </w:style>
  <w:style w:type="character" w:customStyle="1" w:styleId="WW8Num6z2">
    <w:name w:val="WW8Num6z2"/>
    <w:rsid w:val="001921F2"/>
  </w:style>
  <w:style w:type="character" w:customStyle="1" w:styleId="WW8Num6z3">
    <w:name w:val="WW8Num6z3"/>
    <w:rsid w:val="001921F2"/>
  </w:style>
  <w:style w:type="character" w:customStyle="1" w:styleId="WW8Num6z4">
    <w:name w:val="WW8Num6z4"/>
    <w:rsid w:val="001921F2"/>
  </w:style>
  <w:style w:type="character" w:customStyle="1" w:styleId="WW8Num6z5">
    <w:name w:val="WW8Num6z5"/>
    <w:rsid w:val="001921F2"/>
  </w:style>
  <w:style w:type="character" w:customStyle="1" w:styleId="WW8Num6z6">
    <w:name w:val="WW8Num6z6"/>
    <w:rsid w:val="001921F2"/>
  </w:style>
  <w:style w:type="character" w:customStyle="1" w:styleId="WW8Num6z7">
    <w:name w:val="WW8Num6z7"/>
    <w:rsid w:val="001921F2"/>
  </w:style>
  <w:style w:type="character" w:customStyle="1" w:styleId="WW8Num6z8">
    <w:name w:val="WW8Num6z8"/>
    <w:rsid w:val="001921F2"/>
  </w:style>
  <w:style w:type="character" w:customStyle="1" w:styleId="WW8Num7z0">
    <w:name w:val="WW8Num7z0"/>
    <w:rsid w:val="001921F2"/>
    <w:rPr>
      <w:rFonts w:ascii="Georgia" w:eastAsia="Times New Roman" w:hAnsi="Georgia" w:cs="Times New Roman" w:hint="default"/>
    </w:rPr>
  </w:style>
  <w:style w:type="character" w:customStyle="1" w:styleId="WW8Num7z1">
    <w:name w:val="WW8Num7z1"/>
    <w:rsid w:val="001921F2"/>
    <w:rPr>
      <w:rFonts w:ascii="Courier New" w:hAnsi="Courier New" w:cs="Courier New" w:hint="default"/>
    </w:rPr>
  </w:style>
  <w:style w:type="character" w:customStyle="1" w:styleId="WW8Num7z2">
    <w:name w:val="WW8Num7z2"/>
    <w:rsid w:val="001921F2"/>
    <w:rPr>
      <w:rFonts w:ascii="Wingdings" w:hAnsi="Wingdings" w:cs="Wingdings" w:hint="default"/>
    </w:rPr>
  </w:style>
  <w:style w:type="character" w:customStyle="1" w:styleId="WW8Num7z3">
    <w:name w:val="WW8Num7z3"/>
    <w:rsid w:val="001921F2"/>
    <w:rPr>
      <w:rFonts w:ascii="Symbol" w:hAnsi="Symbol" w:cs="Symbol" w:hint="default"/>
    </w:rPr>
  </w:style>
  <w:style w:type="character" w:customStyle="1" w:styleId="WW8Num8z0">
    <w:name w:val="WW8Num8z0"/>
    <w:rsid w:val="001921F2"/>
    <w:rPr>
      <w:rFonts w:ascii="Georgia" w:eastAsia="Times New Roman" w:hAnsi="Georgia" w:cs="Times New Roman" w:hint="default"/>
    </w:rPr>
  </w:style>
  <w:style w:type="character" w:customStyle="1" w:styleId="WW8Num8z1">
    <w:name w:val="WW8Num8z1"/>
    <w:rsid w:val="001921F2"/>
    <w:rPr>
      <w:rFonts w:ascii="Courier New" w:hAnsi="Courier New" w:cs="Courier New" w:hint="default"/>
    </w:rPr>
  </w:style>
  <w:style w:type="character" w:customStyle="1" w:styleId="WW8Num8z2">
    <w:name w:val="WW8Num8z2"/>
    <w:rsid w:val="001921F2"/>
    <w:rPr>
      <w:rFonts w:ascii="Wingdings" w:hAnsi="Wingdings" w:cs="Wingdings" w:hint="default"/>
    </w:rPr>
  </w:style>
  <w:style w:type="character" w:customStyle="1" w:styleId="WW8Num8z3">
    <w:name w:val="WW8Num8z3"/>
    <w:rsid w:val="001921F2"/>
    <w:rPr>
      <w:rFonts w:ascii="Symbol" w:hAnsi="Symbol" w:cs="Symbol" w:hint="default"/>
    </w:rPr>
  </w:style>
  <w:style w:type="character" w:customStyle="1" w:styleId="WW8Num9z0">
    <w:name w:val="WW8Num9z0"/>
    <w:rsid w:val="001921F2"/>
    <w:rPr>
      <w:rFonts w:ascii="Times New Roman" w:eastAsia="Times New Roman" w:hAnsi="Times New Roman" w:cs="Times New Roman" w:hint="default"/>
    </w:rPr>
  </w:style>
  <w:style w:type="character" w:customStyle="1" w:styleId="WW8Num9z1">
    <w:name w:val="WW8Num9z1"/>
    <w:rsid w:val="001921F2"/>
    <w:rPr>
      <w:rFonts w:ascii="Courier New" w:hAnsi="Courier New" w:cs="Courier New" w:hint="default"/>
    </w:rPr>
  </w:style>
  <w:style w:type="character" w:customStyle="1" w:styleId="WW8Num9z2">
    <w:name w:val="WW8Num9z2"/>
    <w:rsid w:val="001921F2"/>
    <w:rPr>
      <w:rFonts w:ascii="Wingdings" w:hAnsi="Wingdings" w:cs="Wingdings" w:hint="default"/>
    </w:rPr>
  </w:style>
  <w:style w:type="character" w:customStyle="1" w:styleId="WW8Num9z3">
    <w:name w:val="WW8Num9z3"/>
    <w:rsid w:val="001921F2"/>
    <w:rPr>
      <w:rFonts w:ascii="Symbol" w:hAnsi="Symbol" w:cs="Symbol" w:hint="default"/>
    </w:rPr>
  </w:style>
  <w:style w:type="character" w:customStyle="1" w:styleId="WW8Num10z0">
    <w:name w:val="WW8Num10z0"/>
    <w:rsid w:val="001921F2"/>
    <w:rPr>
      <w:rFonts w:ascii="Times New Roman" w:eastAsia="Times New Roman" w:hAnsi="Times New Roman" w:cs="Times New Roman" w:hint="default"/>
    </w:rPr>
  </w:style>
  <w:style w:type="character" w:customStyle="1" w:styleId="WW8Num10z1">
    <w:name w:val="WW8Num10z1"/>
    <w:rsid w:val="001921F2"/>
    <w:rPr>
      <w:rFonts w:ascii="Courier New" w:hAnsi="Courier New" w:cs="Courier New" w:hint="default"/>
    </w:rPr>
  </w:style>
  <w:style w:type="character" w:customStyle="1" w:styleId="WW8Num10z2">
    <w:name w:val="WW8Num10z2"/>
    <w:rsid w:val="001921F2"/>
    <w:rPr>
      <w:rFonts w:ascii="Wingdings" w:hAnsi="Wingdings" w:cs="Wingdings" w:hint="default"/>
    </w:rPr>
  </w:style>
  <w:style w:type="character" w:customStyle="1" w:styleId="WW8Num10z3">
    <w:name w:val="WW8Num10z3"/>
    <w:rsid w:val="001921F2"/>
    <w:rPr>
      <w:rFonts w:ascii="Symbol" w:hAnsi="Symbol" w:cs="Symbol" w:hint="default"/>
    </w:rPr>
  </w:style>
  <w:style w:type="character" w:customStyle="1" w:styleId="WW8Num11z0">
    <w:name w:val="WW8Num11z0"/>
    <w:rsid w:val="001921F2"/>
    <w:rPr>
      <w:rFonts w:ascii="Symbol" w:hAnsi="Symbol" w:cs="Symbol" w:hint="default"/>
    </w:rPr>
  </w:style>
  <w:style w:type="character" w:customStyle="1" w:styleId="WW8Num11z1">
    <w:name w:val="WW8Num11z1"/>
    <w:rsid w:val="001921F2"/>
    <w:rPr>
      <w:rFonts w:ascii="Courier New" w:hAnsi="Courier New" w:cs="Courier New" w:hint="default"/>
    </w:rPr>
  </w:style>
  <w:style w:type="character" w:customStyle="1" w:styleId="WW8Num11z2">
    <w:name w:val="WW8Num11z2"/>
    <w:rsid w:val="001921F2"/>
    <w:rPr>
      <w:rFonts w:ascii="Wingdings" w:hAnsi="Wingdings" w:cs="Wingdings" w:hint="default"/>
    </w:rPr>
  </w:style>
  <w:style w:type="character" w:customStyle="1" w:styleId="WW8Num12z0">
    <w:name w:val="WW8Num12z0"/>
    <w:rsid w:val="001921F2"/>
    <w:rPr>
      <w:rFonts w:hint="default"/>
    </w:rPr>
  </w:style>
  <w:style w:type="character" w:styleId="Hyperlink">
    <w:name w:val="Hyperlink"/>
    <w:rsid w:val="001921F2"/>
    <w:rPr>
      <w:color w:val="0000FF"/>
      <w:u w:val="single"/>
    </w:rPr>
  </w:style>
  <w:style w:type="character" w:customStyle="1" w:styleId="TitleChar">
    <w:name w:val="Title Char"/>
    <w:rsid w:val="001921F2"/>
    <w:rPr>
      <w:rFonts w:ascii="Times New Roman" w:eastAsia="Times New Roman" w:hAnsi="Times New Roman" w:cs="Times New Roman"/>
      <w:b/>
      <w:sz w:val="24"/>
      <w:szCs w:val="24"/>
      <w:lang w:val="sr-Latn-CS"/>
    </w:rPr>
  </w:style>
  <w:style w:type="character" w:styleId="Strong">
    <w:name w:val="Strong"/>
    <w:qFormat/>
    <w:rsid w:val="001921F2"/>
    <w:rPr>
      <w:b/>
      <w:bCs/>
    </w:rPr>
  </w:style>
  <w:style w:type="paragraph" w:customStyle="1" w:styleId="Heading">
    <w:name w:val="Heading"/>
    <w:basedOn w:val="Normal"/>
    <w:next w:val="BodyText"/>
    <w:rsid w:val="001921F2"/>
    <w:pPr>
      <w:suppressAutoHyphens/>
      <w:spacing w:after="0" w:line="240" w:lineRule="auto"/>
      <w:jc w:val="center"/>
    </w:pPr>
    <w:rPr>
      <w:rFonts w:ascii="Times New Roman" w:eastAsia="Times New Roman" w:hAnsi="Times New Roman"/>
      <w:b/>
      <w:sz w:val="24"/>
      <w:szCs w:val="24"/>
      <w:lang w:val="sr-Latn-CS" w:eastAsia="zh-CN"/>
    </w:rPr>
  </w:style>
  <w:style w:type="paragraph" w:styleId="List">
    <w:name w:val="List"/>
    <w:basedOn w:val="BodyText"/>
    <w:rsid w:val="001921F2"/>
    <w:pPr>
      <w:widowControl/>
      <w:suppressAutoHyphens/>
      <w:autoSpaceDE/>
      <w:autoSpaceDN/>
      <w:spacing w:after="140" w:line="288" w:lineRule="auto"/>
    </w:pPr>
    <w:rPr>
      <w:rFonts w:cs="Mangal"/>
      <w:lang w:val="en-US" w:eastAsia="zh-CN"/>
    </w:rPr>
  </w:style>
  <w:style w:type="paragraph" w:styleId="Caption">
    <w:name w:val="caption"/>
    <w:basedOn w:val="Normal"/>
    <w:qFormat/>
    <w:rsid w:val="001921F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Index">
    <w:name w:val="Index"/>
    <w:basedOn w:val="Normal"/>
    <w:rsid w:val="001921F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Default">
    <w:name w:val="Default"/>
    <w:rsid w:val="001921F2"/>
    <w:pPr>
      <w:suppressAutoHyphens/>
      <w:autoSpaceDE w:val="0"/>
      <w:spacing w:after="0" w:line="240" w:lineRule="auto"/>
    </w:pPr>
    <w:rPr>
      <w:rFonts w:ascii="Times New Roman" w:eastAsia="Times New Roman" w:hAnsi="Times New Roman" w:cs="Times New Roman"/>
      <w:color w:val="000000"/>
      <w:sz w:val="24"/>
      <w:szCs w:val="24"/>
      <w:lang w:val="sr-Latn-CS" w:eastAsia="zh-CN"/>
    </w:rPr>
  </w:style>
  <w:style w:type="paragraph" w:customStyle="1" w:styleId="TableContents">
    <w:name w:val="Table Contents"/>
    <w:basedOn w:val="Normal"/>
    <w:rsid w:val="001921F2"/>
    <w:pPr>
      <w:suppressLineNumbers/>
      <w:suppressAutoHyphen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rsid w:val="001921F2"/>
    <w:pPr>
      <w:jc w:val="center"/>
    </w:pPr>
    <w:rPr>
      <w:b/>
      <w:bCs/>
    </w:rPr>
  </w:style>
  <w:style w:type="character" w:customStyle="1" w:styleId="xbe">
    <w:name w:val="xbe"/>
    <w:rsid w:val="001921F2"/>
  </w:style>
  <w:style w:type="table" w:styleId="TableGrid">
    <w:name w:val="Table Grid"/>
    <w:basedOn w:val="TableNormal"/>
    <w:uiPriority w:val="39"/>
    <w:rsid w:val="001921F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1921F2"/>
  </w:style>
  <w:style w:type="numbering" w:customStyle="1" w:styleId="NoList12">
    <w:name w:val="No List12"/>
    <w:next w:val="NoList"/>
    <w:uiPriority w:val="99"/>
    <w:semiHidden/>
    <w:unhideWhenUsed/>
    <w:rsid w:val="001921F2"/>
  </w:style>
  <w:style w:type="table" w:customStyle="1" w:styleId="TableGrid1">
    <w:name w:val="Table Grid1"/>
    <w:basedOn w:val="TableNormal"/>
    <w:next w:val="TableGrid"/>
    <w:uiPriority w:val="39"/>
    <w:rsid w:val="001921F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81</Pages>
  <Words>24937</Words>
  <Characters>142143</Characters>
  <Application>Microsoft Office Word</Application>
  <DocSecurity>0</DocSecurity>
  <Lines>1184</Lines>
  <Paragraphs>333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7</cp:revision>
  <cp:lastPrinted>2023-02-09T08:22:00Z</cp:lastPrinted>
  <dcterms:created xsi:type="dcterms:W3CDTF">2022-12-26T13:16:00Z</dcterms:created>
  <dcterms:modified xsi:type="dcterms:W3CDTF">2023-02-09T13:43:00Z</dcterms:modified>
</cp:coreProperties>
</file>